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1A58" w:rsidRPr="008A5ED0" w:rsidRDefault="008A5ED0" w:rsidP="005F1A58">
      <w:pPr>
        <w:pStyle w:val="21"/>
        <w:spacing w:line="240" w:lineRule="auto"/>
        <w:ind w:left="2124" w:right="57" w:firstLine="708"/>
        <w:rPr>
          <w:b/>
          <w:sz w:val="24"/>
          <w:szCs w:val="24"/>
        </w:rPr>
      </w:pPr>
      <w:r w:rsidRPr="008A5ED0">
        <w:rPr>
          <w:b/>
          <w:sz w:val="24"/>
          <w:szCs w:val="24"/>
        </w:rPr>
        <w:t xml:space="preserve">НПО. </w:t>
      </w:r>
      <w:r w:rsidR="005F1A58" w:rsidRPr="008A5ED0">
        <w:rPr>
          <w:b/>
          <w:sz w:val="24"/>
          <w:szCs w:val="24"/>
        </w:rPr>
        <w:t>КОНСПЕКТ 201</w:t>
      </w:r>
      <w:r w:rsidR="006F1077" w:rsidRPr="008A5ED0">
        <w:rPr>
          <w:b/>
          <w:sz w:val="24"/>
          <w:szCs w:val="24"/>
        </w:rPr>
        <w:t>6</w:t>
      </w:r>
      <w:r w:rsidR="005F1A58" w:rsidRPr="008A5ED0">
        <w:rPr>
          <w:b/>
          <w:sz w:val="24"/>
          <w:szCs w:val="24"/>
        </w:rPr>
        <w:t xml:space="preserve"> года</w:t>
      </w:r>
      <w:r w:rsidR="00AC5547">
        <w:rPr>
          <w:b/>
          <w:sz w:val="24"/>
          <w:szCs w:val="24"/>
        </w:rPr>
        <w:t>. Часть 1</w:t>
      </w:r>
    </w:p>
    <w:p w:rsidR="005F1A58" w:rsidRDefault="005F1A58" w:rsidP="005F1A58">
      <w:pPr>
        <w:shd w:val="clear" w:color="auto" w:fill="FFFFFF"/>
        <w:ind w:firstLine="730"/>
        <w:outlineLvl w:val="0"/>
        <w:rPr>
          <w:b/>
          <w:bCs/>
          <w:color w:val="000000"/>
        </w:rPr>
      </w:pPr>
      <w:r>
        <w:rPr>
          <w:b/>
          <w:bCs/>
          <w:color w:val="000000"/>
        </w:rPr>
        <w:t xml:space="preserve">РАЗДЕЛ 1. </w:t>
      </w:r>
      <w:r w:rsidR="006F1077" w:rsidRPr="006F1077">
        <w:rPr>
          <w:b/>
          <w:bCs/>
          <w:color w:val="000000"/>
        </w:rPr>
        <w:t xml:space="preserve">НАДЕЖНОСТЬ АППАРАТНОГО ОБЕСПЕЧЕНИЯ КОМПЬЮТЕРНЫХ СИСТЕМ </w:t>
      </w:r>
      <w:r>
        <w:rPr>
          <w:b/>
          <w:bCs/>
          <w:color w:val="000000"/>
        </w:rPr>
        <w:t>(</w:t>
      </w:r>
      <w:r w:rsidR="006F1077">
        <w:rPr>
          <w:b/>
          <w:bCs/>
          <w:color w:val="000000"/>
        </w:rPr>
        <w:t>4</w:t>
      </w:r>
      <w:r>
        <w:rPr>
          <w:b/>
          <w:bCs/>
          <w:color w:val="000000"/>
        </w:rPr>
        <w:t xml:space="preserve"> ч)</w:t>
      </w:r>
    </w:p>
    <w:p w:rsidR="005F1A58" w:rsidRDefault="005F1A58" w:rsidP="005F1A58">
      <w:pPr>
        <w:shd w:val="clear" w:color="auto" w:fill="FFFFFF"/>
        <w:ind w:firstLine="730"/>
        <w:rPr>
          <w:b/>
          <w:bCs/>
          <w:color w:val="000000"/>
        </w:rPr>
      </w:pPr>
    </w:p>
    <w:p w:rsidR="005F1A58" w:rsidRPr="008A5ED0" w:rsidRDefault="005F1A58" w:rsidP="005F1A58">
      <w:pPr>
        <w:shd w:val="clear" w:color="auto" w:fill="FFFFFF"/>
        <w:rPr>
          <w:b/>
        </w:rPr>
      </w:pPr>
      <w:r w:rsidRPr="003E0B5D">
        <w:rPr>
          <w:bCs/>
          <w:color w:val="000000"/>
        </w:rPr>
        <w:tab/>
      </w:r>
      <w:r w:rsidR="008A5ED0" w:rsidRPr="008A5ED0">
        <w:rPr>
          <w:b/>
          <w:bCs/>
          <w:color w:val="000000"/>
        </w:rPr>
        <w:t>0</w:t>
      </w:r>
      <w:r w:rsidRPr="008A5ED0">
        <w:rPr>
          <w:b/>
          <w:bCs/>
          <w:color w:val="000000"/>
        </w:rPr>
        <w:t xml:space="preserve">.1. </w:t>
      </w:r>
      <w:r w:rsidRPr="008A5ED0">
        <w:rPr>
          <w:b/>
        </w:rPr>
        <w:t xml:space="preserve">Введение </w:t>
      </w:r>
    </w:p>
    <w:p w:rsidR="008A5ED0" w:rsidRDefault="008A5ED0" w:rsidP="005F1A58">
      <w:pPr>
        <w:pStyle w:val="a3"/>
        <w:ind w:firstLine="720"/>
        <w:jc w:val="both"/>
        <w:rPr>
          <w:rFonts w:ascii="Times New Roman" w:hAnsi="Times New Roman" w:cs="Times New Roman"/>
          <w:sz w:val="24"/>
          <w:szCs w:val="24"/>
        </w:rPr>
      </w:pPr>
    </w:p>
    <w:p w:rsidR="00291024" w:rsidRPr="00291024" w:rsidRDefault="008A5ED0" w:rsidP="00291024">
      <w:pPr>
        <w:pStyle w:val="a3"/>
        <w:ind w:firstLine="720"/>
        <w:jc w:val="both"/>
        <w:rPr>
          <w:rFonts w:ascii="Times New Roman" w:hAnsi="Times New Roman" w:cs="Times New Roman"/>
          <w:sz w:val="24"/>
          <w:szCs w:val="24"/>
        </w:rPr>
      </w:pPr>
      <w:r w:rsidRPr="008A5ED0">
        <w:rPr>
          <w:rFonts w:ascii="Times New Roman" w:hAnsi="Times New Roman" w:cs="Times New Roman"/>
          <w:b/>
          <w:sz w:val="24"/>
          <w:szCs w:val="24"/>
        </w:rPr>
        <w:t xml:space="preserve">01.1 Цели и задачи дисциплины. </w:t>
      </w:r>
      <w:r w:rsidRPr="008A5ED0">
        <w:rPr>
          <w:rFonts w:ascii="Times New Roman" w:hAnsi="Times New Roman" w:cs="Times New Roman"/>
          <w:sz w:val="24"/>
          <w:szCs w:val="24"/>
        </w:rPr>
        <w:t xml:space="preserve">Цель дисциплины: обучение методам обеспечения требуемого уровня надежности разрабатываемых </w:t>
      </w:r>
      <w:r>
        <w:rPr>
          <w:rFonts w:ascii="Times New Roman" w:hAnsi="Times New Roman" w:cs="Times New Roman"/>
          <w:sz w:val="24"/>
          <w:szCs w:val="24"/>
        </w:rPr>
        <w:t>программных средств (</w:t>
      </w:r>
      <w:r w:rsidRPr="008A5ED0">
        <w:rPr>
          <w:rFonts w:ascii="Times New Roman" w:hAnsi="Times New Roman" w:cs="Times New Roman"/>
          <w:sz w:val="24"/>
          <w:szCs w:val="24"/>
        </w:rPr>
        <w:t>ПС</w:t>
      </w:r>
      <w:r>
        <w:rPr>
          <w:rFonts w:ascii="Times New Roman" w:hAnsi="Times New Roman" w:cs="Times New Roman"/>
          <w:sz w:val="24"/>
          <w:szCs w:val="24"/>
        </w:rPr>
        <w:t>)</w:t>
      </w:r>
      <w:r w:rsidRPr="008A5ED0">
        <w:rPr>
          <w:rFonts w:ascii="Times New Roman" w:hAnsi="Times New Roman" w:cs="Times New Roman"/>
          <w:sz w:val="24"/>
          <w:szCs w:val="24"/>
        </w:rPr>
        <w:t xml:space="preserve"> и методикам оценки надежности ПС</w:t>
      </w:r>
      <w:r>
        <w:rPr>
          <w:rFonts w:ascii="Times New Roman" w:hAnsi="Times New Roman" w:cs="Times New Roman"/>
          <w:sz w:val="24"/>
          <w:szCs w:val="24"/>
        </w:rPr>
        <w:t>.</w:t>
      </w:r>
      <w:r w:rsidRPr="008A5ED0">
        <w:rPr>
          <w:rFonts w:ascii="Times New Roman" w:hAnsi="Times New Roman" w:cs="Times New Roman"/>
          <w:sz w:val="24"/>
          <w:szCs w:val="24"/>
        </w:rPr>
        <w:t xml:space="preserve"> </w:t>
      </w:r>
      <w:r w:rsidR="00291024" w:rsidRPr="00291024">
        <w:rPr>
          <w:rFonts w:ascii="Times New Roman" w:hAnsi="Times New Roman" w:cs="Times New Roman"/>
          <w:sz w:val="24"/>
          <w:szCs w:val="24"/>
        </w:rPr>
        <w:t>Задачи изучения учебной дисциплины:</w:t>
      </w:r>
    </w:p>
    <w:p w:rsidR="00291024" w:rsidRPr="00291024" w:rsidRDefault="00291024" w:rsidP="00291024">
      <w:pPr>
        <w:pStyle w:val="a3"/>
        <w:ind w:firstLine="720"/>
        <w:jc w:val="both"/>
        <w:rPr>
          <w:rFonts w:ascii="Times New Roman" w:hAnsi="Times New Roman" w:cs="Times New Roman"/>
          <w:sz w:val="24"/>
          <w:szCs w:val="24"/>
        </w:rPr>
      </w:pPr>
      <w:r w:rsidRPr="00291024">
        <w:rPr>
          <w:rFonts w:ascii="Times New Roman" w:hAnsi="Times New Roman" w:cs="Times New Roman"/>
          <w:sz w:val="24"/>
          <w:szCs w:val="24"/>
        </w:rPr>
        <w:t></w:t>
      </w:r>
      <w:r w:rsidRPr="00291024">
        <w:rPr>
          <w:rFonts w:ascii="Times New Roman" w:hAnsi="Times New Roman" w:cs="Times New Roman"/>
          <w:sz w:val="24"/>
          <w:szCs w:val="24"/>
        </w:rPr>
        <w:tab/>
        <w:t>формирование базовых понятий в области надежности аппаратного обеспечения компьютерных систем (КС);</w:t>
      </w:r>
    </w:p>
    <w:p w:rsidR="00291024" w:rsidRPr="00291024" w:rsidRDefault="00291024" w:rsidP="00291024">
      <w:pPr>
        <w:pStyle w:val="a3"/>
        <w:ind w:firstLine="720"/>
        <w:jc w:val="both"/>
        <w:rPr>
          <w:rFonts w:ascii="Times New Roman" w:hAnsi="Times New Roman" w:cs="Times New Roman"/>
          <w:sz w:val="24"/>
          <w:szCs w:val="24"/>
        </w:rPr>
      </w:pPr>
      <w:r w:rsidRPr="00291024">
        <w:rPr>
          <w:rFonts w:ascii="Times New Roman" w:hAnsi="Times New Roman" w:cs="Times New Roman"/>
          <w:sz w:val="24"/>
          <w:szCs w:val="24"/>
        </w:rPr>
        <w:t></w:t>
      </w:r>
      <w:r w:rsidRPr="00291024">
        <w:rPr>
          <w:rFonts w:ascii="Times New Roman" w:hAnsi="Times New Roman" w:cs="Times New Roman"/>
          <w:sz w:val="24"/>
          <w:szCs w:val="24"/>
        </w:rPr>
        <w:tab/>
        <w:t xml:space="preserve">формирование базовых знаний в области надежности программного обеспечения </w:t>
      </w:r>
      <w:r>
        <w:rPr>
          <w:rFonts w:ascii="Times New Roman" w:hAnsi="Times New Roman" w:cs="Times New Roman"/>
          <w:sz w:val="24"/>
          <w:szCs w:val="24"/>
        </w:rPr>
        <w:t xml:space="preserve">(ПО) </w:t>
      </w:r>
      <w:r w:rsidRPr="00291024">
        <w:rPr>
          <w:rFonts w:ascii="Times New Roman" w:hAnsi="Times New Roman" w:cs="Times New Roman"/>
          <w:sz w:val="24"/>
          <w:szCs w:val="24"/>
        </w:rPr>
        <w:t>КС и стандартизации ее оценки;</w:t>
      </w:r>
    </w:p>
    <w:p w:rsidR="008A5ED0" w:rsidRDefault="00291024" w:rsidP="00291024">
      <w:pPr>
        <w:pStyle w:val="a3"/>
        <w:ind w:firstLine="720"/>
        <w:jc w:val="both"/>
        <w:rPr>
          <w:rFonts w:ascii="Times New Roman" w:hAnsi="Times New Roman" w:cs="Times New Roman"/>
          <w:sz w:val="24"/>
          <w:szCs w:val="24"/>
        </w:rPr>
      </w:pPr>
      <w:r w:rsidRPr="00291024">
        <w:rPr>
          <w:rFonts w:ascii="Times New Roman" w:hAnsi="Times New Roman" w:cs="Times New Roman"/>
          <w:sz w:val="24"/>
          <w:szCs w:val="24"/>
        </w:rPr>
        <w:t></w:t>
      </w:r>
      <w:r w:rsidRPr="00291024">
        <w:rPr>
          <w:rFonts w:ascii="Times New Roman" w:hAnsi="Times New Roman" w:cs="Times New Roman"/>
          <w:sz w:val="24"/>
          <w:szCs w:val="24"/>
        </w:rPr>
        <w:tab/>
        <w:t xml:space="preserve">формирование базовых знаний в области тестирования </w:t>
      </w:r>
      <w:r>
        <w:rPr>
          <w:rFonts w:ascii="Times New Roman" w:hAnsi="Times New Roman" w:cs="Times New Roman"/>
          <w:sz w:val="24"/>
          <w:szCs w:val="24"/>
        </w:rPr>
        <w:t>ПС</w:t>
      </w:r>
      <w:r w:rsidRPr="00291024">
        <w:rPr>
          <w:rFonts w:ascii="Times New Roman" w:hAnsi="Times New Roman" w:cs="Times New Roman"/>
          <w:sz w:val="24"/>
          <w:szCs w:val="24"/>
        </w:rPr>
        <w:t>.</w:t>
      </w:r>
    </w:p>
    <w:p w:rsidR="008A5ED0" w:rsidRDefault="008A5ED0" w:rsidP="005F1A58">
      <w:pPr>
        <w:pStyle w:val="a3"/>
        <w:ind w:firstLine="720"/>
        <w:jc w:val="both"/>
        <w:rPr>
          <w:rFonts w:ascii="Times New Roman" w:hAnsi="Times New Roman" w:cs="Times New Roman"/>
          <w:sz w:val="24"/>
          <w:szCs w:val="24"/>
        </w:rPr>
      </w:pPr>
    </w:p>
    <w:p w:rsidR="00291024" w:rsidRPr="00225361" w:rsidRDefault="00291024" w:rsidP="00291024">
      <w:pPr>
        <w:pStyle w:val="a3"/>
        <w:ind w:firstLine="720"/>
        <w:jc w:val="both"/>
        <w:rPr>
          <w:rFonts w:ascii="Times New Roman" w:hAnsi="Times New Roman" w:cs="Times New Roman"/>
          <w:bCs/>
          <w:sz w:val="24"/>
          <w:szCs w:val="24"/>
        </w:rPr>
      </w:pPr>
      <w:r w:rsidRPr="00291024">
        <w:rPr>
          <w:rFonts w:ascii="Times New Roman" w:hAnsi="Times New Roman" w:cs="Times New Roman"/>
          <w:b/>
          <w:sz w:val="24"/>
          <w:szCs w:val="24"/>
        </w:rPr>
        <w:t>01.2 Предмет и содержание курса</w:t>
      </w:r>
      <w:r>
        <w:rPr>
          <w:rFonts w:ascii="Times New Roman" w:hAnsi="Times New Roman" w:cs="Times New Roman"/>
          <w:b/>
          <w:sz w:val="24"/>
          <w:szCs w:val="24"/>
        </w:rPr>
        <w:t xml:space="preserve"> (</w:t>
      </w:r>
      <w:r w:rsidRPr="00291024">
        <w:rPr>
          <w:rFonts w:ascii="Times New Roman" w:hAnsi="Times New Roman" w:cs="Times New Roman"/>
          <w:b/>
          <w:i/>
          <w:sz w:val="24"/>
          <w:szCs w:val="24"/>
        </w:rPr>
        <w:t>пояснения и дополнения к п. 01.1</w:t>
      </w:r>
      <w:r>
        <w:rPr>
          <w:rFonts w:ascii="Times New Roman" w:hAnsi="Times New Roman" w:cs="Times New Roman"/>
          <w:b/>
          <w:sz w:val="24"/>
          <w:szCs w:val="24"/>
        </w:rPr>
        <w:t>)</w:t>
      </w:r>
      <w:r w:rsidRPr="00291024">
        <w:rPr>
          <w:rFonts w:ascii="Times New Roman" w:hAnsi="Times New Roman" w:cs="Times New Roman"/>
          <w:b/>
          <w:sz w:val="24"/>
          <w:szCs w:val="24"/>
        </w:rPr>
        <w:t>.</w:t>
      </w:r>
      <w:r>
        <w:rPr>
          <w:rFonts w:ascii="Times New Roman" w:hAnsi="Times New Roman" w:cs="Times New Roman"/>
          <w:sz w:val="24"/>
          <w:szCs w:val="24"/>
        </w:rPr>
        <w:t xml:space="preserve"> </w:t>
      </w:r>
      <w:r w:rsidRPr="00225361">
        <w:rPr>
          <w:rFonts w:ascii="Times New Roman" w:hAnsi="Times New Roman" w:cs="Times New Roman"/>
          <w:sz w:val="24"/>
          <w:szCs w:val="24"/>
        </w:rPr>
        <w:t xml:space="preserve">Ничто на Земле не вечно. Всё стареет, портится, ломается, отказывает. </w:t>
      </w:r>
      <w:r>
        <w:rPr>
          <w:rFonts w:ascii="Times New Roman" w:hAnsi="Times New Roman" w:cs="Times New Roman"/>
          <w:sz w:val="24"/>
          <w:szCs w:val="24"/>
        </w:rPr>
        <w:t>ПО</w:t>
      </w:r>
      <w:r w:rsidRPr="00225361">
        <w:rPr>
          <w:rFonts w:ascii="Times New Roman" w:hAnsi="Times New Roman" w:cs="Times New Roman"/>
          <w:sz w:val="24"/>
          <w:szCs w:val="24"/>
        </w:rPr>
        <w:t xml:space="preserve"> – не исключение. Отказы и сбои ПО – это одна из проблем при его эксплуатации. Ранее считалось, что </w:t>
      </w:r>
      <w:proofErr w:type="gramStart"/>
      <w:r w:rsidRPr="00225361">
        <w:rPr>
          <w:rFonts w:ascii="Times New Roman" w:hAnsi="Times New Roman" w:cs="Times New Roman"/>
          <w:sz w:val="24"/>
          <w:szCs w:val="24"/>
        </w:rPr>
        <w:t>ПО</w:t>
      </w:r>
      <w:proofErr w:type="gramEnd"/>
      <w:r w:rsidRPr="00225361">
        <w:rPr>
          <w:rFonts w:ascii="Times New Roman" w:hAnsi="Times New Roman" w:cs="Times New Roman"/>
          <w:sz w:val="24"/>
          <w:szCs w:val="24"/>
        </w:rPr>
        <w:t xml:space="preserve"> не стареет. Однако, возможно, проблемами старения ПО занимались намного меньше, чем его тестированием, поэтому и сложилось мнение, что </w:t>
      </w:r>
      <w:proofErr w:type="gramStart"/>
      <w:r w:rsidRPr="00225361">
        <w:rPr>
          <w:rFonts w:ascii="Times New Roman" w:hAnsi="Times New Roman" w:cs="Times New Roman"/>
          <w:sz w:val="24"/>
          <w:szCs w:val="24"/>
        </w:rPr>
        <w:t>ПО</w:t>
      </w:r>
      <w:proofErr w:type="gramEnd"/>
      <w:r w:rsidRPr="00225361">
        <w:rPr>
          <w:rFonts w:ascii="Times New Roman" w:hAnsi="Times New Roman" w:cs="Times New Roman"/>
          <w:sz w:val="24"/>
          <w:szCs w:val="24"/>
        </w:rPr>
        <w:t xml:space="preserve"> не стареет. По крайней мере, операционная система компьютера не только стареет морально, но и со временем, </w:t>
      </w:r>
      <w:r>
        <w:rPr>
          <w:rFonts w:ascii="Times New Roman" w:hAnsi="Times New Roman" w:cs="Times New Roman"/>
          <w:sz w:val="24"/>
          <w:szCs w:val="24"/>
        </w:rPr>
        <w:t xml:space="preserve">и </w:t>
      </w:r>
      <w:r w:rsidRPr="00225361">
        <w:rPr>
          <w:rFonts w:ascii="Times New Roman" w:hAnsi="Times New Roman" w:cs="Times New Roman"/>
          <w:sz w:val="24"/>
          <w:szCs w:val="24"/>
        </w:rPr>
        <w:t xml:space="preserve">в зависимости от вариантов своего использования, а также засорения реестра, теряет работоспособность и нуждается в переустановке. </w:t>
      </w:r>
      <w:r w:rsidRPr="00225361">
        <w:rPr>
          <w:rFonts w:ascii="Times New Roman" w:hAnsi="Times New Roman" w:cs="Times New Roman"/>
          <w:bCs/>
          <w:sz w:val="24"/>
          <w:szCs w:val="24"/>
        </w:rPr>
        <w:t>По данным журнала «</w:t>
      </w:r>
      <w:proofErr w:type="spellStart"/>
      <w:r w:rsidRPr="00225361">
        <w:rPr>
          <w:rFonts w:ascii="Times New Roman" w:hAnsi="Times New Roman" w:cs="Times New Roman"/>
          <w:bCs/>
          <w:sz w:val="24"/>
          <w:szCs w:val="24"/>
        </w:rPr>
        <w:t>Компьютерра</w:t>
      </w:r>
      <w:proofErr w:type="spellEnd"/>
      <w:r w:rsidRPr="00225361">
        <w:rPr>
          <w:rFonts w:ascii="Times New Roman" w:hAnsi="Times New Roman" w:cs="Times New Roman"/>
          <w:bCs/>
          <w:sz w:val="24"/>
          <w:szCs w:val="24"/>
        </w:rPr>
        <w:t xml:space="preserve">» исследовательский центр </w:t>
      </w:r>
      <w:proofErr w:type="spellStart"/>
      <w:r w:rsidRPr="00225361">
        <w:rPr>
          <w:rFonts w:ascii="Times New Roman" w:hAnsi="Times New Roman" w:cs="Times New Roman"/>
          <w:bCs/>
          <w:sz w:val="24"/>
          <w:szCs w:val="24"/>
        </w:rPr>
        <w:t>Microsoft</w:t>
      </w:r>
      <w:proofErr w:type="spellEnd"/>
      <w:r w:rsidRPr="00225361">
        <w:rPr>
          <w:rFonts w:ascii="Times New Roman" w:hAnsi="Times New Roman" w:cs="Times New Roman"/>
          <w:bCs/>
          <w:sz w:val="24"/>
          <w:szCs w:val="24"/>
        </w:rPr>
        <w:t xml:space="preserve"> собрал при помощи утилиты </w:t>
      </w:r>
      <w:proofErr w:type="spellStart"/>
      <w:r w:rsidRPr="00225361">
        <w:rPr>
          <w:rFonts w:ascii="Times New Roman" w:hAnsi="Times New Roman" w:cs="Times New Roman"/>
          <w:bCs/>
          <w:sz w:val="24"/>
          <w:szCs w:val="24"/>
        </w:rPr>
        <w:t>Windows</w:t>
      </w:r>
      <w:proofErr w:type="spellEnd"/>
      <w:r w:rsidRPr="00225361">
        <w:rPr>
          <w:rFonts w:ascii="Times New Roman" w:hAnsi="Times New Roman" w:cs="Times New Roman"/>
          <w:bCs/>
          <w:sz w:val="24"/>
          <w:szCs w:val="24"/>
        </w:rPr>
        <w:t xml:space="preserve"> </w:t>
      </w:r>
      <w:proofErr w:type="spellStart"/>
      <w:r w:rsidRPr="00225361">
        <w:rPr>
          <w:rFonts w:ascii="Times New Roman" w:hAnsi="Times New Roman" w:cs="Times New Roman"/>
          <w:bCs/>
          <w:sz w:val="24"/>
          <w:szCs w:val="24"/>
        </w:rPr>
        <w:t>Error</w:t>
      </w:r>
      <w:proofErr w:type="spellEnd"/>
      <w:r w:rsidRPr="00225361">
        <w:rPr>
          <w:rFonts w:ascii="Times New Roman" w:hAnsi="Times New Roman" w:cs="Times New Roman"/>
          <w:bCs/>
          <w:sz w:val="24"/>
          <w:szCs w:val="24"/>
        </w:rPr>
        <w:t xml:space="preserve"> </w:t>
      </w:r>
      <w:proofErr w:type="spellStart"/>
      <w:r w:rsidRPr="00225361">
        <w:rPr>
          <w:rFonts w:ascii="Times New Roman" w:hAnsi="Times New Roman" w:cs="Times New Roman"/>
          <w:bCs/>
          <w:sz w:val="24"/>
          <w:szCs w:val="24"/>
        </w:rPr>
        <w:t>Reporting</w:t>
      </w:r>
      <w:proofErr w:type="spellEnd"/>
      <w:r w:rsidRPr="00225361">
        <w:rPr>
          <w:rFonts w:ascii="Times New Roman" w:hAnsi="Times New Roman" w:cs="Times New Roman"/>
          <w:bCs/>
          <w:sz w:val="24"/>
          <w:szCs w:val="24"/>
        </w:rPr>
        <w:t xml:space="preserve"> отчёты об ошибках с 1-го миллиона устройств. Рассматривались сбои в дисковой подсистеме, ошибки ЦП и ОЗУ. В эту выборку попали ноутбуки и компьютеры разных производителей и годов выпуска, работающие на штатных, повышенных и пониженных частотах. Вся совокупность отчётов учитыва</w:t>
      </w:r>
      <w:r>
        <w:rPr>
          <w:rFonts w:ascii="Times New Roman" w:hAnsi="Times New Roman" w:cs="Times New Roman"/>
          <w:bCs/>
          <w:sz w:val="24"/>
          <w:szCs w:val="24"/>
        </w:rPr>
        <w:t>ла</w:t>
      </w:r>
      <w:r w:rsidRPr="00225361">
        <w:rPr>
          <w:rFonts w:ascii="Times New Roman" w:hAnsi="Times New Roman" w:cs="Times New Roman"/>
          <w:bCs/>
          <w:sz w:val="24"/>
          <w:szCs w:val="24"/>
        </w:rPr>
        <w:t xml:space="preserve"> только случаи критических сбоев.</w:t>
      </w:r>
      <w:r w:rsidRPr="002F2200">
        <w:rPr>
          <w:rFonts w:ascii="Times New Roman" w:hAnsi="Times New Roman" w:cs="Times New Roman"/>
          <w:bCs/>
          <w:sz w:val="24"/>
          <w:szCs w:val="24"/>
        </w:rPr>
        <w:t xml:space="preserve"> </w:t>
      </w:r>
      <w:r w:rsidRPr="00225361">
        <w:rPr>
          <w:rFonts w:ascii="Times New Roman" w:hAnsi="Times New Roman" w:cs="Times New Roman"/>
          <w:bCs/>
          <w:sz w:val="24"/>
          <w:szCs w:val="24"/>
        </w:rPr>
        <w:t xml:space="preserve">Анализ показал, что большинство сбоев было </w:t>
      </w:r>
      <w:proofErr w:type="gramStart"/>
      <w:r w:rsidRPr="00225361">
        <w:rPr>
          <w:rFonts w:ascii="Times New Roman" w:hAnsi="Times New Roman" w:cs="Times New Roman"/>
          <w:bCs/>
          <w:sz w:val="24"/>
          <w:szCs w:val="24"/>
        </w:rPr>
        <w:t>повторяющимися</w:t>
      </w:r>
      <w:proofErr w:type="gramEnd"/>
      <w:r w:rsidRPr="00225361">
        <w:rPr>
          <w:rFonts w:ascii="Times New Roman" w:hAnsi="Times New Roman" w:cs="Times New Roman"/>
          <w:bCs/>
          <w:sz w:val="24"/>
          <w:szCs w:val="24"/>
        </w:rPr>
        <w:t xml:space="preserve"> и взаимосвязанными. Частота ошибок ЦП напрямую коррелир</w:t>
      </w:r>
      <w:r>
        <w:rPr>
          <w:rFonts w:ascii="Times New Roman" w:hAnsi="Times New Roman" w:cs="Times New Roman"/>
          <w:bCs/>
          <w:sz w:val="24"/>
          <w:szCs w:val="24"/>
        </w:rPr>
        <w:t>овала</w:t>
      </w:r>
      <w:r w:rsidRPr="00225361">
        <w:rPr>
          <w:rFonts w:ascii="Times New Roman" w:hAnsi="Times New Roman" w:cs="Times New Roman"/>
          <w:bCs/>
          <w:sz w:val="24"/>
          <w:szCs w:val="24"/>
        </w:rPr>
        <w:t xml:space="preserve"> с числом выполненных им циклов. При общем времени работы 120 часов средняя вероятность сбоя ЦП состав</w:t>
      </w:r>
      <w:r>
        <w:rPr>
          <w:rFonts w:ascii="Times New Roman" w:hAnsi="Times New Roman" w:cs="Times New Roman"/>
          <w:bCs/>
          <w:sz w:val="24"/>
          <w:szCs w:val="24"/>
        </w:rPr>
        <w:t>и</w:t>
      </w:r>
      <w:r w:rsidRPr="00225361">
        <w:rPr>
          <w:rFonts w:ascii="Times New Roman" w:hAnsi="Times New Roman" w:cs="Times New Roman"/>
          <w:bCs/>
          <w:sz w:val="24"/>
          <w:szCs w:val="24"/>
        </w:rPr>
        <w:t>л</w:t>
      </w:r>
      <w:r>
        <w:rPr>
          <w:rFonts w:ascii="Times New Roman" w:hAnsi="Times New Roman" w:cs="Times New Roman"/>
          <w:bCs/>
          <w:sz w:val="24"/>
          <w:szCs w:val="24"/>
        </w:rPr>
        <w:t>а</w:t>
      </w:r>
      <w:r w:rsidRPr="00225361">
        <w:rPr>
          <w:rFonts w:ascii="Times New Roman" w:hAnsi="Times New Roman" w:cs="Times New Roman"/>
          <w:bCs/>
          <w:sz w:val="24"/>
          <w:szCs w:val="24"/>
        </w:rPr>
        <w:t xml:space="preserve"> 1:330, а по мере увеличения до 720 часов </w:t>
      </w:r>
      <w:proofErr w:type="spellStart"/>
      <w:r w:rsidRPr="00225361">
        <w:rPr>
          <w:rFonts w:ascii="Times New Roman" w:hAnsi="Times New Roman" w:cs="Times New Roman"/>
          <w:bCs/>
          <w:sz w:val="24"/>
          <w:szCs w:val="24"/>
        </w:rPr>
        <w:t>возрас</w:t>
      </w:r>
      <w:r>
        <w:rPr>
          <w:rFonts w:ascii="Times New Roman" w:hAnsi="Times New Roman" w:cs="Times New Roman"/>
          <w:bCs/>
          <w:sz w:val="24"/>
          <w:szCs w:val="24"/>
        </w:rPr>
        <w:t>ла</w:t>
      </w:r>
      <w:proofErr w:type="spellEnd"/>
      <w:r w:rsidRPr="00225361">
        <w:rPr>
          <w:rFonts w:ascii="Times New Roman" w:hAnsi="Times New Roman" w:cs="Times New Roman"/>
          <w:bCs/>
          <w:sz w:val="24"/>
          <w:szCs w:val="24"/>
        </w:rPr>
        <w:t xml:space="preserve"> до 1:190. </w:t>
      </w:r>
      <w:proofErr w:type="gramStart"/>
      <w:r w:rsidRPr="00225361">
        <w:rPr>
          <w:rFonts w:ascii="Times New Roman" w:hAnsi="Times New Roman" w:cs="Times New Roman"/>
          <w:bCs/>
          <w:sz w:val="24"/>
          <w:szCs w:val="24"/>
        </w:rPr>
        <w:t>Устройства, работающие на пониженных частотах, предсказуемо оказались более надёжны, чем работающие на повышенных или даже штатных.</w:t>
      </w:r>
      <w:proofErr w:type="gramEnd"/>
      <w:r w:rsidRPr="00225361">
        <w:rPr>
          <w:rFonts w:ascii="Times New Roman" w:hAnsi="Times New Roman" w:cs="Times New Roman"/>
          <w:bCs/>
          <w:sz w:val="24"/>
          <w:szCs w:val="24"/>
        </w:rPr>
        <w:t xml:space="preserve"> При разнице в частотах более 5 процентов вероятность сбоев ЦП и ОЗУ отлича</w:t>
      </w:r>
      <w:r>
        <w:rPr>
          <w:rFonts w:ascii="Times New Roman" w:hAnsi="Times New Roman" w:cs="Times New Roman"/>
          <w:bCs/>
          <w:sz w:val="24"/>
          <w:szCs w:val="24"/>
        </w:rPr>
        <w:t>лась</w:t>
      </w:r>
      <w:r w:rsidRPr="00225361">
        <w:rPr>
          <w:rFonts w:ascii="Times New Roman" w:hAnsi="Times New Roman" w:cs="Times New Roman"/>
          <w:bCs/>
          <w:sz w:val="24"/>
          <w:szCs w:val="24"/>
        </w:rPr>
        <w:t xml:space="preserve"> на 25–45 процентов.</w:t>
      </w:r>
    </w:p>
    <w:p w:rsidR="00291024" w:rsidRDefault="00291024" w:rsidP="00291024">
      <w:pPr>
        <w:pStyle w:val="a3"/>
        <w:ind w:firstLine="720"/>
        <w:jc w:val="both"/>
        <w:rPr>
          <w:rFonts w:ascii="Times New Roman" w:hAnsi="Times New Roman" w:cs="Times New Roman"/>
          <w:bCs/>
          <w:sz w:val="24"/>
          <w:szCs w:val="24"/>
        </w:rPr>
      </w:pPr>
      <w:r w:rsidRPr="00225361">
        <w:rPr>
          <w:rFonts w:ascii="Times New Roman" w:hAnsi="Times New Roman" w:cs="Times New Roman"/>
          <w:bCs/>
          <w:sz w:val="24"/>
          <w:szCs w:val="24"/>
        </w:rPr>
        <w:t xml:space="preserve">Ноутбуки в целом </w:t>
      </w:r>
      <w:r>
        <w:rPr>
          <w:rFonts w:ascii="Times New Roman" w:hAnsi="Times New Roman" w:cs="Times New Roman"/>
          <w:bCs/>
          <w:sz w:val="24"/>
          <w:szCs w:val="24"/>
        </w:rPr>
        <w:t>(рис. 01.1</w:t>
      </w:r>
      <w:r w:rsidR="00056950">
        <w:rPr>
          <w:rFonts w:ascii="Times New Roman" w:hAnsi="Times New Roman" w:cs="Times New Roman"/>
          <w:bCs/>
          <w:sz w:val="24"/>
          <w:szCs w:val="24"/>
        </w:rPr>
        <w:t>а</w:t>
      </w:r>
      <w:r>
        <w:rPr>
          <w:rFonts w:ascii="Times New Roman" w:hAnsi="Times New Roman" w:cs="Times New Roman"/>
          <w:bCs/>
          <w:sz w:val="24"/>
          <w:szCs w:val="24"/>
        </w:rPr>
        <w:t xml:space="preserve">) </w:t>
      </w:r>
      <w:r w:rsidRPr="00225361">
        <w:rPr>
          <w:rFonts w:ascii="Times New Roman" w:hAnsi="Times New Roman" w:cs="Times New Roman"/>
          <w:bCs/>
          <w:sz w:val="24"/>
          <w:szCs w:val="24"/>
        </w:rPr>
        <w:t>продемонстрировали более высокую надёжность, чем настольные компьютеры</w:t>
      </w:r>
      <w:r w:rsidR="00056950">
        <w:rPr>
          <w:rFonts w:ascii="Times New Roman" w:hAnsi="Times New Roman" w:cs="Times New Roman"/>
          <w:bCs/>
          <w:sz w:val="24"/>
          <w:szCs w:val="24"/>
        </w:rPr>
        <w:t xml:space="preserve"> (рис. 01.б)</w:t>
      </w:r>
      <w:r w:rsidRPr="00225361">
        <w:rPr>
          <w:rFonts w:ascii="Times New Roman" w:hAnsi="Times New Roman" w:cs="Times New Roman"/>
          <w:bCs/>
          <w:sz w:val="24"/>
          <w:szCs w:val="24"/>
        </w:rPr>
        <w:t xml:space="preserve">: случаи аппаратных проблем во всех подсистемах у них регистрировались в 1,5-2 </w:t>
      </w:r>
      <w:r w:rsidR="00056950">
        <w:rPr>
          <w:rFonts w:ascii="Times New Roman" w:hAnsi="Times New Roman" w:cs="Times New Roman"/>
          <w:bCs/>
          <w:sz w:val="24"/>
          <w:szCs w:val="24"/>
        </w:rPr>
        <w:t>(рис. 01.</w:t>
      </w:r>
      <w:r w:rsidR="00104798">
        <w:rPr>
          <w:rFonts w:ascii="Times New Roman" w:hAnsi="Times New Roman" w:cs="Times New Roman"/>
          <w:bCs/>
          <w:sz w:val="24"/>
          <w:szCs w:val="24"/>
        </w:rPr>
        <w:t>1</w:t>
      </w:r>
      <w:r w:rsidR="00056950">
        <w:rPr>
          <w:rFonts w:ascii="Times New Roman" w:hAnsi="Times New Roman" w:cs="Times New Roman"/>
          <w:bCs/>
          <w:sz w:val="24"/>
          <w:szCs w:val="24"/>
        </w:rPr>
        <w:t>в и рис. 01</w:t>
      </w:r>
      <w:r w:rsidR="00104798">
        <w:rPr>
          <w:rFonts w:ascii="Times New Roman" w:hAnsi="Times New Roman" w:cs="Times New Roman"/>
          <w:bCs/>
          <w:sz w:val="24"/>
          <w:szCs w:val="24"/>
        </w:rPr>
        <w:t>.1</w:t>
      </w:r>
      <w:r w:rsidR="00056950">
        <w:rPr>
          <w:rFonts w:ascii="Times New Roman" w:hAnsi="Times New Roman" w:cs="Times New Roman"/>
          <w:bCs/>
          <w:sz w:val="24"/>
          <w:szCs w:val="24"/>
        </w:rPr>
        <w:t xml:space="preserve">г) </w:t>
      </w:r>
      <w:r w:rsidRPr="00225361">
        <w:rPr>
          <w:rFonts w:ascii="Times New Roman" w:hAnsi="Times New Roman" w:cs="Times New Roman"/>
          <w:bCs/>
          <w:sz w:val="24"/>
          <w:szCs w:val="24"/>
        </w:rPr>
        <w:t>раза реже.</w:t>
      </w:r>
    </w:p>
    <w:p w:rsidR="00291024" w:rsidRDefault="00056950" w:rsidP="00291024">
      <w:pPr>
        <w:pStyle w:val="a3"/>
        <w:ind w:firstLine="720"/>
        <w:jc w:val="both"/>
        <w:rPr>
          <w:rFonts w:ascii="Times New Roman" w:hAnsi="Times New Roman" w:cs="Times New Roman"/>
          <w:bCs/>
          <w:sz w:val="24"/>
          <w:szCs w:val="24"/>
        </w:rPr>
      </w:pPr>
      <w:r w:rsidRPr="00056950">
        <w:rPr>
          <w:rFonts w:ascii="Times New Roman" w:hAnsi="Times New Roman" w:cs="Times New Roman"/>
          <w:bCs/>
          <w:sz w:val="24"/>
          <w:szCs w:val="24"/>
        </w:rPr>
        <w:t>Показатель MTTF (</w:t>
      </w:r>
      <w:proofErr w:type="spellStart"/>
      <w:r w:rsidRPr="00056950">
        <w:rPr>
          <w:rFonts w:ascii="Times New Roman" w:hAnsi="Times New Roman" w:cs="Times New Roman"/>
          <w:bCs/>
          <w:sz w:val="24"/>
          <w:szCs w:val="24"/>
        </w:rPr>
        <w:t>mean</w:t>
      </w:r>
      <w:proofErr w:type="spellEnd"/>
      <w:r w:rsidRPr="00056950">
        <w:rPr>
          <w:rFonts w:ascii="Times New Roman" w:hAnsi="Times New Roman" w:cs="Times New Roman"/>
          <w:bCs/>
          <w:sz w:val="24"/>
          <w:szCs w:val="24"/>
        </w:rPr>
        <w:t xml:space="preserve"> </w:t>
      </w:r>
      <w:proofErr w:type="spellStart"/>
      <w:r w:rsidRPr="00056950">
        <w:rPr>
          <w:rFonts w:ascii="Times New Roman" w:hAnsi="Times New Roman" w:cs="Times New Roman"/>
          <w:bCs/>
          <w:sz w:val="24"/>
          <w:szCs w:val="24"/>
        </w:rPr>
        <w:t>time</w:t>
      </w:r>
      <w:proofErr w:type="spellEnd"/>
      <w:r w:rsidRPr="00056950">
        <w:rPr>
          <w:rFonts w:ascii="Times New Roman" w:hAnsi="Times New Roman" w:cs="Times New Roman"/>
          <w:bCs/>
          <w:sz w:val="24"/>
          <w:szCs w:val="24"/>
        </w:rPr>
        <w:t xml:space="preserve"> </w:t>
      </w:r>
      <w:proofErr w:type="spellStart"/>
      <w:r w:rsidRPr="00056950">
        <w:rPr>
          <w:rFonts w:ascii="Times New Roman" w:hAnsi="Times New Roman" w:cs="Times New Roman"/>
          <w:bCs/>
          <w:sz w:val="24"/>
          <w:szCs w:val="24"/>
        </w:rPr>
        <w:t>to</w:t>
      </w:r>
      <w:proofErr w:type="spellEnd"/>
      <w:r w:rsidRPr="00056950">
        <w:rPr>
          <w:rFonts w:ascii="Times New Roman" w:hAnsi="Times New Roman" w:cs="Times New Roman"/>
          <w:bCs/>
          <w:sz w:val="24"/>
          <w:szCs w:val="24"/>
        </w:rPr>
        <w:t xml:space="preserve"> </w:t>
      </w:r>
      <w:proofErr w:type="spellStart"/>
      <w:r w:rsidRPr="00056950">
        <w:rPr>
          <w:rFonts w:ascii="Times New Roman" w:hAnsi="Times New Roman" w:cs="Times New Roman"/>
          <w:bCs/>
          <w:sz w:val="24"/>
          <w:szCs w:val="24"/>
        </w:rPr>
        <w:t>fail</w:t>
      </w:r>
      <w:proofErr w:type="spellEnd"/>
      <w:r w:rsidRPr="00056950">
        <w:rPr>
          <w:rFonts w:ascii="Times New Roman" w:hAnsi="Times New Roman" w:cs="Times New Roman"/>
          <w:bCs/>
          <w:sz w:val="24"/>
          <w:szCs w:val="24"/>
        </w:rPr>
        <w:t xml:space="preserve"> – время средней наработки на отказ) оказался бесполезным для персональных компьютеров. Он, по заключению исследовательского центра </w:t>
      </w:r>
      <w:proofErr w:type="spellStart"/>
      <w:r w:rsidRPr="00056950">
        <w:rPr>
          <w:rFonts w:ascii="Times New Roman" w:hAnsi="Times New Roman" w:cs="Times New Roman"/>
          <w:bCs/>
          <w:sz w:val="24"/>
          <w:szCs w:val="24"/>
        </w:rPr>
        <w:t>Microsoft</w:t>
      </w:r>
      <w:proofErr w:type="spellEnd"/>
      <w:r w:rsidRPr="00056950">
        <w:rPr>
          <w:rFonts w:ascii="Times New Roman" w:hAnsi="Times New Roman" w:cs="Times New Roman"/>
          <w:bCs/>
          <w:sz w:val="24"/>
          <w:szCs w:val="24"/>
        </w:rPr>
        <w:t xml:space="preserve"> (мнение спорное) имеет смысл только при возможности дублировать критические узлы системы и перераспределять нагрузку, чего как раз лишён домашний пользователь. Анализ показал, что после возникновения первого сбоя значение MTTF падает на два порядка – с 6,5 лет до 13,5 дней. Почему? Ответят те, кто займётся курсом НПО более глубоко. За ответ полагается учёная степень не ниже доктора наук.</w:t>
      </w:r>
    </w:p>
    <w:p w:rsidR="00056950" w:rsidRPr="00056950" w:rsidRDefault="00056950" w:rsidP="00291024">
      <w:pPr>
        <w:pStyle w:val="a3"/>
        <w:ind w:firstLine="720"/>
        <w:jc w:val="both"/>
        <w:rPr>
          <w:rFonts w:ascii="Times New Roman" w:hAnsi="Times New Roman" w:cs="Times New Roman"/>
          <w:b/>
          <w:bCs/>
          <w:sz w:val="24"/>
          <w:szCs w:val="24"/>
        </w:rPr>
      </w:pPr>
      <w:r w:rsidRPr="00056950">
        <w:rPr>
          <w:rFonts w:ascii="Times New Roman" w:hAnsi="Times New Roman" w:cs="Times New Roman"/>
          <w:bCs/>
          <w:sz w:val="24"/>
          <w:szCs w:val="24"/>
        </w:rPr>
        <w:t xml:space="preserve">Повышением качества и надёжности ПО занято много специалистов, и с ростом сложности ПО число таких специалистов будет продолжать расти. В этих условиях актуальной становится задача повышения надёжности ПО, сокращения затрат на реализацию мероприятий по повышению надёжности. Эта задача и является </w:t>
      </w:r>
      <w:r w:rsidRPr="00056950">
        <w:rPr>
          <w:rFonts w:ascii="Times New Roman" w:hAnsi="Times New Roman" w:cs="Times New Roman"/>
          <w:b/>
          <w:bCs/>
          <w:sz w:val="24"/>
          <w:szCs w:val="24"/>
        </w:rPr>
        <w:t>предметом и основным содержанием курса.</w:t>
      </w:r>
    </w:p>
    <w:p w:rsidR="00291024" w:rsidRPr="00225361" w:rsidRDefault="00291024" w:rsidP="00104798">
      <w:pPr>
        <w:pStyle w:val="a3"/>
        <w:ind w:firstLine="720"/>
        <w:jc w:val="center"/>
        <w:rPr>
          <w:bCs/>
        </w:rPr>
      </w:pPr>
      <w:r w:rsidRPr="00225361">
        <w:rPr>
          <w:b/>
          <w:bCs/>
          <w:noProof/>
        </w:rPr>
        <w:lastRenderedPageBreak/>
        <w:drawing>
          <wp:inline distT="0" distB="0" distL="0" distR="0" wp14:anchorId="55F253C5" wp14:editId="4C849D09">
            <wp:extent cx="1244196" cy="665979"/>
            <wp:effectExtent l="19050" t="0" r="0" b="0"/>
            <wp:docPr id="23" name="Рисунок 1"/>
            <wp:cNvGraphicFramePr/>
            <a:graphic xmlns:a="http://schemas.openxmlformats.org/drawingml/2006/main">
              <a:graphicData uri="http://schemas.openxmlformats.org/drawingml/2006/picture">
                <pic:pic xmlns:pic="http://schemas.openxmlformats.org/drawingml/2006/picture">
                  <pic:nvPicPr>
                    <pic:cNvPr id="44036" name="Рисунок 2"/>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43042" cy="665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225361">
        <w:rPr>
          <w:b/>
          <w:bCs/>
          <w:noProof/>
        </w:rPr>
        <w:drawing>
          <wp:inline distT="0" distB="0" distL="0" distR="0" wp14:anchorId="6983B8DD" wp14:editId="7D57F30A">
            <wp:extent cx="1413333" cy="711213"/>
            <wp:effectExtent l="19050" t="0" r="0" b="0"/>
            <wp:docPr id="630" name="Рисунок 3"/>
            <wp:cNvGraphicFramePr/>
            <a:graphic xmlns:a="http://schemas.openxmlformats.org/drawingml/2006/main">
              <a:graphicData uri="http://schemas.openxmlformats.org/drawingml/2006/picture">
                <pic:pic xmlns:pic="http://schemas.openxmlformats.org/drawingml/2006/picture">
                  <pic:nvPicPr>
                    <pic:cNvPr id="44037" name="Рисунок 3"/>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3557" cy="711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104798" w:rsidRPr="00104798" w:rsidRDefault="00104798" w:rsidP="00104798">
      <w:pPr>
        <w:pStyle w:val="a3"/>
        <w:ind w:firstLine="72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Pr="00104798">
        <w:rPr>
          <w:rFonts w:ascii="Times New Roman" w:hAnsi="Times New Roman" w:cs="Times New Roman"/>
          <w:bCs/>
          <w:sz w:val="24"/>
          <w:szCs w:val="24"/>
        </w:rPr>
        <w:t>а)</w:t>
      </w:r>
      <w:r w:rsidRPr="00104798">
        <w:rPr>
          <w:rFonts w:ascii="Times New Roman" w:hAnsi="Times New Roman" w:cs="Times New Roman"/>
          <w:bCs/>
          <w:sz w:val="24"/>
          <w:szCs w:val="24"/>
        </w:rPr>
        <w:tab/>
      </w:r>
      <w:r w:rsidRPr="00104798">
        <w:rPr>
          <w:rFonts w:ascii="Times New Roman" w:hAnsi="Times New Roman" w:cs="Times New Roman"/>
          <w:bCs/>
          <w:sz w:val="24"/>
          <w:szCs w:val="24"/>
        </w:rPr>
        <w:tab/>
        <w:t xml:space="preserve">   </w:t>
      </w:r>
      <w:r w:rsidRPr="00104798">
        <w:rPr>
          <w:rFonts w:ascii="Times New Roman" w:hAnsi="Times New Roman" w:cs="Times New Roman"/>
          <w:bCs/>
          <w:sz w:val="24"/>
          <w:szCs w:val="24"/>
        </w:rPr>
        <w:tab/>
        <w:t xml:space="preserve">  б)</w:t>
      </w:r>
    </w:p>
    <w:p w:rsidR="00104798" w:rsidRPr="00104798" w:rsidRDefault="00104798" w:rsidP="00104798">
      <w:pPr>
        <w:pStyle w:val="a3"/>
        <w:ind w:firstLine="720"/>
        <w:rPr>
          <w:rFonts w:ascii="Times New Roman" w:hAnsi="Times New Roman" w:cs="Times New Roman"/>
          <w:bCs/>
          <w:sz w:val="24"/>
          <w:szCs w:val="24"/>
        </w:rPr>
      </w:pPr>
    </w:p>
    <w:p w:rsidR="00291024" w:rsidRPr="0027453F" w:rsidRDefault="00291024" w:rsidP="00104798">
      <w:pPr>
        <w:pStyle w:val="a3"/>
        <w:ind w:left="3528" w:firstLine="12"/>
        <w:jc w:val="both"/>
        <w:rPr>
          <w:rFonts w:ascii="Times New Roman" w:hAnsi="Times New Roman" w:cs="Times New Roman"/>
          <w:bCs/>
          <w:sz w:val="24"/>
          <w:szCs w:val="24"/>
        </w:rPr>
      </w:pPr>
      <w:r w:rsidRPr="00225361">
        <w:rPr>
          <w:rFonts w:ascii="Times New Roman" w:hAnsi="Times New Roman" w:cs="Times New Roman"/>
          <w:bCs/>
          <w:noProof/>
          <w:sz w:val="24"/>
          <w:szCs w:val="24"/>
        </w:rPr>
        <mc:AlternateContent>
          <mc:Choice Requires="wps">
            <w:drawing>
              <wp:inline distT="0" distB="0" distL="0" distR="0" wp14:anchorId="0FC9D8AF" wp14:editId="4D8A656D">
                <wp:extent cx="266369" cy="660693"/>
                <wp:effectExtent l="0" t="0" r="19685" b="25400"/>
                <wp:docPr id="629" name="Прямоугольник 4"/>
                <wp:cNvGraphicFramePr/>
                <a:graphic xmlns:a="http://schemas.openxmlformats.org/drawingml/2006/main">
                  <a:graphicData uri="http://schemas.microsoft.com/office/word/2010/wordprocessingShape">
                    <wps:wsp>
                      <wps:cNvSpPr/>
                      <wps:spPr>
                        <a:xfrm flipH="1">
                          <a:off x="0" y="0"/>
                          <a:ext cx="574675" cy="827087"/>
                        </a:xfrm>
                        <a:prstGeom prst="rect">
                          <a:avLst/>
                        </a:prstGeom>
                        <a:solidFill>
                          <a:srgbClr val="4F81BD"/>
                        </a:solidFill>
                        <a:ln w="25400" cap="flat" cmpd="sng" algn="ctr">
                          <a:solidFill>
                            <a:srgbClr val="4F81BD">
                              <a:shade val="50000"/>
                            </a:srgbClr>
                          </a:solidFill>
                          <a:prstDash val="solid"/>
                        </a:ln>
                        <a:effectLst/>
                      </wps:spPr>
                      <wps:bodyPr anchor="ctr"/>
                    </wps:wsp>
                  </a:graphicData>
                </a:graphic>
              </wp:inline>
            </w:drawing>
          </mc:Choice>
          <mc:Fallback>
            <w:pict>
              <v:rect id="Прямоугольник 4" o:spid="_x0000_s1026" style="width:20.95pt;height:52pt;flip:x;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" fillcolor="#4f81bd" strokecolor="#385d8a" strokeweight="2pt">
                <w10:anchorlock/>
              </v:rect>
            </w:pict>
          </mc:Fallback>
        </mc:AlternateContent>
      </w:r>
      <w:r w:rsidRPr="0027453F">
        <w:rPr>
          <w:rFonts w:ascii="Times New Roman" w:hAnsi="Times New Roman" w:cs="Times New Roman"/>
          <w:bCs/>
          <w:sz w:val="24"/>
          <w:szCs w:val="24"/>
        </w:rPr>
        <w:t xml:space="preserve"> </w:t>
      </w:r>
      <w:r w:rsidR="00104798">
        <w:rPr>
          <w:rFonts w:ascii="Times New Roman" w:hAnsi="Times New Roman" w:cs="Times New Roman"/>
          <w:bCs/>
          <w:sz w:val="24"/>
          <w:szCs w:val="24"/>
        </w:rPr>
        <w:tab/>
      </w:r>
      <w:r w:rsidR="00104798">
        <w:rPr>
          <w:rFonts w:ascii="Times New Roman" w:hAnsi="Times New Roman" w:cs="Times New Roman"/>
          <w:bCs/>
          <w:sz w:val="24"/>
          <w:szCs w:val="24"/>
        </w:rPr>
        <w:tab/>
      </w:r>
      <w:r w:rsidR="00104798">
        <w:rPr>
          <w:rFonts w:ascii="Times New Roman" w:hAnsi="Times New Roman" w:cs="Times New Roman"/>
          <w:bCs/>
          <w:sz w:val="24"/>
          <w:szCs w:val="24"/>
        </w:rPr>
        <w:tab/>
      </w:r>
      <w:r w:rsidRPr="0027453F">
        <w:rPr>
          <w:rFonts w:ascii="Times New Roman" w:hAnsi="Times New Roman" w:cs="Times New Roman"/>
          <w:bCs/>
          <w:sz w:val="24"/>
          <w:szCs w:val="24"/>
        </w:rPr>
        <w:t xml:space="preserve">  </w:t>
      </w:r>
      <w:r w:rsidRPr="00225361">
        <w:rPr>
          <w:rFonts w:ascii="Times New Roman" w:hAnsi="Times New Roman" w:cs="Times New Roman"/>
          <w:bCs/>
          <w:noProof/>
          <w:sz w:val="24"/>
          <w:szCs w:val="24"/>
        </w:rPr>
        <w:drawing>
          <wp:inline distT="0" distB="0" distL="0" distR="0" wp14:anchorId="5161D4BF" wp14:editId="312B8E89">
            <wp:extent cx="282690" cy="1054645"/>
            <wp:effectExtent l="0" t="0" r="3175" b="0"/>
            <wp:docPr id="631" name="Рисунок 4"/>
            <wp:cNvGraphicFramePr/>
            <a:graphic xmlns:a="http://schemas.openxmlformats.org/drawingml/2006/main">
              <a:graphicData uri="http://schemas.openxmlformats.org/drawingml/2006/picture">
                <pic:pic xmlns:pic="http://schemas.openxmlformats.org/drawingml/2006/picture">
                  <pic:nvPicPr>
                    <pic:cNvPr id="44039"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3679" cy="1058333"/>
                    </a:xfrm>
                    <a:prstGeom prst="rect">
                      <a:avLst/>
                    </a:prstGeom>
                    <a:noFill/>
                    <a:ln>
                      <a:noFill/>
                    </a:ln>
                    <a:effectLst/>
                    <a:extLst/>
                  </pic:spPr>
                </pic:pic>
              </a:graphicData>
            </a:graphic>
          </wp:inline>
        </w:drawing>
      </w:r>
    </w:p>
    <w:p w:rsidR="00056950" w:rsidRDefault="00056950" w:rsidP="00291024">
      <w:pPr>
        <w:pStyle w:val="a3"/>
        <w:ind w:firstLine="720"/>
        <w:jc w:val="both"/>
        <w:rPr>
          <w:rFonts w:ascii="Times New Roman" w:hAnsi="Times New Roman" w:cs="Times New Roman"/>
          <w:bCs/>
          <w:sz w:val="24"/>
          <w:szCs w:val="24"/>
        </w:rPr>
      </w:pPr>
    </w:p>
    <w:p w:rsidR="00104798" w:rsidRDefault="00104798" w:rsidP="00291024">
      <w:pPr>
        <w:pStyle w:val="a3"/>
        <w:ind w:firstLine="720"/>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в)</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г)</w:t>
      </w:r>
    </w:p>
    <w:p w:rsidR="00104798" w:rsidRDefault="00104798" w:rsidP="00291024">
      <w:pPr>
        <w:pStyle w:val="a3"/>
        <w:ind w:firstLine="720"/>
        <w:jc w:val="both"/>
        <w:rPr>
          <w:rFonts w:ascii="Times New Roman" w:hAnsi="Times New Roman" w:cs="Times New Roman"/>
          <w:bCs/>
          <w:sz w:val="24"/>
          <w:szCs w:val="24"/>
        </w:rPr>
      </w:pPr>
    </w:p>
    <w:p w:rsidR="00104798" w:rsidRPr="00104798" w:rsidRDefault="00104798" w:rsidP="00104798">
      <w:pPr>
        <w:ind w:left="57" w:right="57"/>
        <w:jc w:val="center"/>
        <w:rPr>
          <w:rFonts w:eastAsia="Calibri"/>
          <w:sz w:val="20"/>
          <w:szCs w:val="20"/>
          <w:lang w:eastAsia="en-US"/>
        </w:rPr>
      </w:pPr>
      <w:r w:rsidRPr="00104798">
        <w:rPr>
          <w:rFonts w:eastAsia="Calibri"/>
          <w:sz w:val="20"/>
          <w:szCs w:val="20"/>
          <w:lang w:eastAsia="en-US"/>
        </w:rPr>
        <w:t>Рисунок 01.1</w:t>
      </w:r>
      <w:r>
        <w:rPr>
          <w:rFonts w:eastAsia="Calibri"/>
          <w:sz w:val="20"/>
          <w:szCs w:val="20"/>
          <w:lang w:eastAsia="en-US"/>
        </w:rPr>
        <w:t xml:space="preserve"> </w:t>
      </w:r>
      <w:r w:rsidRPr="00104798">
        <w:rPr>
          <w:rFonts w:eastAsia="Calibri"/>
          <w:sz w:val="20"/>
          <w:szCs w:val="20"/>
          <w:lang w:eastAsia="en-US"/>
        </w:rPr>
        <w:t xml:space="preserve">– </w:t>
      </w:r>
      <w:r>
        <w:rPr>
          <w:rFonts w:eastAsia="Calibri"/>
          <w:sz w:val="20"/>
          <w:szCs w:val="20"/>
          <w:lang w:eastAsia="en-US"/>
        </w:rPr>
        <w:t>Сравнение числа случаев отказа ноутбуков и настольных компьютеров</w:t>
      </w:r>
    </w:p>
    <w:p w:rsidR="00104798" w:rsidRDefault="00104798" w:rsidP="00104798">
      <w:pPr>
        <w:pStyle w:val="a3"/>
        <w:ind w:firstLine="720"/>
        <w:jc w:val="center"/>
        <w:rPr>
          <w:rFonts w:ascii="Times New Roman" w:hAnsi="Times New Roman" w:cs="Times New Roman"/>
          <w:bCs/>
          <w:sz w:val="24"/>
          <w:szCs w:val="24"/>
        </w:rPr>
      </w:pPr>
    </w:p>
    <w:p w:rsidR="00291024" w:rsidRPr="002F2200" w:rsidRDefault="00291024" w:rsidP="00291024">
      <w:pPr>
        <w:pStyle w:val="a3"/>
        <w:ind w:firstLine="720"/>
        <w:jc w:val="both"/>
        <w:rPr>
          <w:rFonts w:ascii="Times New Roman" w:hAnsi="Times New Roman" w:cs="Times New Roman"/>
          <w:bCs/>
          <w:sz w:val="24"/>
          <w:szCs w:val="24"/>
        </w:rPr>
      </w:pPr>
      <w:r w:rsidRPr="00D076C5">
        <w:rPr>
          <w:rFonts w:ascii="Times New Roman" w:hAnsi="Times New Roman" w:cs="Times New Roman"/>
          <w:bCs/>
          <w:sz w:val="24"/>
          <w:szCs w:val="24"/>
        </w:rPr>
        <w:t xml:space="preserve">При эксплуатации ПО большое внимание уделяется его высокой надежности функционирования, так как выполнение этого требования является не только одной из важных предпосылок обеспечения научно-технического прогресса, но и важнейшей экономической проблемой. Действительно, отказы и сбои </w:t>
      </w:r>
      <w:proofErr w:type="gramStart"/>
      <w:r w:rsidRPr="00D076C5">
        <w:rPr>
          <w:rFonts w:ascii="Times New Roman" w:hAnsi="Times New Roman" w:cs="Times New Roman"/>
          <w:bCs/>
          <w:sz w:val="24"/>
          <w:szCs w:val="24"/>
        </w:rPr>
        <w:t>ПО</w:t>
      </w:r>
      <w:proofErr w:type="gramEnd"/>
      <w:r w:rsidRPr="00D076C5">
        <w:rPr>
          <w:rFonts w:ascii="Times New Roman" w:hAnsi="Times New Roman" w:cs="Times New Roman"/>
          <w:bCs/>
          <w:sz w:val="24"/>
          <w:szCs w:val="24"/>
        </w:rPr>
        <w:t xml:space="preserve"> ведут </w:t>
      </w:r>
      <w:proofErr w:type="gramStart"/>
      <w:r w:rsidRPr="00D076C5">
        <w:rPr>
          <w:rFonts w:ascii="Times New Roman" w:hAnsi="Times New Roman" w:cs="Times New Roman"/>
          <w:bCs/>
          <w:sz w:val="24"/>
          <w:szCs w:val="24"/>
        </w:rPr>
        <w:t>к</w:t>
      </w:r>
      <w:proofErr w:type="gramEnd"/>
      <w:r w:rsidRPr="00D076C5">
        <w:rPr>
          <w:rFonts w:ascii="Times New Roman" w:hAnsi="Times New Roman" w:cs="Times New Roman"/>
          <w:bCs/>
          <w:sz w:val="24"/>
          <w:szCs w:val="24"/>
        </w:rPr>
        <w:t xml:space="preserve"> простоям техники, а это резко повышает себестоимость вычислительных услуг. </w:t>
      </w:r>
    </w:p>
    <w:p w:rsidR="008A5ED0" w:rsidRDefault="00291024" w:rsidP="00343D7A">
      <w:pPr>
        <w:pStyle w:val="a3"/>
        <w:ind w:firstLine="720"/>
        <w:jc w:val="both"/>
        <w:rPr>
          <w:rFonts w:ascii="Times New Roman" w:hAnsi="Times New Roman" w:cs="Times New Roman"/>
          <w:sz w:val="24"/>
          <w:szCs w:val="24"/>
        </w:rPr>
      </w:pPr>
      <w:r w:rsidRPr="00D076C5">
        <w:rPr>
          <w:rFonts w:ascii="Times New Roman" w:hAnsi="Times New Roman" w:cs="Times New Roman"/>
          <w:bCs/>
          <w:sz w:val="24"/>
          <w:szCs w:val="24"/>
        </w:rPr>
        <w:t xml:space="preserve">При превышении некоторого предельно допустимого значения показателей надёжности </w:t>
      </w:r>
      <w:proofErr w:type="gramStart"/>
      <w:r w:rsidRPr="00D076C5">
        <w:rPr>
          <w:rFonts w:ascii="Times New Roman" w:hAnsi="Times New Roman" w:cs="Times New Roman"/>
          <w:bCs/>
          <w:sz w:val="24"/>
          <w:szCs w:val="24"/>
        </w:rPr>
        <w:t>ПО становится</w:t>
      </w:r>
      <w:proofErr w:type="gramEnd"/>
      <w:r w:rsidRPr="00D076C5">
        <w:rPr>
          <w:rFonts w:ascii="Times New Roman" w:hAnsi="Times New Roman" w:cs="Times New Roman"/>
          <w:bCs/>
          <w:sz w:val="24"/>
          <w:szCs w:val="24"/>
        </w:rPr>
        <w:t xml:space="preserve"> неконкурентоспособным на рынке услуг, и производитель таких низкокачественных услуг в условиях рыночной экономики должен непременно разориться. </w:t>
      </w:r>
    </w:p>
    <w:p w:rsidR="008A5ED0" w:rsidRDefault="008A5ED0" w:rsidP="005F1A58">
      <w:pPr>
        <w:pStyle w:val="a3"/>
        <w:ind w:firstLine="720"/>
        <w:jc w:val="both"/>
        <w:rPr>
          <w:rFonts w:ascii="Times New Roman" w:hAnsi="Times New Roman" w:cs="Times New Roman"/>
          <w:sz w:val="24"/>
          <w:szCs w:val="24"/>
        </w:rPr>
      </w:pPr>
    </w:p>
    <w:p w:rsidR="00FB648D" w:rsidRDefault="00FB648D" w:rsidP="00FB648D">
      <w:pPr>
        <w:pStyle w:val="a3"/>
        <w:ind w:firstLine="720"/>
        <w:jc w:val="both"/>
        <w:rPr>
          <w:rFonts w:ascii="Times New Roman" w:hAnsi="Times New Roman" w:cs="Times New Roman"/>
          <w:bCs/>
          <w:color w:val="000000"/>
          <w:sz w:val="24"/>
          <w:szCs w:val="24"/>
        </w:rPr>
      </w:pPr>
      <w:r w:rsidRPr="00FB648D">
        <w:rPr>
          <w:rFonts w:ascii="Times New Roman" w:hAnsi="Times New Roman" w:cs="Times New Roman"/>
          <w:b/>
          <w:sz w:val="24"/>
          <w:szCs w:val="24"/>
        </w:rPr>
        <w:t>01.2 Основные понятия и определения.</w:t>
      </w:r>
      <w:r>
        <w:rPr>
          <w:rFonts w:ascii="Times New Roman" w:hAnsi="Times New Roman" w:cs="Times New Roman"/>
          <w:sz w:val="24"/>
          <w:szCs w:val="24"/>
        </w:rPr>
        <w:t xml:space="preserve"> </w:t>
      </w:r>
      <w:r w:rsidRPr="00FB648D">
        <w:rPr>
          <w:rFonts w:ascii="Times New Roman" w:hAnsi="Times New Roman" w:cs="Times New Roman"/>
          <w:bCs/>
          <w:color w:val="000000"/>
          <w:sz w:val="24"/>
          <w:szCs w:val="24"/>
        </w:rPr>
        <w:t xml:space="preserve">Все материальные объекты, которые окружают нас, будем именовать </w:t>
      </w:r>
      <w:r w:rsidRPr="00FB648D">
        <w:rPr>
          <w:rFonts w:ascii="Times New Roman" w:hAnsi="Times New Roman" w:cs="Times New Roman"/>
          <w:b/>
          <w:bCs/>
          <w:color w:val="000000"/>
          <w:sz w:val="24"/>
          <w:szCs w:val="24"/>
        </w:rPr>
        <w:t>техническими объектами</w:t>
      </w:r>
      <w:r w:rsidRPr="00FB648D">
        <w:rPr>
          <w:rFonts w:ascii="Times New Roman" w:hAnsi="Times New Roman" w:cs="Times New Roman"/>
          <w:bCs/>
          <w:color w:val="000000"/>
          <w:sz w:val="24"/>
          <w:szCs w:val="24"/>
        </w:rPr>
        <w:t>. Примеры технических объектов – СВТ, ЭВМ, программа для ЭВМ на каком-либо носителе информации, человек-оператор для ЭВМ, вычислительн</w:t>
      </w:r>
      <w:r>
        <w:rPr>
          <w:rFonts w:ascii="Times New Roman" w:hAnsi="Times New Roman" w:cs="Times New Roman"/>
          <w:bCs/>
          <w:color w:val="000000"/>
          <w:sz w:val="24"/>
          <w:szCs w:val="24"/>
        </w:rPr>
        <w:t>ая</w:t>
      </w:r>
      <w:r w:rsidRPr="00FB648D">
        <w:rPr>
          <w:rFonts w:ascii="Times New Roman" w:hAnsi="Times New Roman" w:cs="Times New Roman"/>
          <w:bCs/>
          <w:color w:val="000000"/>
          <w:sz w:val="24"/>
          <w:szCs w:val="24"/>
        </w:rPr>
        <w:t xml:space="preserve"> систем</w:t>
      </w:r>
      <w:r>
        <w:rPr>
          <w:rFonts w:ascii="Times New Roman" w:hAnsi="Times New Roman" w:cs="Times New Roman"/>
          <w:bCs/>
          <w:color w:val="000000"/>
          <w:sz w:val="24"/>
          <w:szCs w:val="24"/>
        </w:rPr>
        <w:t>а</w:t>
      </w:r>
      <w:r w:rsidRPr="00FB648D">
        <w:rPr>
          <w:rFonts w:ascii="Times New Roman" w:hAnsi="Times New Roman" w:cs="Times New Roman"/>
          <w:bCs/>
          <w:color w:val="000000"/>
          <w:sz w:val="24"/>
          <w:szCs w:val="24"/>
        </w:rPr>
        <w:t xml:space="preserve"> (ВС), составленн</w:t>
      </w:r>
      <w:r>
        <w:rPr>
          <w:rFonts w:ascii="Times New Roman" w:hAnsi="Times New Roman" w:cs="Times New Roman"/>
          <w:bCs/>
          <w:color w:val="000000"/>
          <w:sz w:val="24"/>
          <w:szCs w:val="24"/>
        </w:rPr>
        <w:t>ая</w:t>
      </w:r>
      <w:r w:rsidRPr="00FB648D">
        <w:rPr>
          <w:rFonts w:ascii="Times New Roman" w:hAnsi="Times New Roman" w:cs="Times New Roman"/>
          <w:bCs/>
          <w:color w:val="000000"/>
          <w:sz w:val="24"/>
          <w:szCs w:val="24"/>
        </w:rPr>
        <w:t xml:space="preserve"> из перечисленных объектов в различных комбинациях. </w:t>
      </w:r>
      <w:r w:rsidRPr="00FB648D">
        <w:rPr>
          <w:rFonts w:ascii="Times New Roman" w:hAnsi="Times New Roman" w:cs="Times New Roman"/>
          <w:b/>
          <w:bCs/>
          <w:color w:val="000000"/>
          <w:sz w:val="24"/>
          <w:szCs w:val="24"/>
        </w:rPr>
        <w:t>Пример</w:t>
      </w:r>
      <w:r>
        <w:rPr>
          <w:rFonts w:ascii="Times New Roman" w:hAnsi="Times New Roman" w:cs="Times New Roman"/>
          <w:b/>
          <w:bCs/>
          <w:color w:val="000000"/>
          <w:sz w:val="24"/>
          <w:szCs w:val="24"/>
        </w:rPr>
        <w:t xml:space="preserve"> </w:t>
      </w:r>
      <w:r w:rsidRPr="00FB648D">
        <w:rPr>
          <w:rFonts w:ascii="Times New Roman" w:hAnsi="Times New Roman" w:cs="Times New Roman"/>
          <w:bCs/>
          <w:color w:val="000000"/>
          <w:sz w:val="24"/>
          <w:szCs w:val="24"/>
        </w:rPr>
        <w:t>технического объекта</w:t>
      </w:r>
      <w:r w:rsidRPr="00FB648D">
        <w:rPr>
          <w:rFonts w:ascii="Times New Roman" w:hAnsi="Times New Roman" w:cs="Times New Roman"/>
          <w:b/>
          <w:bCs/>
          <w:color w:val="000000"/>
          <w:sz w:val="24"/>
          <w:szCs w:val="24"/>
        </w:rPr>
        <w:t>:</w:t>
      </w:r>
      <w:r>
        <w:rPr>
          <w:rFonts w:ascii="Times New Roman" w:hAnsi="Times New Roman" w:cs="Times New Roman"/>
          <w:b/>
          <w:bCs/>
          <w:color w:val="000000"/>
          <w:sz w:val="24"/>
          <w:szCs w:val="24"/>
        </w:rPr>
        <w:t xml:space="preserve"> </w:t>
      </w:r>
      <w:r w:rsidRPr="00FB648D">
        <w:rPr>
          <w:rFonts w:ascii="Times New Roman" w:hAnsi="Times New Roman" w:cs="Times New Roman"/>
          <w:bCs/>
          <w:color w:val="000000"/>
          <w:sz w:val="24"/>
          <w:szCs w:val="24"/>
        </w:rPr>
        <w:t>компьютерная программа</w:t>
      </w:r>
      <w:r w:rsidR="00E03DEF">
        <w:rPr>
          <w:rFonts w:ascii="Times New Roman" w:hAnsi="Times New Roman" w:cs="Times New Roman"/>
          <w:bCs/>
          <w:color w:val="000000"/>
          <w:sz w:val="24"/>
          <w:szCs w:val="24"/>
        </w:rPr>
        <w:t xml:space="preserve"> (рис. </w:t>
      </w:r>
      <w:r w:rsidR="00E03DEF" w:rsidRPr="00E03DEF">
        <w:rPr>
          <w:rFonts w:ascii="Times New Roman" w:hAnsi="Times New Roman" w:cs="Times New Roman"/>
          <w:bCs/>
          <w:color w:val="000000"/>
          <w:sz w:val="24"/>
          <w:szCs w:val="24"/>
        </w:rPr>
        <w:t>01.2</w:t>
      </w:r>
      <w:r w:rsidR="00E03DEF">
        <w:rPr>
          <w:rFonts w:ascii="Times New Roman" w:hAnsi="Times New Roman" w:cs="Times New Roman"/>
          <w:bCs/>
          <w:color w:val="000000"/>
          <w:sz w:val="24"/>
          <w:szCs w:val="24"/>
        </w:rPr>
        <w:t>)</w:t>
      </w:r>
      <w:r>
        <w:rPr>
          <w:rFonts w:ascii="Times New Roman" w:hAnsi="Times New Roman" w:cs="Times New Roman"/>
          <w:bCs/>
          <w:color w:val="000000"/>
          <w:sz w:val="24"/>
          <w:szCs w:val="24"/>
        </w:rPr>
        <w:t>.</w:t>
      </w:r>
    </w:p>
    <w:p w:rsidR="00FB648D" w:rsidRPr="00FB648D" w:rsidRDefault="00FB648D" w:rsidP="00FB648D">
      <w:pPr>
        <w:pStyle w:val="a3"/>
        <w:ind w:firstLine="720"/>
        <w:jc w:val="center"/>
        <w:rPr>
          <w:bCs/>
          <w:color w:val="000000"/>
        </w:rPr>
      </w:pPr>
    </w:p>
    <w:p w:rsidR="00FB648D" w:rsidRDefault="00FB648D" w:rsidP="00FB648D">
      <w:pPr>
        <w:shd w:val="clear" w:color="auto" w:fill="FFFFFF"/>
        <w:ind w:firstLine="730"/>
        <w:jc w:val="center"/>
        <w:rPr>
          <w:bCs/>
          <w:color w:val="000000"/>
        </w:rPr>
      </w:pPr>
      <w:r w:rsidRPr="00D076C5">
        <w:rPr>
          <w:bCs/>
          <w:noProof/>
          <w:color w:val="000000"/>
        </w:rPr>
        <w:drawing>
          <wp:inline distT="0" distB="0" distL="0" distR="0" wp14:anchorId="1F10E10A" wp14:editId="65960F20">
            <wp:extent cx="3033833" cy="2235787"/>
            <wp:effectExtent l="19050" t="0" r="0" b="0"/>
            <wp:docPr id="21" name="Рисунок 5"/>
            <wp:cNvGraphicFramePr/>
            <a:graphic xmlns:a="http://schemas.openxmlformats.org/drawingml/2006/main">
              <a:graphicData uri="http://schemas.openxmlformats.org/drawingml/2006/picture">
                <pic:pic xmlns:pic="http://schemas.openxmlformats.org/drawingml/2006/picture">
                  <pic:nvPicPr>
                    <pic:cNvPr id="53251" name="Content Placeholder 5"/>
                    <pic:cNvPicPr>
                      <a:picLocks noGrp="1"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35229" cy="2236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FB648D" w:rsidRPr="00104798" w:rsidRDefault="00FB648D" w:rsidP="00FB648D">
      <w:pPr>
        <w:ind w:left="57" w:right="57"/>
        <w:jc w:val="center"/>
        <w:rPr>
          <w:rFonts w:eastAsia="Calibri"/>
          <w:sz w:val="20"/>
          <w:szCs w:val="20"/>
          <w:lang w:eastAsia="en-US"/>
        </w:rPr>
      </w:pPr>
      <w:r w:rsidRPr="00104798">
        <w:rPr>
          <w:rFonts w:eastAsia="Calibri"/>
          <w:sz w:val="20"/>
          <w:szCs w:val="20"/>
          <w:lang w:eastAsia="en-US"/>
        </w:rPr>
        <w:t>Рисунок 01.</w:t>
      </w:r>
      <w:r>
        <w:rPr>
          <w:rFonts w:eastAsia="Calibri"/>
          <w:sz w:val="20"/>
          <w:szCs w:val="20"/>
          <w:lang w:eastAsia="en-US"/>
        </w:rPr>
        <w:t xml:space="preserve">2 </w:t>
      </w:r>
      <w:r w:rsidRPr="00104798">
        <w:rPr>
          <w:rFonts w:eastAsia="Calibri"/>
          <w:sz w:val="20"/>
          <w:szCs w:val="20"/>
          <w:lang w:eastAsia="en-US"/>
        </w:rPr>
        <w:t xml:space="preserve">– </w:t>
      </w:r>
      <w:r w:rsidR="00E03DEF">
        <w:rPr>
          <w:rFonts w:eastAsia="Calibri"/>
          <w:sz w:val="20"/>
          <w:szCs w:val="20"/>
          <w:lang w:eastAsia="en-US"/>
        </w:rPr>
        <w:t>К</w:t>
      </w:r>
      <w:r w:rsidRPr="00FB648D">
        <w:rPr>
          <w:rFonts w:eastAsia="Calibri"/>
          <w:sz w:val="20"/>
          <w:szCs w:val="20"/>
          <w:lang w:eastAsia="en-US"/>
        </w:rPr>
        <w:t>омпьютерная программа</w:t>
      </w:r>
      <w:r>
        <w:rPr>
          <w:rFonts w:eastAsia="Calibri"/>
          <w:sz w:val="20"/>
          <w:szCs w:val="20"/>
          <w:lang w:eastAsia="en-US"/>
        </w:rPr>
        <w:t xml:space="preserve"> (текст, техническим объектом станет после записи </w:t>
      </w:r>
      <w:r w:rsidRPr="00FB648D">
        <w:rPr>
          <w:rFonts w:eastAsia="Calibri"/>
          <w:sz w:val="20"/>
          <w:szCs w:val="20"/>
          <w:lang w:eastAsia="en-US"/>
        </w:rPr>
        <w:t>на како</w:t>
      </w:r>
      <w:r>
        <w:rPr>
          <w:rFonts w:eastAsia="Calibri"/>
          <w:sz w:val="20"/>
          <w:szCs w:val="20"/>
          <w:lang w:eastAsia="en-US"/>
        </w:rPr>
        <w:t>й</w:t>
      </w:r>
      <w:r w:rsidRPr="00FB648D">
        <w:rPr>
          <w:rFonts w:eastAsia="Calibri"/>
          <w:sz w:val="20"/>
          <w:szCs w:val="20"/>
          <w:lang w:eastAsia="en-US"/>
        </w:rPr>
        <w:t>-либо носител</w:t>
      </w:r>
      <w:r>
        <w:rPr>
          <w:rFonts w:eastAsia="Calibri"/>
          <w:sz w:val="20"/>
          <w:szCs w:val="20"/>
          <w:lang w:eastAsia="en-US"/>
        </w:rPr>
        <w:t>ь</w:t>
      </w:r>
      <w:r w:rsidRPr="00FB648D">
        <w:rPr>
          <w:rFonts w:eastAsia="Calibri"/>
          <w:sz w:val="20"/>
          <w:szCs w:val="20"/>
          <w:lang w:eastAsia="en-US"/>
        </w:rPr>
        <w:t xml:space="preserve"> информации</w:t>
      </w:r>
      <w:r w:rsidR="00E03DEF">
        <w:rPr>
          <w:rFonts w:eastAsia="Calibri"/>
          <w:sz w:val="20"/>
          <w:szCs w:val="20"/>
          <w:lang w:eastAsia="en-US"/>
        </w:rPr>
        <w:t>)</w:t>
      </w:r>
    </w:p>
    <w:p w:rsidR="00FB648D" w:rsidRDefault="00FB648D" w:rsidP="00FB648D">
      <w:pPr>
        <w:shd w:val="clear" w:color="auto" w:fill="FFFFFF"/>
        <w:ind w:firstLine="730"/>
        <w:jc w:val="center"/>
        <w:rPr>
          <w:bCs/>
          <w:color w:val="000000"/>
        </w:rPr>
      </w:pPr>
    </w:p>
    <w:p w:rsidR="00FB648D" w:rsidRPr="002F2200" w:rsidRDefault="00FB648D" w:rsidP="00FB648D">
      <w:pPr>
        <w:ind w:firstLine="748"/>
        <w:jc w:val="both"/>
      </w:pPr>
      <w:r w:rsidRPr="00751148">
        <w:rPr>
          <w:bCs/>
          <w:i/>
          <w:color w:val="000000"/>
        </w:rPr>
        <w:t>Надёжность технического объекта</w:t>
      </w:r>
      <w:r>
        <w:rPr>
          <w:bCs/>
          <w:color w:val="000000"/>
        </w:rPr>
        <w:t xml:space="preserve"> по </w:t>
      </w:r>
      <w:r w:rsidRPr="004B5423">
        <w:t>ГОСТ 27.002-89</w:t>
      </w:r>
      <w:r>
        <w:t xml:space="preserve"> [1] </w:t>
      </w:r>
      <w:r>
        <w:rPr>
          <w:bCs/>
          <w:color w:val="000000"/>
        </w:rPr>
        <w:t xml:space="preserve">– </w:t>
      </w:r>
      <w:r>
        <w:t xml:space="preserve">свойство его сохранять во времени в установленных пределах значения всех параметров, </w:t>
      </w:r>
      <w:r>
        <w:lastRenderedPageBreak/>
        <w:t>характеризующих способность выполнять требуемые функции в заданных режимах и условиях применения, технического обслуживания, хранения и транспортирования.</w:t>
      </w:r>
      <w:r w:rsidRPr="00751148">
        <w:t xml:space="preserve"> </w:t>
      </w:r>
    </w:p>
    <w:p w:rsidR="00FB648D" w:rsidRDefault="00FB648D" w:rsidP="00FB648D">
      <w:pPr>
        <w:ind w:firstLine="748"/>
        <w:jc w:val="both"/>
        <w:rPr>
          <w:bCs/>
        </w:rPr>
      </w:pPr>
      <w:r w:rsidRPr="00D076C5">
        <w:rPr>
          <w:bCs/>
        </w:rPr>
        <w:t xml:space="preserve">Надежность является комплексным свойством, которое в зависимости от назначения объекта и условий его применения может включать </w:t>
      </w:r>
      <w:r w:rsidRPr="00D076C5">
        <w:rPr>
          <w:bCs/>
          <w:i/>
          <w:iCs/>
        </w:rPr>
        <w:t xml:space="preserve">безотказность, ремонтопригодность, </w:t>
      </w:r>
      <w:proofErr w:type="spellStart"/>
      <w:r w:rsidRPr="00D076C5">
        <w:rPr>
          <w:bCs/>
          <w:i/>
          <w:iCs/>
        </w:rPr>
        <w:t>сохраняемость</w:t>
      </w:r>
      <w:proofErr w:type="spellEnd"/>
      <w:r w:rsidRPr="00D076C5">
        <w:rPr>
          <w:bCs/>
          <w:i/>
          <w:iCs/>
        </w:rPr>
        <w:t xml:space="preserve"> и долговечность </w:t>
      </w:r>
      <w:r w:rsidRPr="00D076C5">
        <w:rPr>
          <w:bCs/>
        </w:rPr>
        <w:t>или сочетание этих свойств</w:t>
      </w:r>
      <w:r w:rsidR="00E03DEF">
        <w:rPr>
          <w:bCs/>
        </w:rPr>
        <w:t xml:space="preserve"> (рис. 01.3)</w:t>
      </w:r>
      <w:r w:rsidRPr="00D076C5">
        <w:rPr>
          <w:bCs/>
        </w:rPr>
        <w:t>.</w:t>
      </w:r>
    </w:p>
    <w:p w:rsidR="00FB648D" w:rsidRPr="002F2200" w:rsidRDefault="00FB648D" w:rsidP="00FB648D">
      <w:pPr>
        <w:ind w:firstLine="748"/>
        <w:jc w:val="both"/>
        <w:rPr>
          <w:bCs/>
        </w:rPr>
      </w:pPr>
    </w:p>
    <w:p w:rsidR="00FB648D" w:rsidRPr="002F2200" w:rsidRDefault="00FB648D" w:rsidP="00FB648D">
      <w:pPr>
        <w:ind w:firstLine="748"/>
        <w:jc w:val="both"/>
      </w:pPr>
    </w:p>
    <w:p w:rsidR="00FB648D" w:rsidRDefault="00FB648D" w:rsidP="00FB648D">
      <w:pPr>
        <w:ind w:firstLine="748"/>
        <w:jc w:val="both"/>
        <w:rPr>
          <w:i/>
        </w:rPr>
      </w:pPr>
    </w:p>
    <w:p w:rsidR="00FB648D" w:rsidRDefault="00FB648D" w:rsidP="00FB648D">
      <w:pPr>
        <w:ind w:firstLine="748"/>
        <w:jc w:val="both"/>
        <w:rPr>
          <w:i/>
        </w:rPr>
      </w:pPr>
      <w:r>
        <w:rPr>
          <w:i/>
          <w:noProof/>
        </w:rPr>
        <mc:AlternateContent>
          <mc:Choice Requires="wps">
            <w:drawing>
              <wp:anchor distT="0" distB="0" distL="114300" distR="114300" simplePos="0" relativeHeight="251784192" behindDoc="0" locked="0" layoutInCell="1" allowOverlap="1">
                <wp:simplePos x="0" y="0"/>
                <wp:positionH relativeFrom="column">
                  <wp:posOffset>2776220</wp:posOffset>
                </wp:positionH>
                <wp:positionV relativeFrom="paragraph">
                  <wp:posOffset>-4445</wp:posOffset>
                </wp:positionV>
                <wp:extent cx="0" cy="341630"/>
                <wp:effectExtent l="13970" t="5080" r="5080" b="5715"/>
                <wp:wrapNone/>
                <wp:docPr id="642" name="Прямая со стрелкой 6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16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Прямая со стрелкой 642" o:spid="_x0000_s1026" type="#_x0000_t32" style="position:absolute;margin-left:218.6pt;margin-top:-.35pt;width:0;height:26.9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"/>
            </w:pict>
          </mc:Fallback>
        </mc:AlternateContent>
      </w:r>
      <w:r>
        <w:rPr>
          <w:i/>
          <w:noProof/>
        </w:rPr>
        <mc:AlternateContent>
          <mc:Choice Requires="wps">
            <w:drawing>
              <wp:anchor distT="0" distB="0" distL="114300" distR="114300" simplePos="0" relativeHeight="251783168" behindDoc="0" locked="0" layoutInCell="1" allowOverlap="1">
                <wp:simplePos x="0" y="0"/>
                <wp:positionH relativeFrom="column">
                  <wp:posOffset>1933575</wp:posOffset>
                </wp:positionH>
                <wp:positionV relativeFrom="paragraph">
                  <wp:posOffset>-330200</wp:posOffset>
                </wp:positionV>
                <wp:extent cx="1590040" cy="325755"/>
                <wp:effectExtent l="9525" t="12700" r="10160" b="13970"/>
                <wp:wrapNone/>
                <wp:docPr id="641" name="Прямоугольник 6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040" cy="325755"/>
                        </a:xfrm>
                        <a:prstGeom prst="rect">
                          <a:avLst/>
                        </a:prstGeom>
                        <a:solidFill>
                          <a:srgbClr val="FFFFFF"/>
                        </a:solidFill>
                        <a:ln w="9525">
                          <a:solidFill>
                            <a:srgbClr val="000000"/>
                          </a:solidFill>
                          <a:miter lim="800000"/>
                          <a:headEnd/>
                          <a:tailEnd/>
                        </a:ln>
                      </wps:spPr>
                      <wps:txbx>
                        <w:txbxContent>
                          <w:p w:rsidR="00C233D0" w:rsidRDefault="00C233D0" w:rsidP="00FB648D">
                            <w:pPr>
                              <w:jc w:val="center"/>
                            </w:pPr>
                            <w:r>
                              <w:t>Надежность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641" o:spid="_x0000_s1026" style="position:absolute;left:0;text-align:left;margin-left:152.25pt;margin-top:-26pt;width:125.2pt;height:25.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">
                <v:textbox>
                  <w:txbxContent>
                    <w:p w:rsidR="004F606B" w:rsidRDefault="004F606B" w:rsidP="00FB648D">
                      <w:pPr>
                        <w:jc w:val="center"/>
                      </w:pPr>
                      <w:r>
                        <w:t>Надежность</w:t>
                      </w:r>
                    </w:p>
                  </w:txbxContent>
                </v:textbox>
              </v:rect>
            </w:pict>
          </mc:Fallback>
        </mc:AlternateContent>
      </w:r>
    </w:p>
    <w:p w:rsidR="00FB648D" w:rsidRDefault="00FB648D" w:rsidP="00FB648D">
      <w:pPr>
        <w:ind w:firstLine="748"/>
        <w:jc w:val="both"/>
        <w:rPr>
          <w:i/>
        </w:rPr>
      </w:pPr>
      <w:r>
        <w:rPr>
          <w:i/>
          <w:noProof/>
        </w:rPr>
        <mc:AlternateContent>
          <mc:Choice Requires="wps">
            <w:drawing>
              <wp:anchor distT="0" distB="0" distL="114300" distR="114300" simplePos="0" relativeHeight="251789312" behindDoc="0" locked="0" layoutInCell="1" allowOverlap="1">
                <wp:simplePos x="0" y="0"/>
                <wp:positionH relativeFrom="column">
                  <wp:posOffset>3977005</wp:posOffset>
                </wp:positionH>
                <wp:positionV relativeFrom="paragraph">
                  <wp:posOffset>162560</wp:posOffset>
                </wp:positionV>
                <wp:extent cx="0" cy="270510"/>
                <wp:effectExtent l="5080" t="10160" r="13970" b="5080"/>
                <wp:wrapNone/>
                <wp:docPr id="640" name="Прямая со стрелкой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0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640" o:spid="_x0000_s1026" type="#_x0000_t32" style="position:absolute;margin-left:313.15pt;margin-top:12.8pt;width:0;height:21.3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"/>
            </w:pict>
          </mc:Fallback>
        </mc:AlternateContent>
      </w:r>
      <w:r>
        <w:rPr>
          <w:i/>
          <w:noProof/>
        </w:rPr>
        <mc:AlternateContent>
          <mc:Choice Requires="wps">
            <w:drawing>
              <wp:anchor distT="0" distB="0" distL="114300" distR="114300" simplePos="0" relativeHeight="251788288" behindDoc="0" locked="0" layoutInCell="1" allowOverlap="1">
                <wp:simplePos x="0" y="0"/>
                <wp:positionH relativeFrom="column">
                  <wp:posOffset>3229610</wp:posOffset>
                </wp:positionH>
                <wp:positionV relativeFrom="paragraph">
                  <wp:posOffset>162560</wp:posOffset>
                </wp:positionV>
                <wp:extent cx="0" cy="270510"/>
                <wp:effectExtent l="10160" t="10160" r="8890" b="5080"/>
                <wp:wrapNone/>
                <wp:docPr id="639" name="Прямая со стрелкой 6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0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639" o:spid="_x0000_s1026" type="#_x0000_t32" style="position:absolute;margin-left:254.3pt;margin-top:12.8pt;width:0;height:21.3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"/>
            </w:pict>
          </mc:Fallback>
        </mc:AlternateContent>
      </w:r>
      <w:r>
        <w:rPr>
          <w:i/>
          <w:noProof/>
        </w:rPr>
        <mc:AlternateContent>
          <mc:Choice Requires="wps">
            <w:drawing>
              <wp:anchor distT="0" distB="0" distL="114300" distR="114300" simplePos="0" relativeHeight="251787264" behindDoc="0" locked="0" layoutInCell="1" allowOverlap="1">
                <wp:simplePos x="0" y="0"/>
                <wp:positionH relativeFrom="column">
                  <wp:posOffset>2203450</wp:posOffset>
                </wp:positionH>
                <wp:positionV relativeFrom="paragraph">
                  <wp:posOffset>162560</wp:posOffset>
                </wp:positionV>
                <wp:extent cx="0" cy="270510"/>
                <wp:effectExtent l="12700" t="10160" r="6350" b="5080"/>
                <wp:wrapNone/>
                <wp:docPr id="638" name="Прямая со стрелкой 6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0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638" o:spid="_x0000_s1026" type="#_x0000_t32" style="position:absolute;margin-left:173.5pt;margin-top:12.8pt;width:0;height:21.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"/>
            </w:pict>
          </mc:Fallback>
        </mc:AlternateContent>
      </w:r>
      <w:r>
        <w:rPr>
          <w:i/>
          <w:noProof/>
        </w:rPr>
        <mc:AlternateContent>
          <mc:Choice Requires="wps">
            <w:drawing>
              <wp:anchor distT="0" distB="0" distL="114300" distR="114300" simplePos="0" relativeHeight="251786240" behindDoc="0" locked="0" layoutInCell="1" allowOverlap="1">
                <wp:simplePos x="0" y="0"/>
                <wp:positionH relativeFrom="column">
                  <wp:posOffset>1249680</wp:posOffset>
                </wp:positionH>
                <wp:positionV relativeFrom="paragraph">
                  <wp:posOffset>161925</wp:posOffset>
                </wp:positionV>
                <wp:extent cx="0" cy="270510"/>
                <wp:effectExtent l="11430" t="9525" r="7620" b="5715"/>
                <wp:wrapNone/>
                <wp:docPr id="637" name="Прямая со стрелкой 6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0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637" o:spid="_x0000_s1026" type="#_x0000_t32" style="position:absolute;margin-left:98.4pt;margin-top:12.75pt;width:0;height:21.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"/>
            </w:pict>
          </mc:Fallback>
        </mc:AlternateContent>
      </w:r>
      <w:r>
        <w:rPr>
          <w:i/>
          <w:noProof/>
        </w:rPr>
        <mc:AlternateContent>
          <mc:Choice Requires="wps">
            <w:drawing>
              <wp:anchor distT="0" distB="0" distL="114300" distR="114300" simplePos="0" relativeHeight="251785216" behindDoc="0" locked="0" layoutInCell="1" allowOverlap="1">
                <wp:simplePos x="0" y="0"/>
                <wp:positionH relativeFrom="column">
                  <wp:posOffset>1249680</wp:posOffset>
                </wp:positionH>
                <wp:positionV relativeFrom="paragraph">
                  <wp:posOffset>161925</wp:posOffset>
                </wp:positionV>
                <wp:extent cx="2727325" cy="635"/>
                <wp:effectExtent l="11430" t="9525" r="13970" b="8890"/>
                <wp:wrapNone/>
                <wp:docPr id="636" name="Прямая со стрелкой 6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273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636" o:spid="_x0000_s1026" type="#_x0000_t32" style="position:absolute;margin-left:98.4pt;margin-top:12.75pt;width:214.75pt;height:.0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"/>
            </w:pict>
          </mc:Fallback>
        </mc:AlternateContent>
      </w:r>
    </w:p>
    <w:p w:rsidR="00FB648D" w:rsidRDefault="00FB648D" w:rsidP="00FB648D">
      <w:pPr>
        <w:ind w:firstLine="748"/>
        <w:jc w:val="both"/>
        <w:rPr>
          <w:i/>
        </w:rPr>
      </w:pPr>
    </w:p>
    <w:p w:rsidR="00FB648D" w:rsidRDefault="00FB648D" w:rsidP="00FB648D">
      <w:pPr>
        <w:ind w:firstLine="748"/>
        <w:jc w:val="both"/>
        <w:rPr>
          <w:i/>
        </w:rPr>
      </w:pPr>
      <w:r>
        <w:rPr>
          <w:i/>
          <w:noProof/>
        </w:rPr>
        <mc:AlternateContent>
          <mc:Choice Requires="wps">
            <w:drawing>
              <wp:anchor distT="0" distB="0" distL="114300" distR="114300" simplePos="0" relativeHeight="251791360" behindDoc="0" locked="0" layoutInCell="1" allowOverlap="1">
                <wp:simplePos x="0" y="0"/>
                <wp:positionH relativeFrom="column">
                  <wp:posOffset>1774825</wp:posOffset>
                </wp:positionH>
                <wp:positionV relativeFrom="paragraph">
                  <wp:posOffset>81915</wp:posOffset>
                </wp:positionV>
                <wp:extent cx="818515" cy="374015"/>
                <wp:effectExtent l="12700" t="5715" r="6985" b="10795"/>
                <wp:wrapNone/>
                <wp:docPr id="635" name="Блок-схема: процесс 6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8515" cy="374015"/>
                        </a:xfrm>
                        <a:prstGeom prst="flowChartProcess">
                          <a:avLst/>
                        </a:prstGeom>
                        <a:solidFill>
                          <a:srgbClr val="FFFFFF"/>
                        </a:solidFill>
                        <a:ln w="9525">
                          <a:solidFill>
                            <a:srgbClr val="000000"/>
                          </a:solidFill>
                          <a:miter lim="800000"/>
                          <a:headEnd/>
                          <a:tailEnd/>
                        </a:ln>
                      </wps:spPr>
                      <wps:txbx>
                        <w:txbxContent>
                          <w:p w:rsidR="00C233D0" w:rsidRPr="00F07018" w:rsidRDefault="00C233D0" w:rsidP="00FB648D">
                            <w:pPr>
                              <w:rPr>
                                <w:sz w:val="18"/>
                                <w:szCs w:val="18"/>
                              </w:rPr>
                            </w:pPr>
                            <w:proofErr w:type="spellStart"/>
                            <w:proofErr w:type="gramStart"/>
                            <w:r w:rsidRPr="00F07018">
                              <w:rPr>
                                <w:sz w:val="18"/>
                                <w:szCs w:val="18"/>
                              </w:rPr>
                              <w:t>ремонто</w:t>
                            </w:r>
                            <w:proofErr w:type="spellEnd"/>
                            <w:r w:rsidRPr="00F07018">
                              <w:rPr>
                                <w:sz w:val="18"/>
                                <w:szCs w:val="18"/>
                              </w:rPr>
                              <w:t>-пригодность</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9" coordsize="21600,21600" o:spt="109" path="m,l,21600r21600,l21600,xe">
                <v:stroke joinstyle="miter"/>
                <v:path gradientshapeok="t" o:connecttype="rect"/>
              </v:shapetype>
              <v:shape id="Блок-схема: процесс 635" o:spid="_x0000_s1027" type="#_x0000_t109" style="position:absolute;left:0;text-align:left;margin-left:139.75pt;margin-top:6.45pt;width:64.45pt;height:29.4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">
                <v:textbox>
                  <w:txbxContent>
                    <w:p w:rsidR="004F606B" w:rsidRPr="00F07018" w:rsidRDefault="004F606B" w:rsidP="00FB648D">
                      <w:pPr>
                        <w:rPr>
                          <w:sz w:val="18"/>
                          <w:szCs w:val="18"/>
                        </w:rPr>
                      </w:pPr>
                      <w:proofErr w:type="spellStart"/>
                      <w:proofErr w:type="gramStart"/>
                      <w:r w:rsidRPr="00F07018">
                        <w:rPr>
                          <w:sz w:val="18"/>
                          <w:szCs w:val="18"/>
                        </w:rPr>
                        <w:t>ремонто</w:t>
                      </w:r>
                      <w:proofErr w:type="spellEnd"/>
                      <w:r w:rsidRPr="00F07018">
                        <w:rPr>
                          <w:sz w:val="18"/>
                          <w:szCs w:val="18"/>
                        </w:rPr>
                        <w:t>-пригодность</w:t>
                      </w:r>
                      <w:proofErr w:type="gramEnd"/>
                    </w:p>
                  </w:txbxContent>
                </v:textbox>
              </v:shape>
            </w:pict>
          </mc:Fallback>
        </mc:AlternateContent>
      </w:r>
      <w:r>
        <w:rPr>
          <w:i/>
          <w:noProof/>
        </w:rPr>
        <mc:AlternateContent>
          <mc:Choice Requires="wps">
            <w:drawing>
              <wp:anchor distT="0" distB="0" distL="114300" distR="114300" simplePos="0" relativeHeight="251793408" behindDoc="0" locked="0" layoutInCell="1" allowOverlap="1">
                <wp:simplePos x="0" y="0"/>
                <wp:positionH relativeFrom="column">
                  <wp:posOffset>3746500</wp:posOffset>
                </wp:positionH>
                <wp:positionV relativeFrom="paragraph">
                  <wp:posOffset>82550</wp:posOffset>
                </wp:positionV>
                <wp:extent cx="962025" cy="374015"/>
                <wp:effectExtent l="12700" t="6350" r="6350" b="10160"/>
                <wp:wrapNone/>
                <wp:docPr id="634" name="Блок-схема: процесс 6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374015"/>
                        </a:xfrm>
                        <a:prstGeom prst="flowChartProcess">
                          <a:avLst/>
                        </a:prstGeom>
                        <a:solidFill>
                          <a:srgbClr val="FFFFFF"/>
                        </a:solidFill>
                        <a:ln w="9525">
                          <a:solidFill>
                            <a:srgbClr val="000000"/>
                          </a:solidFill>
                          <a:miter lim="800000"/>
                          <a:headEnd/>
                          <a:tailEnd/>
                        </a:ln>
                      </wps:spPr>
                      <wps:txbx>
                        <w:txbxContent>
                          <w:p w:rsidR="00C233D0" w:rsidRPr="00F07018" w:rsidRDefault="00C233D0" w:rsidP="00FB648D">
                            <w:pPr>
                              <w:rPr>
                                <w:sz w:val="18"/>
                                <w:szCs w:val="18"/>
                              </w:rPr>
                            </w:pPr>
                            <w:r w:rsidRPr="00F07018">
                              <w:rPr>
                                <w:sz w:val="18"/>
                                <w:szCs w:val="18"/>
                              </w:rPr>
                              <w:t>долговечность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Блок-схема: процесс 634" o:spid="_x0000_s1028" type="#_x0000_t109" style="position:absolute;left:0;text-align:left;margin-left:295pt;margin-top:6.5pt;width:75.75pt;height:29.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">
                <v:textbox>
                  <w:txbxContent>
                    <w:p w:rsidR="004F606B" w:rsidRPr="00F07018" w:rsidRDefault="004F606B" w:rsidP="00FB648D">
                      <w:pPr>
                        <w:rPr>
                          <w:sz w:val="18"/>
                          <w:szCs w:val="18"/>
                        </w:rPr>
                      </w:pPr>
                      <w:r w:rsidRPr="00F07018">
                        <w:rPr>
                          <w:sz w:val="18"/>
                          <w:szCs w:val="18"/>
                        </w:rPr>
                        <w:t>долговечность</w:t>
                      </w:r>
                    </w:p>
                  </w:txbxContent>
                </v:textbox>
              </v:shape>
            </w:pict>
          </mc:Fallback>
        </mc:AlternateContent>
      </w:r>
      <w:r>
        <w:rPr>
          <w:i/>
          <w:noProof/>
        </w:rPr>
        <mc:AlternateContent>
          <mc:Choice Requires="wps">
            <w:drawing>
              <wp:anchor distT="0" distB="0" distL="114300" distR="114300" simplePos="0" relativeHeight="251792384" behindDoc="0" locked="0" layoutInCell="1" allowOverlap="1">
                <wp:simplePos x="0" y="0"/>
                <wp:positionH relativeFrom="column">
                  <wp:posOffset>2665095</wp:posOffset>
                </wp:positionH>
                <wp:positionV relativeFrom="paragraph">
                  <wp:posOffset>82550</wp:posOffset>
                </wp:positionV>
                <wp:extent cx="1001395" cy="374015"/>
                <wp:effectExtent l="7620" t="6350" r="10160" b="10160"/>
                <wp:wrapNone/>
                <wp:docPr id="633" name="Блок-схема: процесс 6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1395" cy="374015"/>
                        </a:xfrm>
                        <a:prstGeom prst="flowChartProcess">
                          <a:avLst/>
                        </a:prstGeom>
                        <a:solidFill>
                          <a:srgbClr val="FFFFFF"/>
                        </a:solidFill>
                        <a:ln w="9525">
                          <a:solidFill>
                            <a:srgbClr val="000000"/>
                          </a:solidFill>
                          <a:miter lim="800000"/>
                          <a:headEnd/>
                          <a:tailEnd/>
                        </a:ln>
                      </wps:spPr>
                      <wps:txbx>
                        <w:txbxContent>
                          <w:p w:rsidR="00C233D0" w:rsidRPr="00F07018" w:rsidRDefault="00C233D0" w:rsidP="00FB648D">
                            <w:pPr>
                              <w:rPr>
                                <w:sz w:val="18"/>
                                <w:szCs w:val="18"/>
                              </w:rPr>
                            </w:pPr>
                            <w:proofErr w:type="spellStart"/>
                            <w:r w:rsidRPr="00F07018">
                              <w:rPr>
                                <w:sz w:val="18"/>
                                <w:szCs w:val="18"/>
                              </w:rPr>
                              <w:t>сохраняемость</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Блок-схема: процесс 633" o:spid="_x0000_s1029" type="#_x0000_t109" style="position:absolute;left:0;text-align:left;margin-left:209.85pt;margin-top:6.5pt;width:78.85pt;height:29.4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">
                <v:textbox>
                  <w:txbxContent>
                    <w:p w:rsidR="004F606B" w:rsidRPr="00F07018" w:rsidRDefault="004F606B" w:rsidP="00FB648D">
                      <w:pPr>
                        <w:rPr>
                          <w:sz w:val="18"/>
                          <w:szCs w:val="18"/>
                        </w:rPr>
                      </w:pPr>
                      <w:proofErr w:type="spellStart"/>
                      <w:r w:rsidRPr="00F07018">
                        <w:rPr>
                          <w:sz w:val="18"/>
                          <w:szCs w:val="18"/>
                        </w:rPr>
                        <w:t>сохраняемость</w:t>
                      </w:r>
                      <w:proofErr w:type="spellEnd"/>
                    </w:p>
                  </w:txbxContent>
                </v:textbox>
              </v:shape>
            </w:pict>
          </mc:Fallback>
        </mc:AlternateContent>
      </w:r>
      <w:r>
        <w:rPr>
          <w:i/>
          <w:noProof/>
        </w:rPr>
        <mc:AlternateContent>
          <mc:Choice Requires="wps">
            <w:drawing>
              <wp:anchor distT="0" distB="0" distL="114300" distR="114300" simplePos="0" relativeHeight="251790336" behindDoc="0" locked="0" layoutInCell="1" allowOverlap="1">
                <wp:simplePos x="0" y="0"/>
                <wp:positionH relativeFrom="column">
                  <wp:posOffset>805180</wp:posOffset>
                </wp:positionH>
                <wp:positionV relativeFrom="paragraph">
                  <wp:posOffset>82550</wp:posOffset>
                </wp:positionV>
                <wp:extent cx="890270" cy="374015"/>
                <wp:effectExtent l="5080" t="6350" r="9525" b="10160"/>
                <wp:wrapNone/>
                <wp:docPr id="632" name="Блок-схема: процесс 6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0270" cy="374015"/>
                        </a:xfrm>
                        <a:prstGeom prst="flowChartProcess">
                          <a:avLst/>
                        </a:prstGeom>
                        <a:solidFill>
                          <a:srgbClr val="FFFFFF"/>
                        </a:solidFill>
                        <a:ln w="9525">
                          <a:solidFill>
                            <a:srgbClr val="000000"/>
                          </a:solidFill>
                          <a:miter lim="800000"/>
                          <a:headEnd/>
                          <a:tailEnd/>
                        </a:ln>
                      </wps:spPr>
                      <wps:txbx>
                        <w:txbxContent>
                          <w:p w:rsidR="00C233D0" w:rsidRPr="00F07018" w:rsidRDefault="00C233D0" w:rsidP="00FB648D">
                            <w:pPr>
                              <w:rPr>
                                <w:sz w:val="18"/>
                                <w:szCs w:val="18"/>
                              </w:rPr>
                            </w:pPr>
                            <w:r w:rsidRPr="00F07018">
                              <w:rPr>
                                <w:sz w:val="18"/>
                                <w:szCs w:val="18"/>
                              </w:rPr>
                              <w:t>безотказность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Блок-схема: процесс 632" o:spid="_x0000_s1030" type="#_x0000_t109" style="position:absolute;left:0;text-align:left;margin-left:63.4pt;margin-top:6.5pt;width:70.1pt;height:29.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">
                <v:textbox>
                  <w:txbxContent>
                    <w:p w:rsidR="004F606B" w:rsidRPr="00F07018" w:rsidRDefault="004F606B" w:rsidP="00FB648D">
                      <w:pPr>
                        <w:rPr>
                          <w:sz w:val="18"/>
                          <w:szCs w:val="18"/>
                        </w:rPr>
                      </w:pPr>
                      <w:r w:rsidRPr="00F07018">
                        <w:rPr>
                          <w:sz w:val="18"/>
                          <w:szCs w:val="18"/>
                        </w:rPr>
                        <w:t>безотказность</w:t>
                      </w:r>
                    </w:p>
                  </w:txbxContent>
                </v:textbox>
              </v:shape>
            </w:pict>
          </mc:Fallback>
        </mc:AlternateContent>
      </w:r>
    </w:p>
    <w:p w:rsidR="00FB648D" w:rsidRDefault="00FB648D" w:rsidP="00FB648D">
      <w:pPr>
        <w:ind w:firstLine="748"/>
        <w:jc w:val="both"/>
        <w:rPr>
          <w:i/>
        </w:rPr>
      </w:pPr>
    </w:p>
    <w:p w:rsidR="00FB648D" w:rsidRDefault="00FB648D" w:rsidP="00FB648D">
      <w:pPr>
        <w:ind w:firstLine="748"/>
        <w:jc w:val="both"/>
        <w:rPr>
          <w:i/>
        </w:rPr>
      </w:pPr>
    </w:p>
    <w:p w:rsidR="00E03DEF" w:rsidRPr="00104798" w:rsidRDefault="00E03DEF" w:rsidP="00E03DEF">
      <w:pPr>
        <w:ind w:left="57" w:right="57"/>
        <w:jc w:val="center"/>
        <w:rPr>
          <w:rFonts w:eastAsia="Calibri"/>
          <w:sz w:val="20"/>
          <w:szCs w:val="20"/>
          <w:lang w:eastAsia="en-US"/>
        </w:rPr>
      </w:pPr>
      <w:r w:rsidRPr="00104798">
        <w:rPr>
          <w:rFonts w:eastAsia="Calibri"/>
          <w:sz w:val="20"/>
          <w:szCs w:val="20"/>
          <w:lang w:eastAsia="en-US"/>
        </w:rPr>
        <w:t>Рисунок 01.</w:t>
      </w:r>
      <w:r>
        <w:rPr>
          <w:rFonts w:eastAsia="Calibri"/>
          <w:sz w:val="20"/>
          <w:szCs w:val="20"/>
          <w:lang w:eastAsia="en-US"/>
        </w:rPr>
        <w:t xml:space="preserve">3 </w:t>
      </w:r>
      <w:r w:rsidRPr="00104798">
        <w:rPr>
          <w:rFonts w:eastAsia="Calibri"/>
          <w:sz w:val="20"/>
          <w:szCs w:val="20"/>
          <w:lang w:eastAsia="en-US"/>
        </w:rPr>
        <w:t xml:space="preserve">– </w:t>
      </w:r>
      <w:r>
        <w:rPr>
          <w:rFonts w:eastAsia="Calibri"/>
          <w:sz w:val="20"/>
          <w:szCs w:val="20"/>
          <w:lang w:eastAsia="en-US"/>
        </w:rPr>
        <w:t>Надёжность как комплексное свойство</w:t>
      </w:r>
    </w:p>
    <w:p w:rsidR="00FB648D" w:rsidRDefault="00FB648D" w:rsidP="00FB648D">
      <w:pPr>
        <w:ind w:firstLine="748"/>
        <w:jc w:val="both"/>
        <w:rPr>
          <w:i/>
        </w:rPr>
      </w:pPr>
    </w:p>
    <w:p w:rsidR="00E03DEF" w:rsidRPr="00E03DEF" w:rsidRDefault="00E03DEF" w:rsidP="00FB648D">
      <w:pPr>
        <w:ind w:firstLine="748"/>
        <w:jc w:val="both"/>
      </w:pPr>
      <w:r w:rsidRPr="00E03DEF">
        <w:t xml:space="preserve">Рассмотрим свойства, </w:t>
      </w:r>
      <w:proofErr w:type="spellStart"/>
      <w:r w:rsidRPr="00E03DEF">
        <w:t>составляюшие</w:t>
      </w:r>
      <w:proofErr w:type="spellEnd"/>
      <w:r w:rsidRPr="00E03DEF">
        <w:t xml:space="preserve"> надёжность:</w:t>
      </w:r>
    </w:p>
    <w:p w:rsidR="00FB648D" w:rsidRDefault="00FB648D" w:rsidP="00FB648D">
      <w:pPr>
        <w:ind w:firstLine="748"/>
        <w:jc w:val="both"/>
      </w:pPr>
      <w:r w:rsidRPr="001D6A43">
        <w:rPr>
          <w:i/>
        </w:rPr>
        <w:t>безотказность</w:t>
      </w:r>
      <w:r>
        <w:t xml:space="preserve"> – свойство объекта непрерывно сохранять работоспособное состояние в течение некоторого времени или наработки, </w:t>
      </w:r>
    </w:p>
    <w:p w:rsidR="00FB648D" w:rsidRDefault="00FB648D" w:rsidP="00FB648D">
      <w:pPr>
        <w:ind w:firstLine="748"/>
        <w:jc w:val="both"/>
      </w:pPr>
      <w:r w:rsidRPr="001D6A43">
        <w:rPr>
          <w:i/>
        </w:rPr>
        <w:t>ремонтопригодность</w:t>
      </w:r>
      <w:r>
        <w:t xml:space="preserve"> – свойство объекта, заключающееся в приспособленности к поддержанию и восстановлению работоспособного состояния путём технического обслуживания и ремонта,</w:t>
      </w:r>
    </w:p>
    <w:p w:rsidR="00FB648D" w:rsidRDefault="00FB648D" w:rsidP="00FB648D">
      <w:pPr>
        <w:ind w:firstLine="748"/>
        <w:jc w:val="both"/>
      </w:pPr>
      <w:proofErr w:type="spellStart"/>
      <w:r w:rsidRPr="001D6A43">
        <w:rPr>
          <w:i/>
        </w:rPr>
        <w:t>сохраняемость</w:t>
      </w:r>
      <w:proofErr w:type="spellEnd"/>
      <w:r>
        <w:t xml:space="preserve"> – свойство сохранять в заданных пределах значения параметров, характеризующих способность объекта выполнять требуемые функции в течение и после хранения и (или) транспортирования, </w:t>
      </w:r>
    </w:p>
    <w:p w:rsidR="00FB648D" w:rsidRDefault="00FB648D" w:rsidP="00FB648D">
      <w:pPr>
        <w:ind w:firstLine="748"/>
        <w:jc w:val="both"/>
      </w:pPr>
      <w:r w:rsidRPr="001D6A43">
        <w:rPr>
          <w:i/>
        </w:rPr>
        <w:t>долговечность</w:t>
      </w:r>
      <w:r>
        <w:t xml:space="preserve"> – свойство объекта сохранять работоспособное состояние  до наступления предельного состояния при установленной системе технического обслуживания и ремонта.</w:t>
      </w:r>
    </w:p>
    <w:p w:rsidR="00E03DEF" w:rsidRDefault="00E03DEF" w:rsidP="00FB648D">
      <w:pPr>
        <w:ind w:firstLine="748"/>
        <w:jc w:val="both"/>
      </w:pPr>
      <w:r>
        <w:t xml:space="preserve">При этом под работоспособным состоянием объекта понимается </w:t>
      </w:r>
      <w:r w:rsidRPr="00E03DEF">
        <w:t xml:space="preserve">состояние объекта, при котором значения всех параметров, характеризующих способность выполнять заданные функции, соответствуют требованиям нормативно-технической и (или) конструкторской (проектной) документации (далее – НТКПД). Противоположное состояние называется неработоспособным. Неработоспособное состояние – это состояние объекта, при котором значение хотя бы одного параметра, характеризующего способность выполнять заданные функции, не соответствует требованиям НТКПД. Для сложных объектов, какими являются </w:t>
      </w:r>
      <w:r>
        <w:t>К</w:t>
      </w:r>
      <w:r w:rsidRPr="00E03DEF">
        <w:t>С, возможно деление их неработоспособных состояний. При этом из множества неработоспособных состояний выделяют частично неработоспособные состояния, при которых объект способен частично выполнять требуемые функции.</w:t>
      </w:r>
    </w:p>
    <w:p w:rsidR="00FB648D" w:rsidRDefault="00FB648D" w:rsidP="00FB648D">
      <w:pPr>
        <w:ind w:firstLine="748"/>
        <w:jc w:val="both"/>
      </w:pPr>
      <w:r>
        <w:t xml:space="preserve">В силу специфических особенностей ПО свойства </w:t>
      </w:r>
      <w:proofErr w:type="spellStart"/>
      <w:r w:rsidRPr="006E02F0">
        <w:t>сохраняемости</w:t>
      </w:r>
      <w:proofErr w:type="spellEnd"/>
      <w:r w:rsidRPr="006E02F0">
        <w:t xml:space="preserve"> и долговечности</w:t>
      </w:r>
      <w:r>
        <w:t xml:space="preserve"> для него не рассматриваются, поэтому </w:t>
      </w:r>
      <w:proofErr w:type="gramStart"/>
      <w:r>
        <w:t>ПО</w:t>
      </w:r>
      <w:proofErr w:type="gramEnd"/>
      <w:r>
        <w:t xml:space="preserve"> характеризуется только оставшимися двумя свойствами – </w:t>
      </w:r>
      <w:r w:rsidRPr="00F23CBB">
        <w:t>безотказностью и ремонтопригодностью</w:t>
      </w:r>
      <w:r>
        <w:t>.</w:t>
      </w:r>
      <w:r w:rsidR="00764779">
        <w:t xml:space="preserve"> Рассмотрим подробнее, что в стандартах понимается </w:t>
      </w:r>
      <w:proofErr w:type="gramStart"/>
      <w:r w:rsidR="00764779">
        <w:t>под</w:t>
      </w:r>
      <w:proofErr w:type="gramEnd"/>
      <w:r w:rsidR="00764779">
        <w:t xml:space="preserve"> ПО.</w:t>
      </w:r>
    </w:p>
    <w:p w:rsidR="00764779" w:rsidRPr="00764779" w:rsidRDefault="00764779" w:rsidP="00764779">
      <w:pPr>
        <w:shd w:val="clear" w:color="auto" w:fill="FFFFFF"/>
        <w:ind w:firstLine="730"/>
        <w:jc w:val="both"/>
        <w:rPr>
          <w:bCs/>
          <w:color w:val="000000"/>
        </w:rPr>
      </w:pPr>
      <w:r w:rsidRPr="00764779">
        <w:rPr>
          <w:bCs/>
          <w:color w:val="000000"/>
        </w:rPr>
        <w:t>Программа (</w:t>
      </w:r>
      <w:proofErr w:type="spellStart"/>
      <w:r w:rsidRPr="00764779">
        <w:rPr>
          <w:bCs/>
          <w:color w:val="000000"/>
        </w:rPr>
        <w:t>program</w:t>
      </w:r>
      <w:proofErr w:type="spellEnd"/>
      <w:r w:rsidRPr="00764779">
        <w:rPr>
          <w:bCs/>
          <w:color w:val="000000"/>
        </w:rPr>
        <w:t>) – данные, предназначенные для управления конкретными компонентами системы обработки информации в целях реализации определённого алгоритма (ГОСТ 19781-90).</w:t>
      </w:r>
    </w:p>
    <w:p w:rsidR="00764779" w:rsidRPr="00764779" w:rsidRDefault="00764779" w:rsidP="00764779">
      <w:pPr>
        <w:shd w:val="clear" w:color="auto" w:fill="FFFFFF"/>
        <w:ind w:firstLine="730"/>
        <w:jc w:val="both"/>
        <w:rPr>
          <w:bCs/>
          <w:color w:val="000000"/>
        </w:rPr>
      </w:pPr>
      <w:r w:rsidRPr="00764779">
        <w:rPr>
          <w:bCs/>
          <w:color w:val="000000"/>
        </w:rPr>
        <w:t>ПС (</w:t>
      </w:r>
      <w:proofErr w:type="spellStart"/>
      <w:r w:rsidRPr="00764779">
        <w:rPr>
          <w:bCs/>
          <w:color w:val="000000"/>
        </w:rPr>
        <w:t>software</w:t>
      </w:r>
      <w:proofErr w:type="spellEnd"/>
      <w:r w:rsidRPr="00764779">
        <w:rPr>
          <w:bCs/>
          <w:color w:val="000000"/>
        </w:rPr>
        <w:t>) – объект, состоящий из программ, процедур, правил, а также, если предусмотрено, сопутствующих им документации и данных, относящихся к функционированию системы обработки информации (ГОСТ 28806-90).</w:t>
      </w:r>
    </w:p>
    <w:p w:rsidR="00764779" w:rsidRDefault="00764779" w:rsidP="00764779">
      <w:pPr>
        <w:shd w:val="clear" w:color="auto" w:fill="FFFFFF"/>
        <w:ind w:firstLine="730"/>
        <w:jc w:val="both"/>
        <w:rPr>
          <w:bCs/>
          <w:color w:val="000000"/>
        </w:rPr>
      </w:pPr>
      <w:r w:rsidRPr="00764779">
        <w:rPr>
          <w:bCs/>
          <w:color w:val="000000"/>
        </w:rPr>
        <w:t>ПП (</w:t>
      </w:r>
      <w:proofErr w:type="spellStart"/>
      <w:r w:rsidRPr="00764779">
        <w:rPr>
          <w:bCs/>
          <w:color w:val="000000"/>
        </w:rPr>
        <w:t>software</w:t>
      </w:r>
      <w:proofErr w:type="spellEnd"/>
      <w:r w:rsidRPr="00764779">
        <w:rPr>
          <w:bCs/>
          <w:color w:val="000000"/>
        </w:rPr>
        <w:t xml:space="preserve"> </w:t>
      </w:r>
      <w:proofErr w:type="spellStart"/>
      <w:r w:rsidRPr="00764779">
        <w:rPr>
          <w:bCs/>
          <w:color w:val="000000"/>
        </w:rPr>
        <w:t>product</w:t>
      </w:r>
      <w:proofErr w:type="spellEnd"/>
      <w:r w:rsidRPr="00764779">
        <w:rPr>
          <w:bCs/>
          <w:color w:val="000000"/>
        </w:rPr>
        <w:t>) – ПС, предназначенный для поставки, передачи, продажи пользователю (ГОСТ 28806-90).</w:t>
      </w:r>
      <w:r>
        <w:rPr>
          <w:bCs/>
          <w:color w:val="000000"/>
        </w:rPr>
        <w:t xml:space="preserve"> </w:t>
      </w:r>
      <w:r w:rsidR="00352EF0">
        <w:rPr>
          <w:bCs/>
          <w:color w:val="000000"/>
        </w:rPr>
        <w:t xml:space="preserve">Таким образом, в понятие </w:t>
      </w:r>
      <w:proofErr w:type="gramStart"/>
      <w:r w:rsidR="00352EF0">
        <w:rPr>
          <w:bCs/>
          <w:color w:val="000000"/>
        </w:rPr>
        <w:t>ПО</w:t>
      </w:r>
      <w:proofErr w:type="gramEnd"/>
      <w:r w:rsidR="00352EF0">
        <w:rPr>
          <w:bCs/>
          <w:color w:val="000000"/>
        </w:rPr>
        <w:t xml:space="preserve"> входят </w:t>
      </w:r>
      <w:r w:rsidR="00352EF0" w:rsidRPr="00352EF0">
        <w:rPr>
          <w:bCs/>
          <w:color w:val="000000"/>
        </w:rPr>
        <w:t>ПС</w:t>
      </w:r>
      <w:r w:rsidR="00352EF0">
        <w:rPr>
          <w:bCs/>
          <w:color w:val="000000"/>
        </w:rPr>
        <w:t xml:space="preserve"> и </w:t>
      </w:r>
      <w:r w:rsidR="00352EF0" w:rsidRPr="00352EF0">
        <w:rPr>
          <w:bCs/>
          <w:color w:val="000000"/>
        </w:rPr>
        <w:t>ПП</w:t>
      </w:r>
      <w:r w:rsidR="00352EF0">
        <w:rPr>
          <w:bCs/>
          <w:color w:val="000000"/>
        </w:rPr>
        <w:t>.</w:t>
      </w:r>
    </w:p>
    <w:p w:rsidR="00FB648D" w:rsidRPr="002F2200" w:rsidRDefault="00FB648D" w:rsidP="00FB648D">
      <w:pPr>
        <w:shd w:val="clear" w:color="auto" w:fill="FFFFFF"/>
        <w:ind w:firstLine="730"/>
        <w:jc w:val="both"/>
        <w:rPr>
          <w:bCs/>
          <w:color w:val="000000"/>
        </w:rPr>
      </w:pPr>
      <w:r w:rsidRPr="003E0B5D">
        <w:rPr>
          <w:bCs/>
          <w:color w:val="000000"/>
        </w:rPr>
        <w:lastRenderedPageBreak/>
        <w:t>Основны</w:t>
      </w:r>
      <w:r>
        <w:rPr>
          <w:bCs/>
          <w:color w:val="000000"/>
        </w:rPr>
        <w:t>ми</w:t>
      </w:r>
      <w:r w:rsidRPr="003E0B5D">
        <w:rPr>
          <w:bCs/>
          <w:color w:val="000000"/>
        </w:rPr>
        <w:t xml:space="preserve"> фактор</w:t>
      </w:r>
      <w:r>
        <w:rPr>
          <w:bCs/>
          <w:color w:val="000000"/>
        </w:rPr>
        <w:t>ами</w:t>
      </w:r>
      <w:r w:rsidRPr="003E0B5D">
        <w:rPr>
          <w:bCs/>
          <w:color w:val="000000"/>
        </w:rPr>
        <w:t xml:space="preserve"> ненадёжности </w:t>
      </w:r>
      <w:proofErr w:type="gramStart"/>
      <w:r>
        <w:rPr>
          <w:bCs/>
          <w:color w:val="000000"/>
        </w:rPr>
        <w:t>ПО являются</w:t>
      </w:r>
      <w:proofErr w:type="gramEnd"/>
      <w:r>
        <w:rPr>
          <w:bCs/>
          <w:color w:val="000000"/>
        </w:rPr>
        <w:t>: 1) отказы аппаратуры, влияющие на отказы и сбои ПО, 2) сбои и отказы программных средств, 3) ошибки оперативного персонала (операторов СВТ) /примеры привести самостоятельно/.</w:t>
      </w:r>
    </w:p>
    <w:p w:rsidR="00FB648D" w:rsidRPr="00B20C50" w:rsidRDefault="00FB648D" w:rsidP="00FB648D">
      <w:pPr>
        <w:shd w:val="clear" w:color="auto" w:fill="FFFFFF"/>
        <w:ind w:firstLine="730"/>
        <w:jc w:val="both"/>
        <w:rPr>
          <w:bCs/>
          <w:color w:val="000000"/>
        </w:rPr>
      </w:pPr>
      <w:r w:rsidRPr="00B20C50">
        <w:rPr>
          <w:bCs/>
          <w:color w:val="000000"/>
        </w:rPr>
        <w:t>Рассмотрим подробнее п. 2  «ошибки ПС».</w:t>
      </w:r>
    </w:p>
    <w:p w:rsidR="00FB648D" w:rsidRPr="002F2200" w:rsidRDefault="00FB648D" w:rsidP="00FB648D">
      <w:pPr>
        <w:shd w:val="clear" w:color="auto" w:fill="FFFFFF"/>
        <w:ind w:firstLine="730"/>
        <w:jc w:val="both"/>
        <w:rPr>
          <w:bCs/>
          <w:color w:val="000000"/>
        </w:rPr>
      </w:pPr>
      <w:r w:rsidRPr="00B20C50">
        <w:rPr>
          <w:bCs/>
          <w:color w:val="000000"/>
        </w:rPr>
        <w:t>Ошибка (в общем случае) — несоответствие между объектом или явлением, принятым за эталон и объектом/явлением, имеющемся (происходящим) на самом деле</w:t>
      </w:r>
      <w:r w:rsidRPr="002F2200">
        <w:rPr>
          <w:bCs/>
          <w:color w:val="000000"/>
        </w:rPr>
        <w:t xml:space="preserve">. </w:t>
      </w:r>
      <w:r w:rsidRPr="00B20C50">
        <w:rPr>
          <w:bCs/>
          <w:color w:val="000000"/>
        </w:rPr>
        <w:t>Под ошибкой ПО будем</w:t>
      </w:r>
      <w:r w:rsidRPr="002F2200">
        <w:rPr>
          <w:bCs/>
          <w:color w:val="000000"/>
        </w:rPr>
        <w:t xml:space="preserve"> </w:t>
      </w:r>
      <w:r w:rsidRPr="00B20C50">
        <w:rPr>
          <w:bCs/>
          <w:color w:val="000000"/>
        </w:rPr>
        <w:t xml:space="preserve">понимать нарушение нормального функционирования </w:t>
      </w:r>
      <w:proofErr w:type="gramStart"/>
      <w:r w:rsidRPr="00B20C50">
        <w:rPr>
          <w:bCs/>
          <w:color w:val="000000"/>
        </w:rPr>
        <w:t>ПО</w:t>
      </w:r>
      <w:proofErr w:type="gramEnd"/>
      <w:r w:rsidRPr="00B20C50">
        <w:rPr>
          <w:bCs/>
          <w:color w:val="000000"/>
        </w:rPr>
        <w:t xml:space="preserve">. Ошибки будем делить на 1) ошибки, скрытые в самой программе; 2)  искажение входной информации. </w:t>
      </w:r>
    </w:p>
    <w:p w:rsidR="00FB648D" w:rsidRPr="00B20C50" w:rsidRDefault="00FB648D" w:rsidP="00FB648D">
      <w:pPr>
        <w:shd w:val="clear" w:color="auto" w:fill="FFFFFF"/>
        <w:ind w:firstLine="730"/>
        <w:jc w:val="both"/>
        <w:rPr>
          <w:bCs/>
          <w:color w:val="000000"/>
        </w:rPr>
      </w:pPr>
      <w:r w:rsidRPr="00B20C50">
        <w:rPr>
          <w:bCs/>
          <w:color w:val="000000"/>
        </w:rPr>
        <w:t xml:space="preserve">1) </w:t>
      </w:r>
      <w:r w:rsidRPr="00B20C50">
        <w:rPr>
          <w:bCs/>
          <w:i/>
          <w:iCs/>
          <w:color w:val="000000"/>
        </w:rPr>
        <w:t xml:space="preserve">Ошибки, скрытые в самой программе </w:t>
      </w:r>
      <w:r w:rsidRPr="00B20C50">
        <w:rPr>
          <w:bCs/>
          <w:color w:val="000000"/>
        </w:rPr>
        <w:t xml:space="preserve">– те, которые не всегда удается обнаружить и ликвидировать в процессе отладки и тестирования. Их делят </w:t>
      </w:r>
      <w:proofErr w:type="gramStart"/>
      <w:r w:rsidRPr="00B20C50">
        <w:rPr>
          <w:bCs/>
          <w:color w:val="000000"/>
        </w:rPr>
        <w:t>на</w:t>
      </w:r>
      <w:proofErr w:type="gramEnd"/>
      <w:r w:rsidRPr="00B20C50">
        <w:rPr>
          <w:bCs/>
          <w:color w:val="000000"/>
        </w:rPr>
        <w:t>:</w:t>
      </w:r>
    </w:p>
    <w:p w:rsidR="00FB648D" w:rsidRPr="00B20C50" w:rsidRDefault="00FB648D" w:rsidP="00FB648D">
      <w:pPr>
        <w:shd w:val="clear" w:color="auto" w:fill="FFFFFF"/>
        <w:ind w:firstLine="730"/>
        <w:jc w:val="both"/>
        <w:rPr>
          <w:bCs/>
          <w:color w:val="000000"/>
        </w:rPr>
      </w:pPr>
      <w:r w:rsidRPr="00B20C50">
        <w:rPr>
          <w:bCs/>
          <w:color w:val="000000"/>
        </w:rPr>
        <w:t xml:space="preserve">1.1 </w:t>
      </w:r>
      <w:r w:rsidRPr="00B20C50">
        <w:rPr>
          <w:bCs/>
          <w:i/>
          <w:iCs/>
          <w:color w:val="000000"/>
        </w:rPr>
        <w:t>Ошибки вычислений</w:t>
      </w:r>
      <w:r w:rsidRPr="00B20C50">
        <w:rPr>
          <w:bCs/>
          <w:color w:val="000000"/>
        </w:rPr>
        <w:t>. Связаны с некорректной записью или программированием математических выражений, а также неверным преобразованием типов переменных, из-за чего  получаются неправильные результаты.</w:t>
      </w:r>
    </w:p>
    <w:p w:rsidR="00FB648D" w:rsidRPr="00B20C50" w:rsidRDefault="00FB648D" w:rsidP="00FB648D">
      <w:pPr>
        <w:shd w:val="clear" w:color="auto" w:fill="FFFFFF"/>
        <w:ind w:firstLine="730"/>
        <w:jc w:val="both"/>
        <w:rPr>
          <w:bCs/>
          <w:color w:val="000000"/>
        </w:rPr>
      </w:pPr>
      <w:r w:rsidRPr="00B20C50">
        <w:rPr>
          <w:bCs/>
          <w:color w:val="000000"/>
        </w:rPr>
        <w:tab/>
      </w:r>
      <w:r w:rsidRPr="00B20C50">
        <w:rPr>
          <w:bCs/>
          <w:color w:val="000000"/>
        </w:rPr>
        <w:tab/>
      </w:r>
    </w:p>
    <w:p w:rsidR="00FB648D" w:rsidRPr="00B20C50" w:rsidRDefault="00FB648D" w:rsidP="00FB648D">
      <w:pPr>
        <w:shd w:val="clear" w:color="auto" w:fill="FFFFFF"/>
        <w:ind w:firstLine="730"/>
        <w:jc w:val="both"/>
        <w:rPr>
          <w:bCs/>
          <w:color w:val="000000"/>
        </w:rPr>
      </w:pPr>
      <w:r w:rsidRPr="00B20C50">
        <w:rPr>
          <w:bCs/>
          <w:color w:val="000000"/>
        </w:rPr>
        <w:tab/>
        <w:t xml:space="preserve">        Надо:</w:t>
      </w:r>
      <w:r w:rsidRPr="00B20C50">
        <w:rPr>
          <w:bCs/>
          <w:color w:val="000000"/>
        </w:rPr>
        <w:tab/>
      </w:r>
      <w:r w:rsidRPr="00B20C50">
        <w:rPr>
          <w:bCs/>
          <w:color w:val="000000"/>
        </w:rPr>
        <w:tab/>
      </w:r>
      <w:r w:rsidRPr="00B20C50">
        <w:rPr>
          <w:bCs/>
          <w:color w:val="000000"/>
        </w:rPr>
        <w:tab/>
      </w:r>
      <w:r w:rsidRPr="00B20C50">
        <w:rPr>
          <w:bCs/>
          <w:color w:val="000000"/>
        </w:rPr>
        <w:tab/>
        <w:t xml:space="preserve">        Записали:</w:t>
      </w:r>
    </w:p>
    <w:p w:rsidR="00FB648D" w:rsidRPr="00B20C50" w:rsidRDefault="00FB648D" w:rsidP="00FB648D">
      <w:pPr>
        <w:shd w:val="clear" w:color="auto" w:fill="FFFFFF"/>
        <w:ind w:firstLine="730"/>
        <w:jc w:val="both"/>
        <w:rPr>
          <w:bCs/>
          <w:color w:val="000000"/>
          <w:lang w:val="en-US"/>
        </w:rPr>
      </w:pPr>
      <w:r w:rsidRPr="00B20C50">
        <w:rPr>
          <w:bCs/>
          <w:noProof/>
          <w:color w:val="000000"/>
        </w:rPr>
        <w:drawing>
          <wp:inline distT="0" distB="0" distL="0" distR="0" wp14:anchorId="2E529583" wp14:editId="313E7BE9">
            <wp:extent cx="2407017" cy="718297"/>
            <wp:effectExtent l="19050" t="0" r="0" b="0"/>
            <wp:docPr id="24" name="Рисунок 13"/>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13936" cy="720362"/>
                    </a:xfrm>
                    <a:prstGeom prst="rect">
                      <a:avLst/>
                    </a:prstGeom>
                  </pic:spPr>
                </pic:pic>
              </a:graphicData>
            </a:graphic>
          </wp:inline>
        </w:drawing>
      </w:r>
      <w:r w:rsidRPr="00B20C50">
        <w:rPr>
          <w:bCs/>
          <w:noProof/>
          <w:color w:val="000000"/>
        </w:rPr>
        <w:drawing>
          <wp:inline distT="0" distB="0" distL="0" distR="0" wp14:anchorId="452471C3" wp14:editId="222D10B2">
            <wp:extent cx="2290735" cy="628980"/>
            <wp:effectExtent l="19050" t="0" r="0" b="0"/>
            <wp:docPr id="25" name="Рисунок 14"/>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94553" cy="630028"/>
                    </a:xfrm>
                    <a:prstGeom prst="rect">
                      <a:avLst/>
                    </a:prstGeom>
                  </pic:spPr>
                </pic:pic>
              </a:graphicData>
            </a:graphic>
          </wp:inline>
        </w:drawing>
      </w:r>
    </w:p>
    <w:p w:rsidR="00FB648D" w:rsidRPr="00B20C50" w:rsidRDefault="00FB648D" w:rsidP="00FB648D">
      <w:pPr>
        <w:shd w:val="clear" w:color="auto" w:fill="FFFFFF"/>
        <w:ind w:firstLine="730"/>
        <w:jc w:val="both"/>
        <w:rPr>
          <w:bCs/>
          <w:color w:val="000000"/>
          <w:lang w:val="en-US"/>
        </w:rPr>
      </w:pPr>
    </w:p>
    <w:p w:rsidR="00FB648D" w:rsidRPr="00B20C50" w:rsidRDefault="00FB648D" w:rsidP="00FB648D">
      <w:pPr>
        <w:pStyle w:val="a3"/>
        <w:ind w:firstLine="720"/>
        <w:jc w:val="both"/>
        <w:rPr>
          <w:rFonts w:ascii="Times New Roman" w:hAnsi="Times New Roman" w:cs="Times New Roman"/>
          <w:sz w:val="24"/>
          <w:szCs w:val="24"/>
        </w:rPr>
      </w:pPr>
      <w:r w:rsidRPr="00B20C50">
        <w:rPr>
          <w:rFonts w:ascii="Times New Roman" w:hAnsi="Times New Roman" w:cs="Times New Roman"/>
          <w:bCs/>
          <w:sz w:val="24"/>
          <w:szCs w:val="24"/>
        </w:rPr>
        <w:t xml:space="preserve">1.2 </w:t>
      </w:r>
      <w:r w:rsidRPr="00B20C50">
        <w:rPr>
          <w:rFonts w:ascii="Times New Roman" w:hAnsi="Times New Roman" w:cs="Times New Roman"/>
          <w:bCs/>
          <w:i/>
          <w:iCs/>
          <w:sz w:val="24"/>
          <w:szCs w:val="24"/>
        </w:rPr>
        <w:t xml:space="preserve">Логические ошибки – </w:t>
      </w:r>
      <w:r w:rsidRPr="00B20C50">
        <w:rPr>
          <w:rFonts w:ascii="Times New Roman" w:hAnsi="Times New Roman" w:cs="Times New Roman"/>
          <w:bCs/>
          <w:sz w:val="24"/>
          <w:szCs w:val="24"/>
        </w:rPr>
        <w:t>ошибки из-за искажения алгоритма решения задачи (неверная передача управления, неверное задание диапазона изменения</w:t>
      </w:r>
      <w:r w:rsidRPr="002F2200">
        <w:rPr>
          <w:rFonts w:ascii="Times New Roman" w:hAnsi="Times New Roman" w:cs="Times New Roman"/>
          <w:sz w:val="24"/>
          <w:szCs w:val="24"/>
        </w:rPr>
        <w:t xml:space="preserve"> </w:t>
      </w:r>
      <w:r w:rsidRPr="00B20C50">
        <w:rPr>
          <w:rFonts w:ascii="Times New Roman" w:hAnsi="Times New Roman" w:cs="Times New Roman"/>
          <w:bCs/>
          <w:sz w:val="24"/>
          <w:szCs w:val="24"/>
        </w:rPr>
        <w:t>параметра цикла, неверное условие и другие ошибки).</w:t>
      </w:r>
    </w:p>
    <w:p w:rsidR="00FB648D" w:rsidRPr="002F2200" w:rsidRDefault="00FB648D" w:rsidP="00FB648D">
      <w:pPr>
        <w:pStyle w:val="a3"/>
        <w:ind w:firstLine="720"/>
        <w:jc w:val="both"/>
        <w:rPr>
          <w:rFonts w:ascii="Times New Roman" w:hAnsi="Times New Roman" w:cs="Times New Roman"/>
          <w:bCs/>
          <w:sz w:val="24"/>
          <w:szCs w:val="24"/>
        </w:rPr>
      </w:pPr>
      <w:r w:rsidRPr="00B20C50">
        <w:rPr>
          <w:rFonts w:ascii="Times New Roman" w:hAnsi="Times New Roman" w:cs="Times New Roman"/>
          <w:bCs/>
          <w:sz w:val="24"/>
          <w:szCs w:val="24"/>
        </w:rPr>
        <w:t xml:space="preserve">1.3 </w:t>
      </w:r>
      <w:r w:rsidRPr="00B20C50">
        <w:rPr>
          <w:rFonts w:ascii="Times New Roman" w:hAnsi="Times New Roman" w:cs="Times New Roman"/>
          <w:bCs/>
          <w:i/>
          <w:iCs/>
          <w:sz w:val="24"/>
          <w:szCs w:val="24"/>
        </w:rPr>
        <w:t xml:space="preserve">Ошибки ввода-вывода – </w:t>
      </w:r>
      <w:r w:rsidRPr="00B20C50">
        <w:rPr>
          <w:rFonts w:ascii="Times New Roman" w:hAnsi="Times New Roman" w:cs="Times New Roman"/>
          <w:bCs/>
          <w:sz w:val="24"/>
          <w:szCs w:val="24"/>
        </w:rPr>
        <w:t>ошибки связаны с неправильным управлением вводом-выводом, формированием  выходных записей, определением размера записей и другими</w:t>
      </w:r>
      <w:r w:rsidRPr="002F2200">
        <w:rPr>
          <w:rFonts w:ascii="Times New Roman" w:hAnsi="Times New Roman" w:cs="Times New Roman"/>
          <w:bCs/>
          <w:sz w:val="24"/>
          <w:szCs w:val="24"/>
        </w:rPr>
        <w:t xml:space="preserve"> </w:t>
      </w:r>
      <w:r w:rsidRPr="00B20C50">
        <w:rPr>
          <w:rFonts w:ascii="Times New Roman" w:hAnsi="Times New Roman" w:cs="Times New Roman"/>
          <w:bCs/>
          <w:sz w:val="24"/>
          <w:szCs w:val="24"/>
        </w:rPr>
        <w:t>неправильно свершенными действиями</w:t>
      </w:r>
      <w:r w:rsidRPr="002F2200">
        <w:rPr>
          <w:rFonts w:ascii="Times New Roman" w:hAnsi="Times New Roman" w:cs="Times New Roman"/>
          <w:bCs/>
          <w:sz w:val="24"/>
          <w:szCs w:val="24"/>
        </w:rPr>
        <w:t>.</w:t>
      </w:r>
    </w:p>
    <w:p w:rsidR="00FB648D" w:rsidRPr="002F2200" w:rsidRDefault="00FB648D" w:rsidP="00FB648D">
      <w:pPr>
        <w:pStyle w:val="a3"/>
        <w:ind w:firstLine="720"/>
        <w:jc w:val="both"/>
        <w:rPr>
          <w:rFonts w:ascii="Times New Roman" w:hAnsi="Times New Roman" w:cs="Times New Roman"/>
          <w:bCs/>
          <w:sz w:val="24"/>
          <w:szCs w:val="24"/>
        </w:rPr>
      </w:pPr>
      <w:r w:rsidRPr="00B20C50">
        <w:rPr>
          <w:rFonts w:ascii="Times New Roman" w:hAnsi="Times New Roman" w:cs="Times New Roman"/>
          <w:bCs/>
          <w:sz w:val="24"/>
          <w:szCs w:val="24"/>
        </w:rPr>
        <w:t xml:space="preserve">1.4 </w:t>
      </w:r>
      <w:r w:rsidRPr="00B20C50">
        <w:rPr>
          <w:rFonts w:ascii="Times New Roman" w:hAnsi="Times New Roman" w:cs="Times New Roman"/>
          <w:bCs/>
          <w:i/>
          <w:iCs/>
          <w:sz w:val="24"/>
          <w:szCs w:val="24"/>
        </w:rPr>
        <w:t>Ошибки манипулирования данными</w:t>
      </w:r>
      <w:r w:rsidRPr="00B20C50">
        <w:rPr>
          <w:rFonts w:ascii="Times New Roman" w:hAnsi="Times New Roman" w:cs="Times New Roman"/>
          <w:bCs/>
          <w:sz w:val="24"/>
          <w:szCs w:val="24"/>
        </w:rPr>
        <w:t>: неверное определение числа элементов данных; неверные начальные значения, присвоенные данным; неверное указание длины операнда или имени переменной и другие ошибки.</w:t>
      </w:r>
    </w:p>
    <w:p w:rsidR="00FB648D" w:rsidRPr="002F2200" w:rsidRDefault="00FB648D" w:rsidP="00FB648D">
      <w:pPr>
        <w:pStyle w:val="a3"/>
        <w:ind w:firstLine="720"/>
        <w:jc w:val="both"/>
        <w:rPr>
          <w:rFonts w:ascii="Times New Roman" w:hAnsi="Times New Roman" w:cs="Times New Roman"/>
          <w:bCs/>
          <w:sz w:val="24"/>
          <w:szCs w:val="24"/>
        </w:rPr>
      </w:pPr>
      <w:r w:rsidRPr="00B20C50">
        <w:rPr>
          <w:rFonts w:ascii="Times New Roman" w:hAnsi="Times New Roman" w:cs="Times New Roman"/>
          <w:bCs/>
          <w:sz w:val="24"/>
          <w:szCs w:val="24"/>
        </w:rPr>
        <w:t xml:space="preserve">1.5 </w:t>
      </w:r>
      <w:r w:rsidRPr="00B20C50">
        <w:rPr>
          <w:rFonts w:ascii="Times New Roman" w:hAnsi="Times New Roman" w:cs="Times New Roman"/>
          <w:bCs/>
          <w:i/>
          <w:iCs/>
          <w:sz w:val="24"/>
          <w:szCs w:val="24"/>
        </w:rPr>
        <w:t>Ошибки совместимости</w:t>
      </w:r>
      <w:r w:rsidRPr="00B20C50">
        <w:rPr>
          <w:rFonts w:ascii="Times New Roman" w:hAnsi="Times New Roman" w:cs="Times New Roman"/>
          <w:bCs/>
          <w:sz w:val="24"/>
          <w:szCs w:val="24"/>
        </w:rPr>
        <w:t xml:space="preserve"> связаны с отсутствием совместимости </w:t>
      </w:r>
      <w:proofErr w:type="gramStart"/>
      <w:r w:rsidRPr="00B20C50">
        <w:rPr>
          <w:rFonts w:ascii="Times New Roman" w:hAnsi="Times New Roman" w:cs="Times New Roman"/>
          <w:bCs/>
          <w:sz w:val="24"/>
          <w:szCs w:val="24"/>
        </w:rPr>
        <w:t>разрабатываемого</w:t>
      </w:r>
      <w:proofErr w:type="gramEnd"/>
      <w:r w:rsidRPr="00B20C50">
        <w:rPr>
          <w:rFonts w:ascii="Times New Roman" w:hAnsi="Times New Roman" w:cs="Times New Roman"/>
          <w:bCs/>
          <w:sz w:val="24"/>
          <w:szCs w:val="24"/>
        </w:rPr>
        <w:t xml:space="preserve"> или применяемого ПО с операционной системой или другими прикладными программами</w:t>
      </w:r>
      <w:r w:rsidRPr="002F2200">
        <w:rPr>
          <w:rFonts w:ascii="Times New Roman" w:hAnsi="Times New Roman" w:cs="Times New Roman"/>
          <w:bCs/>
          <w:sz w:val="24"/>
          <w:szCs w:val="24"/>
        </w:rPr>
        <w:t>.</w:t>
      </w:r>
    </w:p>
    <w:p w:rsidR="00FB648D" w:rsidRPr="00B20C50" w:rsidRDefault="00FB648D" w:rsidP="00FB648D">
      <w:pPr>
        <w:pStyle w:val="a3"/>
        <w:ind w:firstLine="720"/>
        <w:jc w:val="both"/>
        <w:rPr>
          <w:rFonts w:ascii="Times New Roman" w:hAnsi="Times New Roman" w:cs="Times New Roman"/>
          <w:sz w:val="24"/>
          <w:szCs w:val="24"/>
        </w:rPr>
      </w:pPr>
      <w:r w:rsidRPr="00B20C50">
        <w:rPr>
          <w:rFonts w:ascii="Times New Roman" w:hAnsi="Times New Roman" w:cs="Times New Roman"/>
          <w:bCs/>
          <w:sz w:val="24"/>
          <w:szCs w:val="24"/>
        </w:rPr>
        <w:t xml:space="preserve">2)  </w:t>
      </w:r>
      <w:r w:rsidRPr="00B20C50">
        <w:rPr>
          <w:rFonts w:ascii="Times New Roman" w:hAnsi="Times New Roman" w:cs="Times New Roman"/>
          <w:bCs/>
          <w:i/>
          <w:iCs/>
          <w:sz w:val="24"/>
          <w:szCs w:val="24"/>
        </w:rPr>
        <w:t>искажение входной информации</w:t>
      </w:r>
      <w:r w:rsidRPr="00B20C50">
        <w:rPr>
          <w:rFonts w:ascii="Times New Roman" w:hAnsi="Times New Roman" w:cs="Times New Roman"/>
          <w:bCs/>
          <w:sz w:val="24"/>
          <w:szCs w:val="24"/>
        </w:rPr>
        <w:tab/>
      </w:r>
    </w:p>
    <w:p w:rsidR="00FB648D" w:rsidRPr="002F2200" w:rsidRDefault="00FB648D" w:rsidP="00FB648D">
      <w:pPr>
        <w:pStyle w:val="a3"/>
        <w:ind w:firstLine="720"/>
        <w:jc w:val="both"/>
        <w:rPr>
          <w:rFonts w:ascii="Times New Roman" w:hAnsi="Times New Roman" w:cs="Times New Roman"/>
          <w:bCs/>
          <w:sz w:val="24"/>
          <w:szCs w:val="24"/>
        </w:rPr>
      </w:pPr>
      <w:r w:rsidRPr="00B20C50">
        <w:rPr>
          <w:rFonts w:ascii="Times New Roman" w:hAnsi="Times New Roman" w:cs="Times New Roman"/>
          <w:bCs/>
          <w:sz w:val="24"/>
          <w:szCs w:val="24"/>
        </w:rPr>
        <w:t>Ошибки программных средств</w:t>
      </w:r>
      <w:r w:rsidRPr="002F2200">
        <w:rPr>
          <w:rFonts w:ascii="Times New Roman" w:hAnsi="Times New Roman" w:cs="Times New Roman"/>
          <w:sz w:val="24"/>
          <w:szCs w:val="24"/>
        </w:rPr>
        <w:t xml:space="preserve"> </w:t>
      </w:r>
      <w:r w:rsidRPr="00B20C50">
        <w:rPr>
          <w:rFonts w:ascii="Times New Roman" w:hAnsi="Times New Roman" w:cs="Times New Roman"/>
          <w:bCs/>
          <w:sz w:val="24"/>
          <w:szCs w:val="24"/>
        </w:rPr>
        <w:t xml:space="preserve">– один из основных факторов ненадёжности </w:t>
      </w:r>
      <w:proofErr w:type="gramStart"/>
      <w:r w:rsidRPr="00B20C50">
        <w:rPr>
          <w:rFonts w:ascii="Times New Roman" w:hAnsi="Times New Roman" w:cs="Times New Roman"/>
          <w:bCs/>
          <w:sz w:val="24"/>
          <w:szCs w:val="24"/>
        </w:rPr>
        <w:t>ПО</w:t>
      </w:r>
      <w:proofErr w:type="gramEnd"/>
      <w:r w:rsidRPr="002F2200">
        <w:rPr>
          <w:rFonts w:ascii="Times New Roman" w:hAnsi="Times New Roman" w:cs="Times New Roman"/>
          <w:bCs/>
          <w:sz w:val="24"/>
          <w:szCs w:val="24"/>
        </w:rPr>
        <w:t>.</w:t>
      </w:r>
    </w:p>
    <w:p w:rsidR="00FB648D" w:rsidRPr="00B20C50" w:rsidRDefault="00FB648D" w:rsidP="00FB648D">
      <w:pPr>
        <w:pStyle w:val="a3"/>
        <w:ind w:firstLine="720"/>
        <w:jc w:val="both"/>
        <w:rPr>
          <w:rFonts w:ascii="Times New Roman" w:hAnsi="Times New Roman" w:cs="Times New Roman"/>
          <w:sz w:val="24"/>
          <w:szCs w:val="24"/>
        </w:rPr>
      </w:pPr>
      <w:r w:rsidRPr="00B20C50">
        <w:rPr>
          <w:rFonts w:ascii="Times New Roman" w:hAnsi="Times New Roman" w:cs="Times New Roman"/>
          <w:bCs/>
          <w:sz w:val="24"/>
          <w:szCs w:val="24"/>
        </w:rPr>
        <w:t>Надёжность ПО компьютерной системы и надёжность её аппаратной части (комплекса технических средств, КТС) имеют как сходства, так и различия.</w:t>
      </w:r>
    </w:p>
    <w:p w:rsidR="00FB648D" w:rsidRPr="00B20C50" w:rsidRDefault="00FB648D" w:rsidP="00FB648D">
      <w:pPr>
        <w:pStyle w:val="a3"/>
        <w:ind w:firstLine="720"/>
        <w:jc w:val="both"/>
        <w:rPr>
          <w:rFonts w:ascii="Times New Roman" w:hAnsi="Times New Roman" w:cs="Times New Roman"/>
          <w:sz w:val="24"/>
          <w:szCs w:val="24"/>
        </w:rPr>
      </w:pPr>
      <w:r w:rsidRPr="00B20C50">
        <w:rPr>
          <w:rFonts w:ascii="Times New Roman" w:hAnsi="Times New Roman" w:cs="Times New Roman"/>
          <w:bCs/>
          <w:sz w:val="24"/>
          <w:szCs w:val="24"/>
        </w:rPr>
        <w:tab/>
      </w:r>
      <w:r w:rsidRPr="00B20C50">
        <w:rPr>
          <w:rFonts w:ascii="Times New Roman" w:hAnsi="Times New Roman" w:cs="Times New Roman"/>
          <w:bCs/>
          <w:sz w:val="24"/>
          <w:szCs w:val="24"/>
        </w:rPr>
        <w:tab/>
        <w:t>СХОДСТВА видны из определений:</w:t>
      </w:r>
    </w:p>
    <w:p w:rsidR="00FB648D" w:rsidRPr="0027453F" w:rsidRDefault="00FB648D" w:rsidP="00FB648D">
      <w:pPr>
        <w:pStyle w:val="a3"/>
        <w:ind w:firstLine="720"/>
        <w:jc w:val="both"/>
        <w:rPr>
          <w:rFonts w:ascii="Times New Roman" w:hAnsi="Times New Roman" w:cs="Times New Roman"/>
          <w:bCs/>
          <w:sz w:val="24"/>
          <w:szCs w:val="24"/>
        </w:rPr>
      </w:pPr>
      <w:r w:rsidRPr="00B20C50">
        <w:rPr>
          <w:rFonts w:ascii="Times New Roman" w:hAnsi="Times New Roman" w:cs="Times New Roman"/>
          <w:bCs/>
          <w:sz w:val="24"/>
          <w:szCs w:val="24"/>
        </w:rPr>
        <w:t>Надёжность КТС (</w:t>
      </w:r>
      <w:r w:rsidRPr="00B20C50">
        <w:rPr>
          <w:rFonts w:ascii="Times New Roman" w:hAnsi="Times New Roman" w:cs="Times New Roman"/>
          <w:bCs/>
          <w:i/>
          <w:iCs/>
          <w:sz w:val="24"/>
          <w:szCs w:val="24"/>
        </w:rPr>
        <w:t>Безотказность</w:t>
      </w:r>
      <w:r w:rsidRPr="00B20C50">
        <w:rPr>
          <w:rFonts w:ascii="Times New Roman" w:hAnsi="Times New Roman" w:cs="Times New Roman"/>
          <w:bCs/>
          <w:sz w:val="24"/>
          <w:szCs w:val="24"/>
        </w:rPr>
        <w:t xml:space="preserve"> – свойство объекта непрерывно сохранять работоспособное состояние в течение некоторого времени или наработки</w:t>
      </w:r>
      <w:r w:rsidR="00E03DEF">
        <w:rPr>
          <w:rFonts w:ascii="Times New Roman" w:hAnsi="Times New Roman" w:cs="Times New Roman"/>
          <w:bCs/>
          <w:sz w:val="24"/>
          <w:szCs w:val="24"/>
        </w:rPr>
        <w:t>)</w:t>
      </w:r>
      <w:r w:rsidRPr="00B20C50">
        <w:rPr>
          <w:rFonts w:ascii="Times New Roman" w:hAnsi="Times New Roman" w:cs="Times New Roman"/>
          <w:bCs/>
          <w:sz w:val="24"/>
          <w:szCs w:val="24"/>
        </w:rPr>
        <w:t>.</w:t>
      </w:r>
    </w:p>
    <w:p w:rsidR="00FB648D" w:rsidRPr="002F2200" w:rsidRDefault="00FB648D" w:rsidP="00FB648D">
      <w:pPr>
        <w:pStyle w:val="a3"/>
        <w:ind w:firstLine="720"/>
        <w:jc w:val="both"/>
        <w:rPr>
          <w:rFonts w:ascii="Times New Roman" w:hAnsi="Times New Roman" w:cs="Times New Roman"/>
          <w:bCs/>
          <w:sz w:val="24"/>
          <w:szCs w:val="24"/>
        </w:rPr>
      </w:pPr>
      <w:r w:rsidRPr="00B20C50">
        <w:rPr>
          <w:rFonts w:ascii="Times New Roman" w:hAnsi="Times New Roman" w:cs="Times New Roman"/>
          <w:bCs/>
          <w:sz w:val="24"/>
          <w:szCs w:val="24"/>
        </w:rPr>
        <w:t>Надёжность ПО – свойство его выполнять заданные функции, сохраняя свои характеристики в установленных пределах при определенных условиях эксплуатации</w:t>
      </w:r>
      <w:r w:rsidR="00E03DEF">
        <w:rPr>
          <w:rFonts w:ascii="Times New Roman" w:hAnsi="Times New Roman" w:cs="Times New Roman"/>
          <w:bCs/>
          <w:sz w:val="24"/>
          <w:szCs w:val="24"/>
        </w:rPr>
        <w:t>,</w:t>
      </w:r>
      <w:r w:rsidRPr="002F2200">
        <w:rPr>
          <w:rFonts w:ascii="Times New Roman" w:hAnsi="Times New Roman" w:cs="Times New Roman"/>
          <w:sz w:val="24"/>
          <w:szCs w:val="24"/>
        </w:rPr>
        <w:t xml:space="preserve"> </w:t>
      </w:r>
      <w:r w:rsidRPr="00B20C50">
        <w:rPr>
          <w:rFonts w:ascii="Times New Roman" w:hAnsi="Times New Roman" w:cs="Times New Roman"/>
          <w:bCs/>
          <w:sz w:val="24"/>
          <w:szCs w:val="24"/>
        </w:rPr>
        <w:t xml:space="preserve">см. </w:t>
      </w:r>
      <w:r w:rsidRPr="00B20C50">
        <w:rPr>
          <w:rFonts w:ascii="Times New Roman" w:hAnsi="Times New Roman" w:cs="Times New Roman"/>
          <w:bCs/>
          <w:sz w:val="24"/>
          <w:szCs w:val="24"/>
          <w:lang w:val="en-US"/>
        </w:rPr>
        <w:t>reliability</w:t>
      </w:r>
      <w:r w:rsidRPr="002F2200">
        <w:rPr>
          <w:rFonts w:ascii="Times New Roman" w:hAnsi="Times New Roman" w:cs="Times New Roman"/>
          <w:bCs/>
          <w:sz w:val="24"/>
          <w:szCs w:val="24"/>
        </w:rPr>
        <w:t>-</w:t>
      </w:r>
      <w:r w:rsidRPr="00B20C50">
        <w:rPr>
          <w:rFonts w:ascii="Times New Roman" w:hAnsi="Times New Roman" w:cs="Times New Roman"/>
          <w:bCs/>
          <w:sz w:val="24"/>
          <w:szCs w:val="24"/>
          <w:lang w:val="en-US"/>
        </w:rPr>
        <w:t>theory</w:t>
      </w:r>
      <w:r w:rsidRPr="002F2200">
        <w:rPr>
          <w:rFonts w:ascii="Times New Roman" w:hAnsi="Times New Roman" w:cs="Times New Roman"/>
          <w:bCs/>
          <w:sz w:val="24"/>
          <w:szCs w:val="24"/>
        </w:rPr>
        <w:t>.</w:t>
      </w:r>
      <w:proofErr w:type="spellStart"/>
      <w:r w:rsidRPr="00B20C50">
        <w:rPr>
          <w:rFonts w:ascii="Times New Roman" w:hAnsi="Times New Roman" w:cs="Times New Roman"/>
          <w:bCs/>
          <w:sz w:val="24"/>
          <w:szCs w:val="24"/>
          <w:lang w:val="en-US"/>
        </w:rPr>
        <w:t>ru</w:t>
      </w:r>
      <w:proofErr w:type="spellEnd"/>
      <w:r w:rsidRPr="002F2200">
        <w:rPr>
          <w:rFonts w:ascii="Times New Roman" w:hAnsi="Times New Roman" w:cs="Times New Roman"/>
          <w:bCs/>
          <w:sz w:val="24"/>
          <w:szCs w:val="24"/>
        </w:rPr>
        <w:t>/</w:t>
      </w:r>
      <w:proofErr w:type="spellStart"/>
      <w:r w:rsidRPr="00B20C50">
        <w:rPr>
          <w:rFonts w:ascii="Times New Roman" w:hAnsi="Times New Roman" w:cs="Times New Roman"/>
          <w:bCs/>
          <w:sz w:val="24"/>
          <w:szCs w:val="24"/>
          <w:lang w:val="en-US"/>
        </w:rPr>
        <w:t>reliabilityt</w:t>
      </w:r>
      <w:proofErr w:type="spellEnd"/>
      <w:r w:rsidRPr="002F2200">
        <w:rPr>
          <w:rFonts w:ascii="Times New Roman" w:hAnsi="Times New Roman" w:cs="Times New Roman"/>
          <w:bCs/>
          <w:sz w:val="24"/>
          <w:szCs w:val="24"/>
        </w:rPr>
        <w:t>3.</w:t>
      </w:r>
      <w:r w:rsidRPr="00B20C50">
        <w:rPr>
          <w:rFonts w:ascii="Times New Roman" w:hAnsi="Times New Roman" w:cs="Times New Roman"/>
          <w:bCs/>
          <w:sz w:val="24"/>
          <w:szCs w:val="24"/>
          <w:lang w:val="en-US"/>
        </w:rPr>
        <w:t>html</w:t>
      </w:r>
      <w:r w:rsidR="00E03DEF">
        <w:rPr>
          <w:rFonts w:ascii="Times New Roman" w:hAnsi="Times New Roman" w:cs="Times New Roman"/>
          <w:bCs/>
          <w:sz w:val="24"/>
          <w:szCs w:val="24"/>
        </w:rPr>
        <w:t>.</w:t>
      </w:r>
      <w:r w:rsidRPr="00B20C50">
        <w:rPr>
          <w:rFonts w:ascii="Times New Roman" w:hAnsi="Times New Roman" w:cs="Times New Roman"/>
          <w:bCs/>
          <w:sz w:val="24"/>
          <w:szCs w:val="24"/>
        </w:rPr>
        <w:t xml:space="preserve"> Надежность </w:t>
      </w:r>
      <w:proofErr w:type="gramStart"/>
      <w:r w:rsidRPr="00B20C50">
        <w:rPr>
          <w:rFonts w:ascii="Times New Roman" w:hAnsi="Times New Roman" w:cs="Times New Roman"/>
          <w:bCs/>
          <w:sz w:val="24"/>
          <w:szCs w:val="24"/>
        </w:rPr>
        <w:t>ПО</w:t>
      </w:r>
      <w:proofErr w:type="gramEnd"/>
      <w:r w:rsidRPr="00B20C50">
        <w:rPr>
          <w:rFonts w:ascii="Times New Roman" w:hAnsi="Times New Roman" w:cs="Times New Roman"/>
          <w:bCs/>
          <w:sz w:val="24"/>
          <w:szCs w:val="24"/>
        </w:rPr>
        <w:t xml:space="preserve"> определяется</w:t>
      </w:r>
      <w:r w:rsidRPr="002F2200">
        <w:rPr>
          <w:rFonts w:ascii="Times New Roman" w:hAnsi="Times New Roman" w:cs="Times New Roman"/>
          <w:sz w:val="24"/>
          <w:szCs w:val="24"/>
        </w:rPr>
        <w:t xml:space="preserve"> </w:t>
      </w:r>
      <w:r w:rsidRPr="00B20C50">
        <w:rPr>
          <w:rFonts w:ascii="Times New Roman" w:hAnsi="Times New Roman" w:cs="Times New Roman"/>
          <w:bCs/>
          <w:sz w:val="24"/>
          <w:szCs w:val="24"/>
        </w:rPr>
        <w:t>его безотказностью и восстанавливаемостью. Безотказность ПО – это свойство сохранять работоспособность при использовании его для обработки информации</w:t>
      </w:r>
      <w:r w:rsidRPr="002F2200">
        <w:rPr>
          <w:rFonts w:ascii="Times New Roman" w:hAnsi="Times New Roman" w:cs="Times New Roman"/>
          <w:bCs/>
          <w:sz w:val="24"/>
          <w:szCs w:val="24"/>
        </w:rPr>
        <w:t>.</w:t>
      </w:r>
    </w:p>
    <w:p w:rsidR="00FB648D" w:rsidRPr="00B20C50" w:rsidRDefault="00FB648D" w:rsidP="00FB648D">
      <w:pPr>
        <w:pStyle w:val="a3"/>
        <w:ind w:firstLine="720"/>
        <w:jc w:val="both"/>
        <w:rPr>
          <w:rFonts w:ascii="Times New Roman" w:hAnsi="Times New Roman" w:cs="Times New Roman"/>
          <w:sz w:val="24"/>
          <w:szCs w:val="24"/>
        </w:rPr>
      </w:pPr>
      <w:r w:rsidRPr="00B20C50">
        <w:rPr>
          <w:rFonts w:ascii="Times New Roman" w:hAnsi="Times New Roman" w:cs="Times New Roman"/>
          <w:bCs/>
          <w:i/>
          <w:iCs/>
          <w:sz w:val="24"/>
          <w:szCs w:val="24"/>
        </w:rPr>
        <w:t>Надёжность ПС (по ГОСТ 28806-90</w:t>
      </w:r>
      <w:r w:rsidR="00E03DEF">
        <w:rPr>
          <w:rFonts w:ascii="Times New Roman" w:hAnsi="Times New Roman" w:cs="Times New Roman"/>
          <w:bCs/>
          <w:i/>
          <w:iCs/>
          <w:sz w:val="24"/>
          <w:szCs w:val="24"/>
        </w:rPr>
        <w:t xml:space="preserve"> </w:t>
      </w:r>
      <w:r w:rsidR="00E03DEF" w:rsidRPr="00E03DEF">
        <w:rPr>
          <w:rFonts w:ascii="Times New Roman" w:hAnsi="Times New Roman" w:cs="Times New Roman"/>
          <w:bCs/>
          <w:i/>
          <w:iCs/>
          <w:sz w:val="24"/>
          <w:szCs w:val="24"/>
        </w:rPr>
        <w:t>[</w:t>
      </w:r>
      <w:r w:rsidR="00E03DEF">
        <w:rPr>
          <w:rFonts w:ascii="Times New Roman" w:hAnsi="Times New Roman" w:cs="Times New Roman"/>
          <w:bCs/>
          <w:i/>
          <w:iCs/>
          <w:sz w:val="24"/>
          <w:szCs w:val="24"/>
        </w:rPr>
        <w:t>2</w:t>
      </w:r>
      <w:r w:rsidR="00E03DEF" w:rsidRPr="00E03DEF">
        <w:rPr>
          <w:rFonts w:ascii="Times New Roman" w:hAnsi="Times New Roman" w:cs="Times New Roman"/>
          <w:bCs/>
          <w:i/>
          <w:iCs/>
          <w:sz w:val="24"/>
          <w:szCs w:val="24"/>
        </w:rPr>
        <w:t>]</w:t>
      </w:r>
      <w:r w:rsidRPr="00B20C50">
        <w:rPr>
          <w:rFonts w:ascii="Times New Roman" w:hAnsi="Times New Roman" w:cs="Times New Roman"/>
          <w:bCs/>
          <w:i/>
          <w:iCs/>
          <w:sz w:val="24"/>
          <w:szCs w:val="24"/>
        </w:rPr>
        <w:t xml:space="preserve">) </w:t>
      </w:r>
      <w:r w:rsidRPr="00B20C50">
        <w:rPr>
          <w:rFonts w:ascii="Times New Roman" w:hAnsi="Times New Roman" w:cs="Times New Roman"/>
          <w:bCs/>
          <w:sz w:val="24"/>
          <w:szCs w:val="24"/>
        </w:rPr>
        <w:t>– совокупность свойств, характеризующих способность ПС сохранять заданный уровень пригодности в заданных условиях в течение заданного интервала времени.</w:t>
      </w:r>
    </w:p>
    <w:p w:rsidR="00FB648D" w:rsidRPr="002F2200" w:rsidRDefault="00FB648D" w:rsidP="00FB648D">
      <w:pPr>
        <w:pStyle w:val="a3"/>
        <w:ind w:firstLine="720"/>
        <w:jc w:val="both"/>
        <w:rPr>
          <w:rFonts w:ascii="Times New Roman" w:hAnsi="Times New Roman" w:cs="Times New Roman"/>
          <w:sz w:val="24"/>
          <w:szCs w:val="24"/>
        </w:rPr>
      </w:pPr>
      <w:r w:rsidRPr="00B20C50">
        <w:rPr>
          <w:rFonts w:ascii="Times New Roman" w:hAnsi="Times New Roman" w:cs="Times New Roman"/>
          <w:bCs/>
          <w:i/>
          <w:iCs/>
          <w:sz w:val="24"/>
          <w:szCs w:val="24"/>
        </w:rPr>
        <w:t xml:space="preserve">Уровень пригодности  ПС </w:t>
      </w:r>
      <w:r w:rsidR="00E03DEF" w:rsidRPr="00E03DEF">
        <w:rPr>
          <w:rFonts w:ascii="Times New Roman" w:hAnsi="Times New Roman" w:cs="Times New Roman"/>
          <w:bCs/>
          <w:i/>
          <w:iCs/>
          <w:sz w:val="24"/>
          <w:szCs w:val="24"/>
        </w:rPr>
        <w:t>[2]</w:t>
      </w:r>
      <w:r w:rsidRPr="00B20C50">
        <w:rPr>
          <w:rFonts w:ascii="Times New Roman" w:hAnsi="Times New Roman" w:cs="Times New Roman"/>
          <w:bCs/>
          <w:i/>
          <w:iCs/>
          <w:sz w:val="24"/>
          <w:szCs w:val="24"/>
        </w:rPr>
        <w:t xml:space="preserve"> </w:t>
      </w:r>
      <w:r w:rsidRPr="00B20C50">
        <w:rPr>
          <w:rFonts w:ascii="Times New Roman" w:hAnsi="Times New Roman" w:cs="Times New Roman"/>
          <w:bCs/>
          <w:sz w:val="24"/>
          <w:szCs w:val="24"/>
        </w:rPr>
        <w:t xml:space="preserve">– степень удовлетворения потребностей, представленная посредством конкретного набора значений характеристик качества ПС. </w:t>
      </w:r>
    </w:p>
    <w:p w:rsidR="00FB648D" w:rsidRDefault="00FB648D" w:rsidP="00FB648D">
      <w:pPr>
        <w:pStyle w:val="a3"/>
        <w:ind w:firstLine="720"/>
        <w:jc w:val="both"/>
        <w:rPr>
          <w:rFonts w:ascii="Times New Roman" w:hAnsi="Times New Roman" w:cs="Times New Roman"/>
          <w:bCs/>
          <w:sz w:val="24"/>
          <w:szCs w:val="24"/>
        </w:rPr>
      </w:pPr>
      <w:r w:rsidRPr="00B20C50">
        <w:rPr>
          <w:rFonts w:ascii="Times New Roman" w:hAnsi="Times New Roman" w:cs="Times New Roman"/>
          <w:bCs/>
          <w:sz w:val="24"/>
          <w:szCs w:val="24"/>
        </w:rPr>
        <w:t xml:space="preserve">Это – сходство.  Различия: </w:t>
      </w:r>
      <w:r w:rsidR="00B169EE">
        <w:rPr>
          <w:rFonts w:ascii="Times New Roman" w:hAnsi="Times New Roman" w:cs="Times New Roman"/>
          <w:bCs/>
          <w:sz w:val="24"/>
          <w:szCs w:val="24"/>
        </w:rPr>
        <w:t>во</w:t>
      </w:r>
      <w:r w:rsidR="00465215" w:rsidRPr="00465215">
        <w:rPr>
          <w:rFonts w:ascii="Times New Roman" w:hAnsi="Times New Roman" w:cs="Times New Roman"/>
          <w:bCs/>
          <w:sz w:val="24"/>
          <w:szCs w:val="24"/>
        </w:rPr>
        <w:t>-первых</w:t>
      </w:r>
      <w:r w:rsidR="00465215">
        <w:rPr>
          <w:rFonts w:ascii="Times New Roman" w:hAnsi="Times New Roman" w:cs="Times New Roman"/>
          <w:bCs/>
          <w:sz w:val="24"/>
          <w:szCs w:val="24"/>
        </w:rPr>
        <w:t>,</w:t>
      </w:r>
      <w:r w:rsidR="00465215" w:rsidRPr="00465215">
        <w:rPr>
          <w:rFonts w:ascii="Times New Roman" w:hAnsi="Times New Roman" w:cs="Times New Roman"/>
          <w:bCs/>
          <w:sz w:val="24"/>
          <w:szCs w:val="24"/>
        </w:rPr>
        <w:t xml:space="preserve"> </w:t>
      </w:r>
      <w:r w:rsidRPr="00B20C50">
        <w:rPr>
          <w:rFonts w:ascii="Times New Roman" w:hAnsi="Times New Roman" w:cs="Times New Roman"/>
          <w:bCs/>
          <w:sz w:val="24"/>
          <w:szCs w:val="24"/>
        </w:rPr>
        <w:t xml:space="preserve">по ГОСТ </w:t>
      </w:r>
      <w:r w:rsidR="00BA65ED" w:rsidRPr="00BA65ED">
        <w:rPr>
          <w:rFonts w:ascii="Times New Roman" w:hAnsi="Times New Roman" w:cs="Times New Roman"/>
          <w:bCs/>
          <w:sz w:val="24"/>
          <w:szCs w:val="24"/>
        </w:rPr>
        <w:t>[2]</w:t>
      </w:r>
      <w:r w:rsidR="00BA65ED">
        <w:rPr>
          <w:rFonts w:ascii="Times New Roman" w:hAnsi="Times New Roman" w:cs="Times New Roman"/>
          <w:bCs/>
          <w:sz w:val="24"/>
          <w:szCs w:val="24"/>
        </w:rPr>
        <w:t xml:space="preserve"> </w:t>
      </w:r>
      <w:r w:rsidRPr="00B20C50">
        <w:rPr>
          <w:rFonts w:ascii="Times New Roman" w:hAnsi="Times New Roman" w:cs="Times New Roman"/>
          <w:bCs/>
          <w:sz w:val="24"/>
          <w:szCs w:val="24"/>
        </w:rPr>
        <w:t xml:space="preserve">ПС не подвержено износу и старению (но: см. </w:t>
      </w:r>
      <w:r w:rsidR="00BA65ED">
        <w:rPr>
          <w:rFonts w:ascii="Times New Roman" w:hAnsi="Times New Roman" w:cs="Times New Roman"/>
          <w:bCs/>
          <w:sz w:val="24"/>
          <w:szCs w:val="24"/>
        </w:rPr>
        <w:t>п. 01.2, первый абзац</w:t>
      </w:r>
      <w:r w:rsidRPr="00B20C50">
        <w:rPr>
          <w:rFonts w:ascii="Times New Roman" w:hAnsi="Times New Roman" w:cs="Times New Roman"/>
          <w:bCs/>
          <w:sz w:val="24"/>
          <w:szCs w:val="24"/>
        </w:rPr>
        <w:t>).</w:t>
      </w:r>
    </w:p>
    <w:p w:rsidR="00B169EE" w:rsidRPr="00B169EE" w:rsidRDefault="00465215" w:rsidP="00B169EE">
      <w:pPr>
        <w:pStyle w:val="a3"/>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Во-вторых, согласно </w:t>
      </w:r>
      <w:r w:rsidRPr="00465215">
        <w:rPr>
          <w:rFonts w:ascii="Times New Roman" w:hAnsi="Times New Roman" w:cs="Times New Roman"/>
          <w:sz w:val="24"/>
          <w:szCs w:val="24"/>
        </w:rPr>
        <w:t xml:space="preserve">[2] </w:t>
      </w:r>
      <w:r>
        <w:rPr>
          <w:rFonts w:ascii="Times New Roman" w:hAnsi="Times New Roman" w:cs="Times New Roman"/>
          <w:sz w:val="24"/>
          <w:szCs w:val="24"/>
        </w:rPr>
        <w:t xml:space="preserve"> н</w:t>
      </w:r>
      <w:r w:rsidR="00B169EE" w:rsidRPr="00B169EE">
        <w:rPr>
          <w:rFonts w:ascii="Times New Roman" w:hAnsi="Times New Roman" w:cs="Times New Roman"/>
          <w:sz w:val="24"/>
          <w:szCs w:val="24"/>
        </w:rPr>
        <w:t xml:space="preserve">адежность </w:t>
      </w:r>
      <w:proofErr w:type="gramStart"/>
      <w:r w:rsidR="00B169EE" w:rsidRPr="00B169EE">
        <w:rPr>
          <w:rFonts w:ascii="Times New Roman" w:hAnsi="Times New Roman" w:cs="Times New Roman"/>
          <w:sz w:val="24"/>
          <w:szCs w:val="24"/>
        </w:rPr>
        <w:t>сложных</w:t>
      </w:r>
      <w:proofErr w:type="gramEnd"/>
      <w:r w:rsidR="00B169EE" w:rsidRPr="00B169EE">
        <w:rPr>
          <w:rFonts w:ascii="Times New Roman" w:hAnsi="Times New Roman" w:cs="Times New Roman"/>
          <w:sz w:val="24"/>
          <w:szCs w:val="24"/>
        </w:rPr>
        <w:t xml:space="preserve"> ПС существенным образом отличается от надежности аппаратуры. Носители данных (файлы, сервер и т.</w:t>
      </w:r>
      <w:r>
        <w:rPr>
          <w:rFonts w:ascii="Times New Roman" w:hAnsi="Times New Roman" w:cs="Times New Roman"/>
          <w:sz w:val="24"/>
          <w:szCs w:val="24"/>
        </w:rPr>
        <w:t xml:space="preserve"> </w:t>
      </w:r>
      <w:r w:rsidR="00B169EE" w:rsidRPr="00B169EE">
        <w:rPr>
          <w:rFonts w:ascii="Times New Roman" w:hAnsi="Times New Roman" w:cs="Times New Roman"/>
          <w:sz w:val="24"/>
          <w:szCs w:val="24"/>
        </w:rPr>
        <w:t>п.) обладают высокой надежностью, записи на них могут храниться длительное время без разрушения, поскольку физическому разрушению они не подвергаются.</w:t>
      </w:r>
    </w:p>
    <w:p w:rsidR="00B169EE" w:rsidRPr="00B169EE" w:rsidRDefault="00B169EE" w:rsidP="00B169EE">
      <w:pPr>
        <w:pStyle w:val="a3"/>
        <w:ind w:firstLine="720"/>
        <w:jc w:val="both"/>
        <w:rPr>
          <w:rFonts w:ascii="Times New Roman" w:hAnsi="Times New Roman" w:cs="Times New Roman"/>
          <w:sz w:val="24"/>
          <w:szCs w:val="24"/>
        </w:rPr>
      </w:pPr>
      <w:r w:rsidRPr="00B169EE">
        <w:rPr>
          <w:rFonts w:ascii="Times New Roman" w:hAnsi="Times New Roman" w:cs="Times New Roman"/>
          <w:sz w:val="24"/>
          <w:szCs w:val="24"/>
        </w:rPr>
        <w:t xml:space="preserve">С точки зрения </w:t>
      </w:r>
      <w:r w:rsidR="00465215">
        <w:rPr>
          <w:rFonts w:ascii="Times New Roman" w:hAnsi="Times New Roman" w:cs="Times New Roman"/>
          <w:sz w:val="24"/>
          <w:szCs w:val="24"/>
        </w:rPr>
        <w:t xml:space="preserve">программирования как </w:t>
      </w:r>
      <w:r w:rsidRPr="00B169EE">
        <w:rPr>
          <w:rFonts w:ascii="Times New Roman" w:hAnsi="Times New Roman" w:cs="Times New Roman"/>
          <w:sz w:val="24"/>
          <w:szCs w:val="24"/>
        </w:rPr>
        <w:t xml:space="preserve">прикладной науки надежность </w:t>
      </w:r>
      <w:r w:rsidR="00465215" w:rsidRPr="00465215">
        <w:rPr>
          <w:rFonts w:ascii="Times New Roman" w:hAnsi="Times New Roman" w:cs="Times New Roman"/>
          <w:sz w:val="24"/>
          <w:szCs w:val="24"/>
        </w:rPr>
        <w:t>–</w:t>
      </w:r>
      <w:r w:rsidRPr="00B169EE">
        <w:rPr>
          <w:rFonts w:ascii="Times New Roman" w:hAnsi="Times New Roman" w:cs="Times New Roman"/>
          <w:sz w:val="24"/>
          <w:szCs w:val="24"/>
        </w:rPr>
        <w:t xml:space="preserve"> это способность ПС сохранять свои свойства (безотказность, устойчивость и др.), преобразовывать исходные данные в результаты в течение определенного промежутка времени при определенных условиях эксплуатации. Снижение надежности ПС происходит из-за ошибок в требованиях, проектировании и выполнении. Отказы и ошибки зависят от способа производства продукта и появляются в программах при их исполнении на некотором промежутке времени.</w:t>
      </w:r>
    </w:p>
    <w:p w:rsidR="00B169EE" w:rsidRPr="00B169EE" w:rsidRDefault="00B169EE" w:rsidP="00B169EE">
      <w:pPr>
        <w:pStyle w:val="a3"/>
        <w:ind w:firstLine="720"/>
        <w:jc w:val="both"/>
        <w:rPr>
          <w:rFonts w:ascii="Times New Roman" w:hAnsi="Times New Roman" w:cs="Times New Roman"/>
          <w:sz w:val="24"/>
          <w:szCs w:val="24"/>
        </w:rPr>
      </w:pPr>
      <w:r w:rsidRPr="00B169EE">
        <w:rPr>
          <w:rFonts w:ascii="Times New Roman" w:hAnsi="Times New Roman" w:cs="Times New Roman"/>
          <w:sz w:val="24"/>
          <w:szCs w:val="24"/>
        </w:rPr>
        <w:t xml:space="preserve">Для многих систем (программ и данных) надежность </w:t>
      </w:r>
      <w:r w:rsidR="00465215" w:rsidRPr="00465215">
        <w:rPr>
          <w:rFonts w:ascii="Times New Roman" w:hAnsi="Times New Roman" w:cs="Times New Roman"/>
          <w:sz w:val="24"/>
          <w:szCs w:val="24"/>
        </w:rPr>
        <w:t>–</w:t>
      </w:r>
      <w:r w:rsidRPr="00B169EE">
        <w:rPr>
          <w:rFonts w:ascii="Times New Roman" w:hAnsi="Times New Roman" w:cs="Times New Roman"/>
          <w:sz w:val="24"/>
          <w:szCs w:val="24"/>
        </w:rPr>
        <w:t xml:space="preserve"> главная целевая функция реализации. К некоторым типам систем (реального времени, радарные системы, системы безопасности, медицинское</w:t>
      </w:r>
      <w:r w:rsidR="00465215">
        <w:rPr>
          <w:rFonts w:ascii="Times New Roman" w:hAnsi="Times New Roman" w:cs="Times New Roman"/>
          <w:sz w:val="24"/>
          <w:szCs w:val="24"/>
        </w:rPr>
        <w:t xml:space="preserve"> </w:t>
      </w:r>
      <w:r w:rsidRPr="00B169EE">
        <w:rPr>
          <w:rFonts w:ascii="Times New Roman" w:hAnsi="Times New Roman" w:cs="Times New Roman"/>
          <w:sz w:val="24"/>
          <w:szCs w:val="24"/>
        </w:rPr>
        <w:t>оборудование со встроенными программами и др.) предъявляются высокие требования к надежности, такие, как отсутствие ошибок, достоверность, безопасность и др.</w:t>
      </w:r>
    </w:p>
    <w:p w:rsidR="00B169EE" w:rsidRPr="00B169EE" w:rsidRDefault="00B169EE" w:rsidP="00B169EE">
      <w:pPr>
        <w:pStyle w:val="a3"/>
        <w:ind w:firstLine="720"/>
        <w:jc w:val="both"/>
        <w:rPr>
          <w:rFonts w:ascii="Times New Roman" w:hAnsi="Times New Roman" w:cs="Times New Roman"/>
          <w:sz w:val="24"/>
          <w:szCs w:val="24"/>
        </w:rPr>
      </w:pPr>
      <w:r w:rsidRPr="00B169EE">
        <w:rPr>
          <w:rFonts w:ascii="Times New Roman" w:hAnsi="Times New Roman" w:cs="Times New Roman"/>
          <w:sz w:val="24"/>
          <w:szCs w:val="24"/>
        </w:rPr>
        <w:t>Таким образом, оценка надежности ПС зависит от числа оставшихся и не устраненных ошибок в программах. В ходе эксплуатации ПС ошибки обнаруживаются и устраняются. Если при исправлении ошибок не вносятся новые или, по крайней мере, новых ошибок вносится меньше, чем устраняется, то в ходе эксплуатации надежность ПС непрерывно возрастает. Чем интенсивнее проводится эксплуатация, тем интенсивнее выявляются ошибки и быстрее растет надежность системы и соответственно ее качество.</w:t>
      </w:r>
    </w:p>
    <w:p w:rsidR="00B169EE" w:rsidRPr="00B169EE" w:rsidRDefault="00B169EE" w:rsidP="00B169EE">
      <w:pPr>
        <w:pStyle w:val="a3"/>
        <w:ind w:firstLine="720"/>
        <w:jc w:val="both"/>
        <w:rPr>
          <w:rFonts w:ascii="Times New Roman" w:hAnsi="Times New Roman" w:cs="Times New Roman"/>
          <w:sz w:val="24"/>
          <w:szCs w:val="24"/>
        </w:rPr>
      </w:pPr>
      <w:r w:rsidRPr="00B169EE">
        <w:rPr>
          <w:rFonts w:ascii="Times New Roman" w:hAnsi="Times New Roman" w:cs="Times New Roman"/>
          <w:sz w:val="24"/>
          <w:szCs w:val="24"/>
        </w:rPr>
        <w:t>Надежность является функцией от ошибок, оставшихся в ПС после ввода его в эксплуатацию. ПС без ошибок является абсолютно надежным. Но для больших программ абсолютная надежность практически недостижима. Оставшиеся необнаруженные ошибки проявляют себя время от времени при определенных условиях (например, при некоторой совокупности исходных данных) сопровождения и эксплуатации системы.</w:t>
      </w:r>
    </w:p>
    <w:p w:rsidR="00B169EE" w:rsidRPr="00B169EE" w:rsidRDefault="00B169EE" w:rsidP="00B169EE">
      <w:pPr>
        <w:pStyle w:val="a3"/>
        <w:ind w:firstLine="720"/>
        <w:jc w:val="both"/>
        <w:rPr>
          <w:rFonts w:ascii="Times New Roman" w:hAnsi="Times New Roman" w:cs="Times New Roman"/>
          <w:sz w:val="24"/>
          <w:szCs w:val="24"/>
        </w:rPr>
      </w:pPr>
      <w:r w:rsidRPr="00B169EE">
        <w:rPr>
          <w:rFonts w:ascii="Times New Roman" w:hAnsi="Times New Roman" w:cs="Times New Roman"/>
          <w:sz w:val="24"/>
          <w:szCs w:val="24"/>
        </w:rPr>
        <w:t>Для оценки надежности ПС используются такие статистические показатели, как вероятность и время безотказной работы, возможность отказа и частота (интенсивность) отказов. Поскольку в качестве причин отказов рассматриваются только ошибки в программе, которые не могут самоустраниться, то ПС следует относить к классу невосстанавливаемых систем.</w:t>
      </w:r>
    </w:p>
    <w:p w:rsidR="00B169EE" w:rsidRPr="00B169EE" w:rsidRDefault="00B169EE" w:rsidP="00B169EE">
      <w:pPr>
        <w:pStyle w:val="a3"/>
        <w:ind w:firstLine="720"/>
        <w:jc w:val="both"/>
        <w:rPr>
          <w:rFonts w:ascii="Times New Roman" w:hAnsi="Times New Roman" w:cs="Times New Roman"/>
          <w:sz w:val="24"/>
          <w:szCs w:val="24"/>
        </w:rPr>
      </w:pPr>
      <w:r w:rsidRPr="00B169EE">
        <w:rPr>
          <w:rFonts w:ascii="Times New Roman" w:hAnsi="Times New Roman" w:cs="Times New Roman"/>
          <w:sz w:val="24"/>
          <w:szCs w:val="24"/>
        </w:rPr>
        <w:t>При каждом проявлении новой ошибки, как правило, проводится ее локализация и исправление. Строго говоря, набранная до этого</w:t>
      </w:r>
      <w:r w:rsidR="00465215">
        <w:rPr>
          <w:rFonts w:ascii="Times New Roman" w:hAnsi="Times New Roman" w:cs="Times New Roman"/>
          <w:sz w:val="24"/>
          <w:szCs w:val="24"/>
        </w:rPr>
        <w:t xml:space="preserve"> </w:t>
      </w:r>
      <w:r w:rsidRPr="00B169EE">
        <w:rPr>
          <w:rFonts w:ascii="Times New Roman" w:hAnsi="Times New Roman" w:cs="Times New Roman"/>
          <w:sz w:val="24"/>
          <w:szCs w:val="24"/>
        </w:rPr>
        <w:t>статистика об отказах теряет свое значение, так как после внесения изменений программа, по существу, является новой программой в отличие от той, которая до этого испытывалась.</w:t>
      </w:r>
    </w:p>
    <w:p w:rsidR="00B169EE" w:rsidRPr="00B169EE" w:rsidRDefault="00B169EE" w:rsidP="00B169EE">
      <w:pPr>
        <w:pStyle w:val="a3"/>
        <w:ind w:firstLine="720"/>
        <w:jc w:val="both"/>
        <w:rPr>
          <w:rFonts w:ascii="Times New Roman" w:hAnsi="Times New Roman" w:cs="Times New Roman"/>
          <w:sz w:val="24"/>
          <w:szCs w:val="24"/>
        </w:rPr>
      </w:pPr>
      <w:r w:rsidRPr="00B169EE">
        <w:rPr>
          <w:rFonts w:ascii="Times New Roman" w:hAnsi="Times New Roman" w:cs="Times New Roman"/>
          <w:sz w:val="24"/>
          <w:szCs w:val="24"/>
        </w:rPr>
        <w:t>В связи с исправлением ошибок в ПС надежность, т.е. ее отдельные атрибуты, будут все время изменяться, как правило, в сторону улучшения. Следовательно, их оценка будет носить временный и приближенный характер. Поэтому возникает необходимость в использовании новых свойств, адекватных реальному процессу измерения надежности, таких, как зависимость интенсивности обнаруженных ошибок от числа прогонов программы и зависимость отказов от времени функционирования ПС и т.п.</w:t>
      </w:r>
    </w:p>
    <w:p w:rsidR="00B169EE" w:rsidRPr="00B169EE" w:rsidRDefault="00B169EE" w:rsidP="00B169EE">
      <w:pPr>
        <w:pStyle w:val="a3"/>
        <w:ind w:firstLine="720"/>
        <w:jc w:val="both"/>
        <w:rPr>
          <w:rFonts w:ascii="Times New Roman" w:hAnsi="Times New Roman" w:cs="Times New Roman"/>
          <w:sz w:val="24"/>
          <w:szCs w:val="24"/>
        </w:rPr>
      </w:pPr>
      <w:r w:rsidRPr="00B169EE">
        <w:rPr>
          <w:rFonts w:ascii="Times New Roman" w:hAnsi="Times New Roman" w:cs="Times New Roman"/>
          <w:sz w:val="24"/>
          <w:szCs w:val="24"/>
        </w:rPr>
        <w:t>К факторам гарантии надежности относятся:</w:t>
      </w:r>
    </w:p>
    <w:p w:rsidR="00B169EE" w:rsidRPr="00B169EE" w:rsidRDefault="00B169EE" w:rsidP="00B169EE">
      <w:pPr>
        <w:pStyle w:val="a3"/>
        <w:ind w:firstLine="720"/>
        <w:jc w:val="both"/>
        <w:rPr>
          <w:rFonts w:ascii="Times New Roman" w:hAnsi="Times New Roman" w:cs="Times New Roman"/>
          <w:sz w:val="24"/>
          <w:szCs w:val="24"/>
        </w:rPr>
      </w:pPr>
      <w:r w:rsidRPr="00B169EE">
        <w:rPr>
          <w:rFonts w:ascii="Times New Roman" w:hAnsi="Times New Roman" w:cs="Times New Roman"/>
          <w:sz w:val="24"/>
          <w:szCs w:val="24"/>
        </w:rPr>
        <w:t>•</w:t>
      </w:r>
      <w:r w:rsidRPr="00B169EE">
        <w:rPr>
          <w:rFonts w:ascii="Times New Roman" w:hAnsi="Times New Roman" w:cs="Times New Roman"/>
          <w:sz w:val="24"/>
          <w:szCs w:val="24"/>
        </w:rPr>
        <w:tab/>
        <w:t>риск как совокупность угроз, приводящих к неблагоприятным последствиям и ущербу системы или среды;</w:t>
      </w:r>
    </w:p>
    <w:p w:rsidR="00B169EE" w:rsidRPr="00B169EE" w:rsidRDefault="00B169EE" w:rsidP="00B169EE">
      <w:pPr>
        <w:pStyle w:val="a3"/>
        <w:ind w:firstLine="720"/>
        <w:jc w:val="both"/>
        <w:rPr>
          <w:rFonts w:ascii="Times New Roman" w:hAnsi="Times New Roman" w:cs="Times New Roman"/>
          <w:sz w:val="24"/>
          <w:szCs w:val="24"/>
        </w:rPr>
      </w:pPr>
      <w:r w:rsidRPr="00B169EE">
        <w:rPr>
          <w:rFonts w:ascii="Times New Roman" w:hAnsi="Times New Roman" w:cs="Times New Roman"/>
          <w:sz w:val="24"/>
          <w:szCs w:val="24"/>
        </w:rPr>
        <w:t>•</w:t>
      </w:r>
      <w:r w:rsidRPr="00B169EE">
        <w:rPr>
          <w:rFonts w:ascii="Times New Roman" w:hAnsi="Times New Roman" w:cs="Times New Roman"/>
          <w:sz w:val="24"/>
          <w:szCs w:val="24"/>
        </w:rPr>
        <w:tab/>
        <w:t>угроза как проявление неустойчивости, нарушающей безопасность системы;</w:t>
      </w:r>
    </w:p>
    <w:p w:rsidR="00B169EE" w:rsidRPr="00B169EE" w:rsidRDefault="00B169EE" w:rsidP="00B169EE">
      <w:pPr>
        <w:pStyle w:val="a3"/>
        <w:ind w:firstLine="720"/>
        <w:jc w:val="both"/>
        <w:rPr>
          <w:rFonts w:ascii="Times New Roman" w:hAnsi="Times New Roman" w:cs="Times New Roman"/>
          <w:sz w:val="24"/>
          <w:szCs w:val="24"/>
        </w:rPr>
      </w:pPr>
      <w:r w:rsidRPr="00B169EE">
        <w:rPr>
          <w:rFonts w:ascii="Times New Roman" w:hAnsi="Times New Roman" w:cs="Times New Roman"/>
          <w:sz w:val="24"/>
          <w:szCs w:val="24"/>
        </w:rPr>
        <w:t>•</w:t>
      </w:r>
      <w:r w:rsidRPr="00B169EE">
        <w:rPr>
          <w:rFonts w:ascii="Times New Roman" w:hAnsi="Times New Roman" w:cs="Times New Roman"/>
          <w:sz w:val="24"/>
          <w:szCs w:val="24"/>
        </w:rPr>
        <w:tab/>
        <w:t>анализ риска - изучение угрозы или риска, их частота и последствия;</w:t>
      </w:r>
    </w:p>
    <w:p w:rsidR="00B169EE" w:rsidRPr="00B169EE" w:rsidRDefault="00B169EE" w:rsidP="00B169EE">
      <w:pPr>
        <w:pStyle w:val="a3"/>
        <w:ind w:firstLine="720"/>
        <w:jc w:val="both"/>
        <w:rPr>
          <w:rFonts w:ascii="Times New Roman" w:hAnsi="Times New Roman" w:cs="Times New Roman"/>
          <w:sz w:val="24"/>
          <w:szCs w:val="24"/>
        </w:rPr>
      </w:pPr>
      <w:r w:rsidRPr="00B169EE">
        <w:rPr>
          <w:rFonts w:ascii="Times New Roman" w:hAnsi="Times New Roman" w:cs="Times New Roman"/>
          <w:sz w:val="24"/>
          <w:szCs w:val="24"/>
        </w:rPr>
        <w:t>•</w:t>
      </w:r>
      <w:r w:rsidRPr="00B169EE">
        <w:rPr>
          <w:rFonts w:ascii="Times New Roman" w:hAnsi="Times New Roman" w:cs="Times New Roman"/>
          <w:sz w:val="24"/>
          <w:szCs w:val="24"/>
        </w:rPr>
        <w:tab/>
        <w:t>целостность - способность системы сохранять устойчивость работы и не иметь риска;</w:t>
      </w:r>
    </w:p>
    <w:p w:rsidR="00B169EE" w:rsidRPr="00B20C50" w:rsidRDefault="00B169EE" w:rsidP="00B169EE">
      <w:pPr>
        <w:pStyle w:val="a3"/>
        <w:ind w:firstLine="720"/>
        <w:jc w:val="both"/>
        <w:rPr>
          <w:rFonts w:ascii="Times New Roman" w:hAnsi="Times New Roman" w:cs="Times New Roman"/>
          <w:sz w:val="24"/>
          <w:szCs w:val="24"/>
        </w:rPr>
      </w:pPr>
      <w:r w:rsidRPr="00B169EE">
        <w:rPr>
          <w:rFonts w:ascii="Times New Roman" w:hAnsi="Times New Roman" w:cs="Times New Roman"/>
          <w:sz w:val="24"/>
          <w:szCs w:val="24"/>
        </w:rPr>
        <w:t>Риск преобразует и уменьшает свойства надежности, так как обнаруженные ошибки могут привести к угрозе, если отказы носят частотный характер.</w:t>
      </w:r>
    </w:p>
    <w:p w:rsidR="00FB648D" w:rsidRPr="002F2200" w:rsidRDefault="00FB648D" w:rsidP="00FB648D">
      <w:pPr>
        <w:pStyle w:val="a3"/>
        <w:ind w:firstLine="720"/>
        <w:jc w:val="both"/>
        <w:rPr>
          <w:rFonts w:ascii="Times New Roman" w:hAnsi="Times New Roman" w:cs="Times New Roman"/>
          <w:bCs/>
          <w:sz w:val="24"/>
          <w:szCs w:val="24"/>
        </w:rPr>
      </w:pPr>
      <w:r w:rsidRPr="00B20C50">
        <w:rPr>
          <w:rFonts w:ascii="Times New Roman" w:hAnsi="Times New Roman" w:cs="Times New Roman"/>
          <w:bCs/>
          <w:sz w:val="24"/>
          <w:szCs w:val="24"/>
        </w:rPr>
        <w:lastRenderedPageBreak/>
        <w:t xml:space="preserve">Характеристики функционирования </w:t>
      </w:r>
      <w:proofErr w:type="gramStart"/>
      <w:r w:rsidRPr="00B20C50">
        <w:rPr>
          <w:rFonts w:ascii="Times New Roman" w:hAnsi="Times New Roman" w:cs="Times New Roman"/>
          <w:bCs/>
          <w:sz w:val="24"/>
          <w:szCs w:val="24"/>
        </w:rPr>
        <w:t>ПО</w:t>
      </w:r>
      <w:proofErr w:type="gramEnd"/>
      <w:r w:rsidRPr="00B20C50">
        <w:rPr>
          <w:rFonts w:ascii="Times New Roman" w:hAnsi="Times New Roman" w:cs="Times New Roman"/>
          <w:bCs/>
          <w:sz w:val="24"/>
          <w:szCs w:val="24"/>
        </w:rPr>
        <w:t xml:space="preserve"> зависят </w:t>
      </w:r>
      <w:proofErr w:type="gramStart"/>
      <w:r w:rsidRPr="00B20C50">
        <w:rPr>
          <w:rFonts w:ascii="Times New Roman" w:hAnsi="Times New Roman" w:cs="Times New Roman"/>
          <w:bCs/>
          <w:sz w:val="24"/>
          <w:szCs w:val="24"/>
        </w:rPr>
        <w:t>от</w:t>
      </w:r>
      <w:proofErr w:type="gramEnd"/>
      <w:r w:rsidRPr="00B20C50">
        <w:rPr>
          <w:rFonts w:ascii="Times New Roman" w:hAnsi="Times New Roman" w:cs="Times New Roman"/>
          <w:bCs/>
          <w:sz w:val="24"/>
          <w:szCs w:val="24"/>
        </w:rPr>
        <w:t xml:space="preserve"> его качества, определяемого процессом разработки. Это означает, что безотказность </w:t>
      </w:r>
      <w:proofErr w:type="gramStart"/>
      <w:r w:rsidRPr="00B20C50">
        <w:rPr>
          <w:rFonts w:ascii="Times New Roman" w:hAnsi="Times New Roman" w:cs="Times New Roman"/>
          <w:bCs/>
          <w:sz w:val="24"/>
          <w:szCs w:val="24"/>
        </w:rPr>
        <w:t>ПО определяется</w:t>
      </w:r>
      <w:proofErr w:type="gramEnd"/>
      <w:r w:rsidRPr="00B20C50">
        <w:rPr>
          <w:rFonts w:ascii="Times New Roman" w:hAnsi="Times New Roman" w:cs="Times New Roman"/>
          <w:bCs/>
          <w:sz w:val="24"/>
          <w:szCs w:val="24"/>
        </w:rPr>
        <w:t xml:space="preserve"> его корректностью и зависит от наличия в нем ошибок, внесенных на этапе его создания (</w:t>
      </w:r>
      <w:proofErr w:type="spellStart"/>
      <w:r w:rsidRPr="00B20C50">
        <w:rPr>
          <w:rFonts w:ascii="Times New Roman" w:hAnsi="Times New Roman" w:cs="Times New Roman"/>
          <w:bCs/>
          <w:sz w:val="24"/>
          <w:szCs w:val="24"/>
        </w:rPr>
        <w:t>недотестированных</w:t>
      </w:r>
      <w:proofErr w:type="spellEnd"/>
      <w:r w:rsidRPr="00B20C50">
        <w:rPr>
          <w:rFonts w:ascii="Times New Roman" w:hAnsi="Times New Roman" w:cs="Times New Roman"/>
          <w:bCs/>
          <w:sz w:val="24"/>
          <w:szCs w:val="24"/>
        </w:rPr>
        <w:t xml:space="preserve"> багов</w:t>
      </w:r>
      <w:r w:rsidR="00BA65ED">
        <w:rPr>
          <w:rFonts w:ascii="Times New Roman" w:hAnsi="Times New Roman" w:cs="Times New Roman"/>
          <w:bCs/>
          <w:sz w:val="24"/>
          <w:szCs w:val="24"/>
        </w:rPr>
        <w:t>, см темы по тестированию</w:t>
      </w:r>
      <w:r w:rsidRPr="00B20C50">
        <w:rPr>
          <w:rFonts w:ascii="Times New Roman" w:hAnsi="Times New Roman" w:cs="Times New Roman"/>
          <w:bCs/>
          <w:sz w:val="24"/>
          <w:szCs w:val="24"/>
        </w:rPr>
        <w:t>).</w:t>
      </w:r>
    </w:p>
    <w:p w:rsidR="00FB648D" w:rsidRPr="00B20C50" w:rsidRDefault="00FB648D" w:rsidP="00FB648D">
      <w:pPr>
        <w:pStyle w:val="a3"/>
        <w:ind w:firstLine="720"/>
        <w:jc w:val="both"/>
        <w:rPr>
          <w:rFonts w:ascii="Times New Roman" w:hAnsi="Times New Roman" w:cs="Times New Roman"/>
          <w:sz w:val="24"/>
          <w:szCs w:val="24"/>
        </w:rPr>
      </w:pPr>
      <w:r w:rsidRPr="00B20C50">
        <w:rPr>
          <w:rFonts w:ascii="Times New Roman" w:hAnsi="Times New Roman" w:cs="Times New Roman"/>
          <w:bCs/>
          <w:sz w:val="24"/>
          <w:szCs w:val="24"/>
        </w:rPr>
        <w:t xml:space="preserve">Вернёмся к определению </w:t>
      </w:r>
      <w:proofErr w:type="gramStart"/>
      <w:r w:rsidRPr="00B20C50">
        <w:rPr>
          <w:rFonts w:ascii="Times New Roman" w:hAnsi="Times New Roman" w:cs="Times New Roman"/>
          <w:bCs/>
          <w:sz w:val="24"/>
          <w:szCs w:val="24"/>
        </w:rPr>
        <w:t>из</w:t>
      </w:r>
      <w:proofErr w:type="gramEnd"/>
      <w:r w:rsidRPr="00B20C50">
        <w:rPr>
          <w:rFonts w:ascii="Times New Roman" w:hAnsi="Times New Roman" w:cs="Times New Roman"/>
          <w:bCs/>
          <w:sz w:val="24"/>
          <w:szCs w:val="24"/>
        </w:rPr>
        <w:t xml:space="preserve"> ГОСТ 28806-90:</w:t>
      </w:r>
    </w:p>
    <w:p w:rsidR="00FB648D" w:rsidRPr="00B20C50" w:rsidRDefault="00FB648D" w:rsidP="00FB648D">
      <w:pPr>
        <w:pStyle w:val="a3"/>
        <w:ind w:firstLine="720"/>
        <w:jc w:val="both"/>
        <w:rPr>
          <w:rFonts w:ascii="Times New Roman" w:hAnsi="Times New Roman" w:cs="Times New Roman"/>
          <w:sz w:val="24"/>
          <w:szCs w:val="24"/>
        </w:rPr>
      </w:pPr>
      <w:r w:rsidRPr="00B20C50">
        <w:rPr>
          <w:rFonts w:ascii="Times New Roman" w:hAnsi="Times New Roman" w:cs="Times New Roman"/>
          <w:bCs/>
          <w:i/>
          <w:iCs/>
          <w:sz w:val="24"/>
          <w:szCs w:val="24"/>
        </w:rPr>
        <w:t xml:space="preserve">Надёжность ПС </w:t>
      </w:r>
      <w:r w:rsidRPr="00B20C50">
        <w:rPr>
          <w:rFonts w:ascii="Times New Roman" w:hAnsi="Times New Roman" w:cs="Times New Roman"/>
          <w:bCs/>
          <w:sz w:val="24"/>
          <w:szCs w:val="24"/>
        </w:rPr>
        <w:t>– совокупность свойств, характеризующих способность ПС сохранять заданный уровень пригодности в заданных условиях в течение заданного интервала времени;</w:t>
      </w:r>
    </w:p>
    <w:p w:rsidR="00FB648D" w:rsidRPr="00B20C50" w:rsidRDefault="00FB648D" w:rsidP="00FB648D">
      <w:pPr>
        <w:pStyle w:val="a3"/>
        <w:ind w:firstLine="720"/>
        <w:jc w:val="both"/>
        <w:rPr>
          <w:rFonts w:ascii="Times New Roman" w:hAnsi="Times New Roman" w:cs="Times New Roman"/>
          <w:sz w:val="24"/>
          <w:szCs w:val="24"/>
        </w:rPr>
      </w:pPr>
      <w:r w:rsidRPr="00B20C50">
        <w:rPr>
          <w:rFonts w:ascii="Times New Roman" w:hAnsi="Times New Roman" w:cs="Times New Roman"/>
          <w:bCs/>
          <w:sz w:val="24"/>
          <w:szCs w:val="24"/>
        </w:rPr>
        <w:t xml:space="preserve">и </w:t>
      </w:r>
      <w:proofErr w:type="gramStart"/>
      <w:r w:rsidRPr="00B20C50">
        <w:rPr>
          <w:rFonts w:ascii="Times New Roman" w:hAnsi="Times New Roman" w:cs="Times New Roman"/>
          <w:bCs/>
          <w:sz w:val="24"/>
          <w:szCs w:val="24"/>
        </w:rPr>
        <w:t>из</w:t>
      </w:r>
      <w:proofErr w:type="gramEnd"/>
      <w:r w:rsidRPr="00B20C50">
        <w:rPr>
          <w:rFonts w:ascii="Times New Roman" w:hAnsi="Times New Roman" w:cs="Times New Roman"/>
          <w:bCs/>
          <w:sz w:val="24"/>
          <w:szCs w:val="24"/>
        </w:rPr>
        <w:t xml:space="preserve"> ГОСТ 27.002-89:</w:t>
      </w:r>
    </w:p>
    <w:p w:rsidR="00FB648D" w:rsidRPr="002F2200" w:rsidRDefault="00FB648D" w:rsidP="00FB648D">
      <w:pPr>
        <w:pStyle w:val="a3"/>
        <w:ind w:firstLine="720"/>
        <w:jc w:val="both"/>
        <w:rPr>
          <w:rFonts w:ascii="Times New Roman" w:hAnsi="Times New Roman" w:cs="Times New Roman"/>
          <w:bCs/>
          <w:sz w:val="24"/>
          <w:szCs w:val="24"/>
        </w:rPr>
      </w:pPr>
      <w:r w:rsidRPr="00B20C50">
        <w:rPr>
          <w:rFonts w:ascii="Times New Roman" w:hAnsi="Times New Roman" w:cs="Times New Roman"/>
          <w:bCs/>
          <w:i/>
          <w:iCs/>
          <w:sz w:val="24"/>
          <w:szCs w:val="24"/>
        </w:rPr>
        <w:t xml:space="preserve">Работоспособное состояние (работоспособность) </w:t>
      </w:r>
      <w:r w:rsidRPr="00B20C50">
        <w:rPr>
          <w:rFonts w:ascii="Times New Roman" w:hAnsi="Times New Roman" w:cs="Times New Roman"/>
          <w:bCs/>
          <w:sz w:val="24"/>
          <w:szCs w:val="24"/>
        </w:rPr>
        <w:t>– это состояние объекта, при котором значения всех параметров, характеризующих способность выполнять заданные функции, соответствуют требованиям НТКПД;</w:t>
      </w:r>
    </w:p>
    <w:p w:rsidR="00FB648D" w:rsidRPr="00B20C50" w:rsidRDefault="00FB648D" w:rsidP="00FB648D">
      <w:pPr>
        <w:pStyle w:val="a3"/>
        <w:ind w:firstLine="720"/>
        <w:jc w:val="both"/>
        <w:rPr>
          <w:rFonts w:ascii="Times New Roman" w:hAnsi="Times New Roman" w:cs="Times New Roman"/>
          <w:sz w:val="24"/>
          <w:szCs w:val="24"/>
        </w:rPr>
      </w:pPr>
      <w:r w:rsidRPr="00B20C50">
        <w:rPr>
          <w:rFonts w:ascii="Times New Roman" w:hAnsi="Times New Roman" w:cs="Times New Roman"/>
          <w:bCs/>
          <w:sz w:val="24"/>
          <w:szCs w:val="24"/>
        </w:rPr>
        <w:t xml:space="preserve">Из сравнения </w:t>
      </w:r>
      <w:r w:rsidR="00BA65ED">
        <w:rPr>
          <w:rFonts w:ascii="Times New Roman" w:hAnsi="Times New Roman" w:cs="Times New Roman"/>
          <w:bCs/>
          <w:sz w:val="24"/>
          <w:szCs w:val="24"/>
        </w:rPr>
        <w:t xml:space="preserve">определений надёжности и работоспособности для аппаратуры и </w:t>
      </w:r>
      <w:proofErr w:type="gramStart"/>
      <w:r w:rsidR="00BA65ED">
        <w:rPr>
          <w:rFonts w:ascii="Times New Roman" w:hAnsi="Times New Roman" w:cs="Times New Roman"/>
          <w:bCs/>
          <w:sz w:val="24"/>
          <w:szCs w:val="24"/>
        </w:rPr>
        <w:t>ПО</w:t>
      </w:r>
      <w:proofErr w:type="gramEnd"/>
      <w:r w:rsidR="00BA65ED">
        <w:rPr>
          <w:rFonts w:ascii="Times New Roman" w:hAnsi="Times New Roman" w:cs="Times New Roman"/>
          <w:bCs/>
          <w:sz w:val="24"/>
          <w:szCs w:val="24"/>
        </w:rPr>
        <w:t xml:space="preserve"> </w:t>
      </w:r>
      <w:r w:rsidRPr="00B20C50">
        <w:rPr>
          <w:rFonts w:ascii="Times New Roman" w:hAnsi="Times New Roman" w:cs="Times New Roman"/>
          <w:bCs/>
          <w:sz w:val="24"/>
          <w:szCs w:val="24"/>
        </w:rPr>
        <w:t>следует:</w:t>
      </w:r>
    </w:p>
    <w:p w:rsidR="00FB648D" w:rsidRPr="00B20C50" w:rsidRDefault="00FB648D" w:rsidP="00FB648D">
      <w:pPr>
        <w:pStyle w:val="a3"/>
        <w:ind w:firstLine="720"/>
        <w:jc w:val="both"/>
        <w:rPr>
          <w:rFonts w:ascii="Times New Roman" w:hAnsi="Times New Roman" w:cs="Times New Roman"/>
          <w:sz w:val="24"/>
          <w:szCs w:val="24"/>
        </w:rPr>
      </w:pPr>
      <w:r w:rsidRPr="00B20C50">
        <w:rPr>
          <w:rFonts w:ascii="Times New Roman" w:hAnsi="Times New Roman" w:cs="Times New Roman"/>
          <w:bCs/>
          <w:i/>
          <w:iCs/>
          <w:sz w:val="24"/>
          <w:szCs w:val="24"/>
        </w:rPr>
        <w:t xml:space="preserve">для аппаратуры при безотказном функционировании </w:t>
      </w:r>
      <w:r w:rsidRPr="00B20C50">
        <w:rPr>
          <w:rFonts w:ascii="Times New Roman" w:hAnsi="Times New Roman" w:cs="Times New Roman"/>
          <w:bCs/>
          <w:sz w:val="24"/>
          <w:szCs w:val="24"/>
        </w:rPr>
        <w:t xml:space="preserve">– в рамках требований НТКПД сохраняются значения всех параметров, характеризующих способность аппаратуры выполнять заданные функции; </w:t>
      </w:r>
    </w:p>
    <w:p w:rsidR="00FB648D" w:rsidRPr="00B20C50" w:rsidRDefault="00FB648D" w:rsidP="00FB648D">
      <w:pPr>
        <w:pStyle w:val="a3"/>
        <w:ind w:firstLine="720"/>
        <w:jc w:val="both"/>
        <w:rPr>
          <w:rFonts w:ascii="Times New Roman" w:hAnsi="Times New Roman" w:cs="Times New Roman"/>
          <w:sz w:val="24"/>
          <w:szCs w:val="24"/>
        </w:rPr>
      </w:pPr>
      <w:proofErr w:type="gramStart"/>
      <w:r w:rsidRPr="00B20C50">
        <w:rPr>
          <w:rFonts w:ascii="Times New Roman" w:hAnsi="Times New Roman" w:cs="Times New Roman"/>
          <w:bCs/>
          <w:i/>
          <w:iCs/>
          <w:sz w:val="24"/>
          <w:szCs w:val="24"/>
        </w:rPr>
        <w:t xml:space="preserve">для ПО при безотказном функционировании </w:t>
      </w:r>
      <w:r w:rsidRPr="00B20C50">
        <w:rPr>
          <w:rFonts w:ascii="Times New Roman" w:hAnsi="Times New Roman" w:cs="Times New Roman"/>
          <w:bCs/>
          <w:sz w:val="24"/>
          <w:szCs w:val="24"/>
        </w:rPr>
        <w:t xml:space="preserve">– в заданных условиях сохраняется заданный </w:t>
      </w:r>
      <w:r w:rsidRPr="00B20C50">
        <w:rPr>
          <w:rFonts w:ascii="Times New Roman" w:hAnsi="Times New Roman" w:cs="Times New Roman"/>
          <w:bCs/>
          <w:i/>
          <w:iCs/>
          <w:sz w:val="24"/>
          <w:szCs w:val="24"/>
        </w:rPr>
        <w:t>уровень пригодности ПС:</w:t>
      </w:r>
      <w:r w:rsidRPr="00B20C50">
        <w:rPr>
          <w:rFonts w:ascii="Times New Roman" w:hAnsi="Times New Roman" w:cs="Times New Roman"/>
          <w:bCs/>
          <w:sz w:val="24"/>
          <w:szCs w:val="24"/>
        </w:rPr>
        <w:t xml:space="preserve"> степень удовлетворения потребностей, представленная посредством конкретного набора значений характеристик качества ПС.</w:t>
      </w:r>
      <w:proofErr w:type="gramEnd"/>
    </w:p>
    <w:p w:rsidR="003E2302" w:rsidRDefault="00FB648D" w:rsidP="003E2302">
      <w:pPr>
        <w:pStyle w:val="a3"/>
        <w:ind w:firstLine="720"/>
        <w:jc w:val="both"/>
        <w:rPr>
          <w:rFonts w:ascii="Times New Roman" w:hAnsi="Times New Roman" w:cs="Times New Roman"/>
          <w:bCs/>
          <w:sz w:val="24"/>
          <w:szCs w:val="24"/>
        </w:rPr>
      </w:pPr>
      <w:r w:rsidRPr="00B20C50">
        <w:rPr>
          <w:rFonts w:ascii="Times New Roman" w:hAnsi="Times New Roman" w:cs="Times New Roman"/>
          <w:bCs/>
          <w:i/>
          <w:iCs/>
          <w:sz w:val="24"/>
          <w:szCs w:val="24"/>
        </w:rPr>
        <w:t xml:space="preserve">Уровень пригодности ПО </w:t>
      </w:r>
      <w:r w:rsidRPr="00B20C50">
        <w:rPr>
          <w:rFonts w:ascii="Times New Roman" w:hAnsi="Times New Roman" w:cs="Times New Roman"/>
          <w:bCs/>
          <w:sz w:val="24"/>
          <w:szCs w:val="24"/>
        </w:rPr>
        <w:t xml:space="preserve">при этом оценивается качеством ПС как степенью выполнения </w:t>
      </w:r>
      <w:r w:rsidRPr="003E2302">
        <w:rPr>
          <w:rFonts w:ascii="Times New Roman" w:hAnsi="Times New Roman" w:cs="Times New Roman"/>
          <w:bCs/>
          <w:sz w:val="24"/>
          <w:szCs w:val="24"/>
        </w:rPr>
        <w:t xml:space="preserve">требований </w:t>
      </w:r>
      <w:proofErr w:type="gramStart"/>
      <w:r w:rsidRPr="003E2302">
        <w:rPr>
          <w:rFonts w:ascii="Times New Roman" w:hAnsi="Times New Roman" w:cs="Times New Roman"/>
          <w:bCs/>
          <w:sz w:val="24"/>
          <w:szCs w:val="24"/>
        </w:rPr>
        <w:t>к</w:t>
      </w:r>
      <w:proofErr w:type="gramEnd"/>
      <w:r w:rsidRPr="003E2302">
        <w:rPr>
          <w:rFonts w:ascii="Times New Roman" w:hAnsi="Times New Roman" w:cs="Times New Roman"/>
          <w:bCs/>
          <w:sz w:val="24"/>
          <w:szCs w:val="24"/>
        </w:rPr>
        <w:t xml:space="preserve"> ПО.</w:t>
      </w:r>
      <w:r w:rsidR="003E2302">
        <w:rPr>
          <w:rFonts w:ascii="Times New Roman" w:hAnsi="Times New Roman" w:cs="Times New Roman"/>
          <w:bCs/>
          <w:sz w:val="24"/>
          <w:szCs w:val="24"/>
        </w:rPr>
        <w:t xml:space="preserve"> </w:t>
      </w:r>
      <w:r w:rsidR="003E2302" w:rsidRPr="002D0235">
        <w:rPr>
          <w:rFonts w:ascii="Times New Roman" w:hAnsi="Times New Roman" w:cs="Times New Roman"/>
          <w:b/>
          <w:bCs/>
          <w:sz w:val="24"/>
          <w:szCs w:val="24"/>
        </w:rPr>
        <w:t>Требование</w:t>
      </w:r>
      <w:r w:rsidR="00CF79DE" w:rsidRPr="002D0235">
        <w:rPr>
          <w:rFonts w:ascii="Times New Roman" w:hAnsi="Times New Roman" w:cs="Times New Roman"/>
          <w:b/>
          <w:bCs/>
          <w:sz w:val="24"/>
          <w:szCs w:val="24"/>
        </w:rPr>
        <w:t xml:space="preserve"> (</w:t>
      </w:r>
      <w:proofErr w:type="spellStart"/>
      <w:r w:rsidR="00CF79DE" w:rsidRPr="002D0235">
        <w:rPr>
          <w:rFonts w:ascii="Times New Roman" w:hAnsi="Times New Roman" w:cs="Times New Roman"/>
          <w:b/>
          <w:bCs/>
          <w:sz w:val="24"/>
          <w:szCs w:val="24"/>
        </w:rPr>
        <w:t>requirement</w:t>
      </w:r>
      <w:proofErr w:type="spellEnd"/>
      <w:r w:rsidR="00CF79DE" w:rsidRPr="002D0235">
        <w:rPr>
          <w:rFonts w:ascii="Times New Roman" w:hAnsi="Times New Roman" w:cs="Times New Roman"/>
          <w:b/>
          <w:bCs/>
          <w:sz w:val="24"/>
          <w:szCs w:val="24"/>
        </w:rPr>
        <w:t>)</w:t>
      </w:r>
      <w:r w:rsidR="00CF79DE" w:rsidRPr="00CF79DE">
        <w:rPr>
          <w:rFonts w:ascii="Times New Roman" w:hAnsi="Times New Roman" w:cs="Times New Roman"/>
          <w:bCs/>
          <w:sz w:val="24"/>
          <w:szCs w:val="24"/>
        </w:rPr>
        <w:t xml:space="preserve"> </w:t>
      </w:r>
      <w:r w:rsidR="003E2302" w:rsidRPr="00B20C50">
        <w:rPr>
          <w:rFonts w:ascii="Times New Roman" w:hAnsi="Times New Roman" w:cs="Times New Roman"/>
          <w:bCs/>
          <w:sz w:val="24"/>
          <w:szCs w:val="24"/>
        </w:rPr>
        <w:t xml:space="preserve"> в программном обеспечении</w:t>
      </w:r>
      <w:r w:rsidR="003E2302">
        <w:rPr>
          <w:rFonts w:ascii="Times New Roman" w:hAnsi="Times New Roman" w:cs="Times New Roman"/>
          <w:bCs/>
          <w:sz w:val="24"/>
          <w:szCs w:val="24"/>
        </w:rPr>
        <w:t xml:space="preserve"> (кратко, более подробно в теме 2)</w:t>
      </w:r>
      <w:r w:rsidR="00CF79DE">
        <w:rPr>
          <w:rFonts w:ascii="Times New Roman" w:hAnsi="Times New Roman" w:cs="Times New Roman"/>
          <w:bCs/>
          <w:sz w:val="24"/>
          <w:szCs w:val="24"/>
        </w:rPr>
        <w:t xml:space="preserve"> </w:t>
      </w:r>
      <w:r w:rsidR="00CF79DE" w:rsidRPr="00CF79DE">
        <w:rPr>
          <w:rFonts w:ascii="Times New Roman" w:hAnsi="Times New Roman" w:cs="Times New Roman"/>
          <w:bCs/>
          <w:sz w:val="24"/>
          <w:szCs w:val="24"/>
        </w:rPr>
        <w:t>– описание того, какие функции и с соблюдением каких условий должно выполнять приложение в процессе решения полезной для пользователя задачи [</w:t>
      </w:r>
      <w:r w:rsidR="00CF79DE">
        <w:rPr>
          <w:rFonts w:ascii="Times New Roman" w:hAnsi="Times New Roman" w:cs="Times New Roman"/>
          <w:bCs/>
          <w:sz w:val="24"/>
          <w:szCs w:val="24"/>
        </w:rPr>
        <w:t>3</w:t>
      </w:r>
      <w:r w:rsidR="00CF79DE" w:rsidRPr="00CF79DE">
        <w:rPr>
          <w:rFonts w:ascii="Times New Roman" w:hAnsi="Times New Roman" w:cs="Times New Roman"/>
          <w:bCs/>
          <w:sz w:val="24"/>
          <w:szCs w:val="24"/>
        </w:rPr>
        <w:t>]. Требования являются отправной точкой для определения того, что проектная команда будет проектировать, реализовывать и тестировать [</w:t>
      </w:r>
      <w:r w:rsidR="00CF79DE">
        <w:rPr>
          <w:rFonts w:ascii="Times New Roman" w:hAnsi="Times New Roman" w:cs="Times New Roman"/>
          <w:bCs/>
          <w:sz w:val="24"/>
          <w:szCs w:val="24"/>
        </w:rPr>
        <w:t>4</w:t>
      </w:r>
      <w:r w:rsidR="00CF79DE" w:rsidRPr="00CF79DE">
        <w:rPr>
          <w:rFonts w:ascii="Times New Roman" w:hAnsi="Times New Roman" w:cs="Times New Roman"/>
          <w:bCs/>
          <w:sz w:val="24"/>
          <w:szCs w:val="24"/>
        </w:rPr>
        <w:t xml:space="preserve">, </w:t>
      </w:r>
      <w:r w:rsidR="00CF79DE">
        <w:rPr>
          <w:rFonts w:ascii="Times New Roman" w:hAnsi="Times New Roman" w:cs="Times New Roman"/>
          <w:bCs/>
          <w:sz w:val="24"/>
          <w:szCs w:val="24"/>
        </w:rPr>
        <w:t>5</w:t>
      </w:r>
      <w:r w:rsidR="00CF79DE" w:rsidRPr="00CF79DE">
        <w:rPr>
          <w:rFonts w:ascii="Times New Roman" w:hAnsi="Times New Roman" w:cs="Times New Roman"/>
          <w:bCs/>
          <w:sz w:val="24"/>
          <w:szCs w:val="24"/>
        </w:rPr>
        <w:t>]. Если в требованиях что-то «не то», то и реализовано будет «не то», т. е. колоссальная работа множества людей будет выполнена впустую.</w:t>
      </w:r>
      <w:r w:rsidR="0093236E">
        <w:rPr>
          <w:rFonts w:ascii="Times New Roman" w:hAnsi="Times New Roman" w:cs="Times New Roman"/>
          <w:bCs/>
          <w:sz w:val="24"/>
          <w:szCs w:val="24"/>
        </w:rPr>
        <w:t xml:space="preserve"> </w:t>
      </w:r>
      <w:r w:rsidR="00DE0B20">
        <w:rPr>
          <w:rFonts w:ascii="Times New Roman" w:hAnsi="Times New Roman" w:cs="Times New Roman"/>
          <w:bCs/>
          <w:sz w:val="24"/>
          <w:szCs w:val="24"/>
        </w:rPr>
        <w:t>В табл</w:t>
      </w:r>
      <w:r w:rsidR="0093236E">
        <w:rPr>
          <w:rFonts w:ascii="Times New Roman" w:hAnsi="Times New Roman" w:cs="Times New Roman"/>
          <w:bCs/>
          <w:sz w:val="24"/>
          <w:szCs w:val="24"/>
        </w:rPr>
        <w:t>. 01.</w:t>
      </w:r>
      <w:r w:rsidR="00DE0B20">
        <w:rPr>
          <w:rFonts w:ascii="Times New Roman" w:hAnsi="Times New Roman" w:cs="Times New Roman"/>
          <w:bCs/>
          <w:sz w:val="24"/>
          <w:szCs w:val="24"/>
        </w:rPr>
        <w:t>1</w:t>
      </w:r>
      <w:r w:rsidR="0093236E">
        <w:rPr>
          <w:rFonts w:ascii="Times New Roman" w:hAnsi="Times New Roman" w:cs="Times New Roman"/>
          <w:bCs/>
          <w:sz w:val="24"/>
          <w:szCs w:val="24"/>
        </w:rPr>
        <w:t xml:space="preserve"> приведен</w:t>
      </w:r>
      <w:r w:rsidR="00DE0B20">
        <w:rPr>
          <w:rFonts w:ascii="Times New Roman" w:hAnsi="Times New Roman" w:cs="Times New Roman"/>
          <w:bCs/>
          <w:sz w:val="24"/>
          <w:szCs w:val="24"/>
        </w:rPr>
        <w:t>ы</w:t>
      </w:r>
      <w:r w:rsidR="0093236E">
        <w:rPr>
          <w:rFonts w:ascii="Times New Roman" w:hAnsi="Times New Roman" w:cs="Times New Roman"/>
          <w:bCs/>
          <w:sz w:val="24"/>
          <w:szCs w:val="24"/>
        </w:rPr>
        <w:t xml:space="preserve"> </w:t>
      </w:r>
      <w:r w:rsidR="0093236E" w:rsidRPr="0093236E">
        <w:rPr>
          <w:rFonts w:ascii="Times New Roman" w:hAnsi="Times New Roman" w:cs="Times New Roman"/>
          <w:bCs/>
          <w:sz w:val="24"/>
          <w:szCs w:val="24"/>
        </w:rPr>
        <w:t>пример</w:t>
      </w:r>
      <w:r w:rsidR="00DE0B20">
        <w:rPr>
          <w:rFonts w:ascii="Times New Roman" w:hAnsi="Times New Roman" w:cs="Times New Roman"/>
          <w:bCs/>
          <w:sz w:val="24"/>
          <w:szCs w:val="24"/>
        </w:rPr>
        <w:t>ы</w:t>
      </w:r>
      <w:r w:rsidR="0093236E" w:rsidRPr="0093236E">
        <w:rPr>
          <w:rFonts w:ascii="Times New Roman" w:hAnsi="Times New Roman" w:cs="Times New Roman"/>
          <w:bCs/>
          <w:sz w:val="24"/>
          <w:szCs w:val="24"/>
        </w:rPr>
        <w:t xml:space="preserve"> требований для мобильного приложения</w:t>
      </w:r>
      <w:r w:rsidR="0093236E">
        <w:rPr>
          <w:rFonts w:ascii="Times New Roman" w:hAnsi="Times New Roman" w:cs="Times New Roman"/>
          <w:bCs/>
          <w:sz w:val="24"/>
          <w:szCs w:val="24"/>
        </w:rPr>
        <w:t>.</w:t>
      </w:r>
    </w:p>
    <w:p w:rsidR="0093236E" w:rsidRDefault="0093236E" w:rsidP="003E2302">
      <w:pPr>
        <w:pStyle w:val="a3"/>
        <w:ind w:firstLine="720"/>
        <w:jc w:val="both"/>
        <w:rPr>
          <w:rFonts w:ascii="Times New Roman" w:hAnsi="Times New Roman" w:cs="Times New Roman"/>
          <w:bCs/>
          <w:sz w:val="24"/>
          <w:szCs w:val="24"/>
        </w:rPr>
      </w:pPr>
    </w:p>
    <w:p w:rsidR="0093236E" w:rsidRDefault="00DE0B20" w:rsidP="003E2302">
      <w:pPr>
        <w:pStyle w:val="a3"/>
        <w:ind w:firstLine="720"/>
        <w:jc w:val="both"/>
        <w:rPr>
          <w:rFonts w:ascii="Times New Roman" w:hAnsi="Times New Roman" w:cs="Times New Roman"/>
          <w:bCs/>
          <w:sz w:val="24"/>
          <w:szCs w:val="24"/>
        </w:rPr>
      </w:pPr>
      <w:r>
        <w:rPr>
          <w:rFonts w:ascii="Times New Roman" w:hAnsi="Times New Roman" w:cs="Times New Roman"/>
          <w:bCs/>
          <w:sz w:val="24"/>
          <w:szCs w:val="24"/>
        </w:rPr>
        <w:t>Таблица 01.1 – П</w:t>
      </w:r>
      <w:r w:rsidRPr="00DE0B20">
        <w:rPr>
          <w:rFonts w:ascii="Times New Roman" w:hAnsi="Times New Roman" w:cs="Times New Roman"/>
          <w:bCs/>
          <w:sz w:val="24"/>
          <w:szCs w:val="24"/>
        </w:rPr>
        <w:t>римеры требований для мобильного приложения</w:t>
      </w:r>
    </w:p>
    <w:tbl>
      <w:tblPr>
        <w:tblStyle w:val="a6"/>
        <w:tblW w:w="0" w:type="auto"/>
        <w:tblLook w:val="04A0" w:firstRow="1" w:lastRow="0" w:firstColumn="1" w:lastColumn="0" w:noHBand="0" w:noVBand="1"/>
      </w:tblPr>
      <w:tblGrid>
        <w:gridCol w:w="533"/>
        <w:gridCol w:w="6521"/>
        <w:gridCol w:w="2517"/>
      </w:tblGrid>
      <w:tr w:rsidR="00DE0B20" w:rsidTr="00DE0B20">
        <w:tc>
          <w:tcPr>
            <w:tcW w:w="533" w:type="dxa"/>
          </w:tcPr>
          <w:p w:rsidR="00DE0B20" w:rsidRPr="00952B8D" w:rsidRDefault="00DE0B20" w:rsidP="003E2302">
            <w:pPr>
              <w:pStyle w:val="a3"/>
              <w:jc w:val="both"/>
              <w:rPr>
                <w:rFonts w:ascii="Times New Roman" w:hAnsi="Times New Roman" w:cs="Times New Roman"/>
                <w:bCs/>
              </w:rPr>
            </w:pPr>
            <w:r w:rsidRPr="00952B8D">
              <w:rPr>
                <w:rFonts w:ascii="Times New Roman" w:hAnsi="Times New Roman" w:cs="Times New Roman"/>
                <w:bCs/>
              </w:rPr>
              <w:t>№</w:t>
            </w:r>
          </w:p>
        </w:tc>
        <w:tc>
          <w:tcPr>
            <w:tcW w:w="6521" w:type="dxa"/>
          </w:tcPr>
          <w:p w:rsidR="00DE0B20" w:rsidRPr="00952B8D" w:rsidRDefault="00DE0B20" w:rsidP="00DE0B20">
            <w:pPr>
              <w:pStyle w:val="a3"/>
              <w:jc w:val="center"/>
              <w:rPr>
                <w:rFonts w:ascii="Times New Roman" w:hAnsi="Times New Roman" w:cs="Times New Roman"/>
                <w:bCs/>
              </w:rPr>
            </w:pPr>
            <w:r w:rsidRPr="00952B8D">
              <w:rPr>
                <w:rFonts w:ascii="Times New Roman" w:hAnsi="Times New Roman" w:cs="Times New Roman"/>
                <w:bCs/>
              </w:rPr>
              <w:t>Требование</w:t>
            </w:r>
          </w:p>
        </w:tc>
        <w:tc>
          <w:tcPr>
            <w:tcW w:w="2517" w:type="dxa"/>
          </w:tcPr>
          <w:p w:rsidR="00DE0B20" w:rsidRPr="00952B8D" w:rsidRDefault="00DE0B20" w:rsidP="003E2302">
            <w:pPr>
              <w:pStyle w:val="a3"/>
              <w:jc w:val="both"/>
              <w:rPr>
                <w:rFonts w:ascii="Times New Roman" w:hAnsi="Times New Roman" w:cs="Times New Roman"/>
                <w:bCs/>
              </w:rPr>
            </w:pPr>
            <w:r w:rsidRPr="00952B8D">
              <w:rPr>
                <w:rFonts w:ascii="Times New Roman" w:hAnsi="Times New Roman" w:cs="Times New Roman"/>
                <w:bCs/>
              </w:rPr>
              <w:t>Примечание</w:t>
            </w:r>
          </w:p>
        </w:tc>
      </w:tr>
      <w:tr w:rsidR="00DE0B20" w:rsidTr="00DE0B20">
        <w:tc>
          <w:tcPr>
            <w:tcW w:w="533" w:type="dxa"/>
          </w:tcPr>
          <w:p w:rsidR="00DE0B20" w:rsidRPr="00952B8D" w:rsidRDefault="00DE0B20" w:rsidP="003E2302">
            <w:pPr>
              <w:pStyle w:val="a3"/>
              <w:jc w:val="both"/>
              <w:rPr>
                <w:rFonts w:ascii="Times New Roman" w:hAnsi="Times New Roman" w:cs="Times New Roman"/>
                <w:bCs/>
              </w:rPr>
            </w:pPr>
            <w:r w:rsidRPr="00952B8D">
              <w:rPr>
                <w:rFonts w:ascii="Times New Roman" w:hAnsi="Times New Roman" w:cs="Times New Roman"/>
                <w:bCs/>
              </w:rPr>
              <w:t>1</w:t>
            </w:r>
          </w:p>
        </w:tc>
        <w:tc>
          <w:tcPr>
            <w:tcW w:w="6521" w:type="dxa"/>
          </w:tcPr>
          <w:p w:rsidR="00DE0B20" w:rsidRPr="00952B8D" w:rsidRDefault="00DE0B20" w:rsidP="003E2302">
            <w:pPr>
              <w:pStyle w:val="a3"/>
              <w:jc w:val="both"/>
              <w:rPr>
                <w:rFonts w:ascii="Times New Roman" w:hAnsi="Times New Roman" w:cs="Times New Roman"/>
                <w:bCs/>
              </w:rPr>
            </w:pPr>
            <w:proofErr w:type="gramStart"/>
            <w:r w:rsidRPr="00952B8D">
              <w:rPr>
                <w:rFonts w:ascii="Times New Roman" w:hAnsi="Times New Roman" w:cs="Times New Roman"/>
                <w:bCs/>
              </w:rPr>
              <w:t xml:space="preserve">Выбор режимов устройства осуществляется через боковое меню, которое можно вызвать </w:t>
            </w:r>
            <w:proofErr w:type="spellStart"/>
            <w:r w:rsidRPr="00952B8D">
              <w:rPr>
                <w:rFonts w:ascii="Times New Roman" w:hAnsi="Times New Roman" w:cs="Times New Roman"/>
                <w:bCs/>
              </w:rPr>
              <w:t>свайпом</w:t>
            </w:r>
            <w:proofErr w:type="spellEnd"/>
            <w:r w:rsidRPr="00952B8D">
              <w:rPr>
                <w:rFonts w:ascii="Times New Roman" w:hAnsi="Times New Roman" w:cs="Times New Roman"/>
                <w:bCs/>
              </w:rPr>
              <w:t xml:space="preserve"> справа на главном экране (</w:t>
            </w:r>
            <w:proofErr w:type="spellStart"/>
            <w:r w:rsidRPr="00952B8D">
              <w:rPr>
                <w:rFonts w:ascii="Times New Roman" w:hAnsi="Times New Roman" w:cs="Times New Roman"/>
                <w:bCs/>
              </w:rPr>
              <w:t>swype</w:t>
            </w:r>
            <w:proofErr w:type="spellEnd"/>
            <w:r w:rsidRPr="00952B8D">
              <w:rPr>
                <w:rFonts w:ascii="Times New Roman" w:hAnsi="Times New Roman" w:cs="Times New Roman"/>
                <w:bCs/>
              </w:rPr>
              <w:t xml:space="preserve"> (изм. от </w:t>
            </w:r>
            <w:r w:rsidRPr="00952B8D">
              <w:rPr>
                <w:rFonts w:ascii="Times New Roman" w:hAnsi="Times New Roman" w:cs="Times New Roman"/>
                <w:bCs/>
                <w:i/>
              </w:rPr>
              <w:t>англ</w:t>
            </w:r>
            <w:r w:rsidRPr="00952B8D">
              <w:rPr>
                <w:rFonts w:ascii="Times New Roman" w:hAnsi="Times New Roman" w:cs="Times New Roman"/>
                <w:bCs/>
              </w:rPr>
              <w:t xml:space="preserve">. </w:t>
            </w:r>
            <w:proofErr w:type="spellStart"/>
            <w:r w:rsidRPr="00952B8D">
              <w:rPr>
                <w:rFonts w:ascii="Times New Roman" w:hAnsi="Times New Roman" w:cs="Times New Roman"/>
                <w:bCs/>
              </w:rPr>
              <w:t>swipe</w:t>
            </w:r>
            <w:proofErr w:type="spellEnd"/>
            <w:r w:rsidRPr="00952B8D">
              <w:rPr>
                <w:rFonts w:ascii="Times New Roman" w:hAnsi="Times New Roman" w:cs="Times New Roman"/>
                <w:bCs/>
              </w:rPr>
              <w:t xml:space="preserve"> – проводить не отрывая, скользить + </w:t>
            </w:r>
            <w:proofErr w:type="spellStart"/>
            <w:r w:rsidRPr="00952B8D">
              <w:rPr>
                <w:rFonts w:ascii="Times New Roman" w:hAnsi="Times New Roman" w:cs="Times New Roman"/>
                <w:bCs/>
              </w:rPr>
              <w:t>type</w:t>
            </w:r>
            <w:proofErr w:type="spellEnd"/>
            <w:r w:rsidRPr="00952B8D">
              <w:rPr>
                <w:rFonts w:ascii="Times New Roman" w:hAnsi="Times New Roman" w:cs="Times New Roman"/>
                <w:bCs/>
              </w:rPr>
              <w:t xml:space="preserve"> – печатать текст)</w:t>
            </w:r>
            <w:r w:rsidR="003C0366" w:rsidRPr="00952B8D">
              <w:rPr>
                <w:rFonts w:ascii="Times New Roman" w:hAnsi="Times New Roman" w:cs="Times New Roman"/>
                <w:bCs/>
              </w:rPr>
              <w:t>.</w:t>
            </w:r>
            <w:proofErr w:type="gramEnd"/>
          </w:p>
        </w:tc>
        <w:tc>
          <w:tcPr>
            <w:tcW w:w="2517" w:type="dxa"/>
          </w:tcPr>
          <w:p w:rsidR="001C2D60" w:rsidRPr="00952B8D" w:rsidRDefault="00DE0B20" w:rsidP="00DE0B20">
            <w:pPr>
              <w:pStyle w:val="a3"/>
              <w:jc w:val="both"/>
              <w:rPr>
                <w:rFonts w:ascii="Times New Roman" w:hAnsi="Times New Roman" w:cs="Times New Roman"/>
                <w:bCs/>
              </w:rPr>
            </w:pPr>
            <w:proofErr w:type="spellStart"/>
            <w:r w:rsidRPr="00952B8D">
              <w:rPr>
                <w:rFonts w:ascii="Times New Roman" w:hAnsi="Times New Roman" w:cs="Times New Roman"/>
                <w:bCs/>
              </w:rPr>
              <w:t>Свайп</w:t>
            </w:r>
            <w:proofErr w:type="spellEnd"/>
            <w:r w:rsidRPr="00952B8D">
              <w:rPr>
                <w:rFonts w:ascii="Times New Roman" w:hAnsi="Times New Roman" w:cs="Times New Roman"/>
                <w:bCs/>
              </w:rPr>
              <w:t xml:space="preserve"> – способ ввода текста не отрывая палец/стилус </w:t>
            </w:r>
            <w:proofErr w:type="gramStart"/>
            <w:r w:rsidRPr="00952B8D">
              <w:rPr>
                <w:rFonts w:ascii="Times New Roman" w:hAnsi="Times New Roman" w:cs="Times New Roman"/>
                <w:bCs/>
              </w:rPr>
              <w:t>от</w:t>
            </w:r>
            <w:proofErr w:type="gramEnd"/>
          </w:p>
          <w:p w:rsidR="00DE0B20" w:rsidRPr="00952B8D" w:rsidRDefault="00DE0B20" w:rsidP="00453913">
            <w:pPr>
              <w:pStyle w:val="a3"/>
              <w:jc w:val="both"/>
              <w:rPr>
                <w:rFonts w:ascii="Times New Roman" w:hAnsi="Times New Roman" w:cs="Times New Roman"/>
                <w:bCs/>
              </w:rPr>
            </w:pPr>
            <w:r w:rsidRPr="00952B8D">
              <w:rPr>
                <w:rFonts w:ascii="Times New Roman" w:hAnsi="Times New Roman" w:cs="Times New Roman"/>
                <w:bCs/>
              </w:rPr>
              <w:t xml:space="preserve"> «кнопок клавиатуры» на экране</w:t>
            </w:r>
          </w:p>
        </w:tc>
      </w:tr>
      <w:tr w:rsidR="00DE0B20" w:rsidTr="00DE0B20">
        <w:tc>
          <w:tcPr>
            <w:tcW w:w="533" w:type="dxa"/>
          </w:tcPr>
          <w:p w:rsidR="00DE0B20" w:rsidRPr="00952B8D" w:rsidRDefault="003C0366" w:rsidP="003E2302">
            <w:pPr>
              <w:pStyle w:val="a3"/>
              <w:jc w:val="both"/>
              <w:rPr>
                <w:rFonts w:ascii="Times New Roman" w:hAnsi="Times New Roman" w:cs="Times New Roman"/>
                <w:bCs/>
              </w:rPr>
            </w:pPr>
            <w:r w:rsidRPr="00952B8D">
              <w:rPr>
                <w:rFonts w:ascii="Times New Roman" w:hAnsi="Times New Roman" w:cs="Times New Roman"/>
                <w:bCs/>
              </w:rPr>
              <w:t>2</w:t>
            </w:r>
          </w:p>
        </w:tc>
        <w:tc>
          <w:tcPr>
            <w:tcW w:w="6521" w:type="dxa"/>
          </w:tcPr>
          <w:p w:rsidR="00DE0B20" w:rsidRPr="00952B8D" w:rsidRDefault="003C0366" w:rsidP="003E2302">
            <w:pPr>
              <w:pStyle w:val="a3"/>
              <w:jc w:val="both"/>
              <w:rPr>
                <w:rFonts w:ascii="Times New Roman" w:hAnsi="Times New Roman" w:cs="Times New Roman"/>
                <w:bCs/>
              </w:rPr>
            </w:pPr>
            <w:r w:rsidRPr="00952B8D">
              <w:rPr>
                <w:rFonts w:ascii="Times New Roman" w:hAnsi="Times New Roman" w:cs="Times New Roman"/>
                <w:bCs/>
              </w:rPr>
              <w:t>В режиме «Свободен» устройство использует максимальный уровень громкости виброзвонка и яркость цветового индикатора.</w:t>
            </w:r>
          </w:p>
        </w:tc>
        <w:tc>
          <w:tcPr>
            <w:tcW w:w="2517" w:type="dxa"/>
          </w:tcPr>
          <w:p w:rsidR="00DE0B20" w:rsidRDefault="00DE0B20" w:rsidP="003E2302">
            <w:pPr>
              <w:pStyle w:val="a3"/>
              <w:jc w:val="both"/>
              <w:rPr>
                <w:rFonts w:ascii="Times New Roman" w:hAnsi="Times New Roman" w:cs="Times New Roman"/>
                <w:bCs/>
                <w:sz w:val="24"/>
                <w:szCs w:val="24"/>
              </w:rPr>
            </w:pPr>
          </w:p>
        </w:tc>
      </w:tr>
      <w:tr w:rsidR="00DE0B20" w:rsidTr="00DE0B20">
        <w:tc>
          <w:tcPr>
            <w:tcW w:w="533" w:type="dxa"/>
          </w:tcPr>
          <w:p w:rsidR="00DE0B20" w:rsidRPr="00952B8D" w:rsidRDefault="003C0366" w:rsidP="003E2302">
            <w:pPr>
              <w:pStyle w:val="a3"/>
              <w:jc w:val="both"/>
              <w:rPr>
                <w:rFonts w:ascii="Times New Roman" w:hAnsi="Times New Roman" w:cs="Times New Roman"/>
                <w:bCs/>
              </w:rPr>
            </w:pPr>
            <w:r w:rsidRPr="00952B8D">
              <w:rPr>
                <w:rFonts w:ascii="Times New Roman" w:hAnsi="Times New Roman" w:cs="Times New Roman"/>
                <w:bCs/>
              </w:rPr>
              <w:t>3</w:t>
            </w:r>
          </w:p>
        </w:tc>
        <w:tc>
          <w:tcPr>
            <w:tcW w:w="6521" w:type="dxa"/>
          </w:tcPr>
          <w:p w:rsidR="00DE0B20" w:rsidRPr="00952B8D" w:rsidRDefault="003C0366" w:rsidP="003C0366">
            <w:pPr>
              <w:pStyle w:val="a3"/>
              <w:jc w:val="both"/>
              <w:rPr>
                <w:rFonts w:ascii="Times New Roman" w:hAnsi="Times New Roman" w:cs="Times New Roman"/>
                <w:bCs/>
              </w:rPr>
            </w:pPr>
            <w:r w:rsidRPr="00952B8D">
              <w:rPr>
                <w:rFonts w:ascii="Times New Roman" w:hAnsi="Times New Roman" w:cs="Times New Roman"/>
                <w:bCs/>
              </w:rPr>
              <w:t xml:space="preserve">В режиме «Не беспокоить» устройство не использует звуковые уведомления, виброзвонок отключён, </w:t>
            </w:r>
            <w:r w:rsidR="00453913" w:rsidRPr="00453913">
              <w:rPr>
                <w:rFonts w:ascii="Times New Roman" w:hAnsi="Times New Roman" w:cs="Times New Roman"/>
                <w:bCs/>
              </w:rPr>
              <w:t xml:space="preserve">световой </w:t>
            </w:r>
            <w:r w:rsidRPr="00952B8D">
              <w:rPr>
                <w:rFonts w:ascii="Times New Roman" w:hAnsi="Times New Roman" w:cs="Times New Roman"/>
                <w:bCs/>
              </w:rPr>
              <w:t>индикатор загорается на всё время активности устройства, связанного с уведомлениями.</w:t>
            </w:r>
          </w:p>
        </w:tc>
        <w:tc>
          <w:tcPr>
            <w:tcW w:w="2517" w:type="dxa"/>
          </w:tcPr>
          <w:p w:rsidR="00DE0B20" w:rsidRDefault="00DE0B20" w:rsidP="003E2302">
            <w:pPr>
              <w:pStyle w:val="a3"/>
              <w:jc w:val="both"/>
              <w:rPr>
                <w:rFonts w:ascii="Times New Roman" w:hAnsi="Times New Roman" w:cs="Times New Roman"/>
                <w:bCs/>
                <w:sz w:val="24"/>
                <w:szCs w:val="24"/>
              </w:rPr>
            </w:pPr>
          </w:p>
        </w:tc>
      </w:tr>
      <w:tr w:rsidR="00DE0B20" w:rsidTr="00DE0B20">
        <w:tc>
          <w:tcPr>
            <w:tcW w:w="533" w:type="dxa"/>
          </w:tcPr>
          <w:p w:rsidR="00DE0B20" w:rsidRPr="00952B8D" w:rsidRDefault="003C0366" w:rsidP="003E2302">
            <w:pPr>
              <w:pStyle w:val="a3"/>
              <w:jc w:val="both"/>
              <w:rPr>
                <w:rFonts w:ascii="Times New Roman" w:hAnsi="Times New Roman" w:cs="Times New Roman"/>
                <w:bCs/>
              </w:rPr>
            </w:pPr>
            <w:r w:rsidRPr="00952B8D">
              <w:rPr>
                <w:rFonts w:ascii="Times New Roman" w:hAnsi="Times New Roman" w:cs="Times New Roman"/>
                <w:bCs/>
              </w:rPr>
              <w:t>4</w:t>
            </w:r>
          </w:p>
        </w:tc>
        <w:tc>
          <w:tcPr>
            <w:tcW w:w="6521" w:type="dxa"/>
          </w:tcPr>
          <w:p w:rsidR="00DE0B20" w:rsidRPr="00952B8D" w:rsidRDefault="001C2D60" w:rsidP="00952B8D">
            <w:pPr>
              <w:pStyle w:val="a3"/>
              <w:jc w:val="both"/>
              <w:rPr>
                <w:rFonts w:ascii="Times New Roman" w:hAnsi="Times New Roman" w:cs="Times New Roman"/>
                <w:bCs/>
              </w:rPr>
            </w:pPr>
            <w:r w:rsidRPr="00952B8D">
              <w:rPr>
                <w:rFonts w:ascii="Times New Roman" w:hAnsi="Times New Roman" w:cs="Times New Roman"/>
                <w:bCs/>
              </w:rPr>
              <w:t xml:space="preserve">В режиме «В офисе» устройство переводит уровень громкости на равный 5 баллам, активность виброзвонка соответствует уровню 2, </w:t>
            </w:r>
            <w:r w:rsidRPr="00453913">
              <w:rPr>
                <w:rFonts w:ascii="Times New Roman" w:hAnsi="Times New Roman" w:cs="Times New Roman"/>
                <w:bCs/>
              </w:rPr>
              <w:t>световой</w:t>
            </w:r>
            <w:r w:rsidRPr="00952B8D">
              <w:rPr>
                <w:rFonts w:ascii="Times New Roman" w:hAnsi="Times New Roman" w:cs="Times New Roman"/>
                <w:bCs/>
              </w:rPr>
              <w:t xml:space="preserve"> индикатор ведёт себя в соответствии со схемой «радуга», яркость экрана переводится в автоматический режим.</w:t>
            </w:r>
          </w:p>
        </w:tc>
        <w:tc>
          <w:tcPr>
            <w:tcW w:w="2517" w:type="dxa"/>
          </w:tcPr>
          <w:p w:rsidR="00DE0B20" w:rsidRDefault="00DE0B20" w:rsidP="003E2302">
            <w:pPr>
              <w:pStyle w:val="a3"/>
              <w:jc w:val="both"/>
              <w:rPr>
                <w:rFonts w:ascii="Times New Roman" w:hAnsi="Times New Roman" w:cs="Times New Roman"/>
                <w:bCs/>
                <w:sz w:val="24"/>
                <w:szCs w:val="24"/>
              </w:rPr>
            </w:pPr>
          </w:p>
        </w:tc>
      </w:tr>
      <w:tr w:rsidR="00DE0B20" w:rsidTr="00DE0B20">
        <w:tc>
          <w:tcPr>
            <w:tcW w:w="533" w:type="dxa"/>
          </w:tcPr>
          <w:p w:rsidR="00DE0B20" w:rsidRPr="00952B8D" w:rsidRDefault="003C0366" w:rsidP="003E2302">
            <w:pPr>
              <w:pStyle w:val="a3"/>
              <w:jc w:val="both"/>
              <w:rPr>
                <w:rFonts w:ascii="Times New Roman" w:hAnsi="Times New Roman" w:cs="Times New Roman"/>
                <w:bCs/>
              </w:rPr>
            </w:pPr>
            <w:r w:rsidRPr="00952B8D">
              <w:rPr>
                <w:rFonts w:ascii="Times New Roman" w:hAnsi="Times New Roman" w:cs="Times New Roman"/>
                <w:bCs/>
              </w:rPr>
              <w:t>5</w:t>
            </w:r>
          </w:p>
        </w:tc>
        <w:tc>
          <w:tcPr>
            <w:tcW w:w="6521" w:type="dxa"/>
          </w:tcPr>
          <w:p w:rsidR="00DE0B20" w:rsidRPr="00952B8D" w:rsidRDefault="001C2D60" w:rsidP="00952B8D">
            <w:pPr>
              <w:pStyle w:val="a3"/>
              <w:jc w:val="both"/>
              <w:rPr>
                <w:rFonts w:ascii="Times New Roman" w:hAnsi="Times New Roman" w:cs="Times New Roman"/>
                <w:bCs/>
              </w:rPr>
            </w:pPr>
            <w:r w:rsidRPr="00952B8D">
              <w:rPr>
                <w:rFonts w:ascii="Times New Roman" w:hAnsi="Times New Roman" w:cs="Times New Roman"/>
                <w:bCs/>
              </w:rPr>
              <w:t xml:space="preserve">В режиме «В самолёте» устройство отключает </w:t>
            </w:r>
            <w:r w:rsidR="00952B8D" w:rsidRPr="00952B8D">
              <w:rPr>
                <w:rFonts w:ascii="Times New Roman" w:hAnsi="Times New Roman" w:cs="Times New Roman"/>
                <w:bCs/>
                <w:lang w:val="en-US"/>
              </w:rPr>
              <w:t>GSM</w:t>
            </w:r>
            <w:r w:rsidR="00952B8D" w:rsidRPr="00952B8D">
              <w:rPr>
                <w:rFonts w:ascii="Times New Roman" w:hAnsi="Times New Roman" w:cs="Times New Roman"/>
                <w:bCs/>
              </w:rPr>
              <w:t xml:space="preserve">, </w:t>
            </w:r>
            <w:r w:rsidR="00952B8D" w:rsidRPr="00952B8D">
              <w:rPr>
                <w:rFonts w:ascii="Times New Roman" w:hAnsi="Times New Roman" w:cs="Times New Roman"/>
                <w:bCs/>
                <w:lang w:val="en-US"/>
              </w:rPr>
              <w:t>FM</w:t>
            </w:r>
            <w:r w:rsidR="00952B8D" w:rsidRPr="00952B8D">
              <w:rPr>
                <w:rFonts w:ascii="Times New Roman" w:hAnsi="Times New Roman" w:cs="Times New Roman"/>
                <w:bCs/>
              </w:rPr>
              <w:t xml:space="preserve">, </w:t>
            </w:r>
            <w:r w:rsidR="00952B8D" w:rsidRPr="00952B8D">
              <w:rPr>
                <w:rFonts w:ascii="Times New Roman" w:hAnsi="Times New Roman" w:cs="Times New Roman"/>
                <w:bCs/>
                <w:lang w:val="en-US"/>
              </w:rPr>
              <w:t>CMDA</w:t>
            </w:r>
            <w:r w:rsidR="00952B8D" w:rsidRPr="00952B8D">
              <w:rPr>
                <w:rFonts w:ascii="Times New Roman" w:hAnsi="Times New Roman" w:cs="Times New Roman"/>
                <w:bCs/>
              </w:rPr>
              <w:t xml:space="preserve">, </w:t>
            </w:r>
            <w:r w:rsidR="00952B8D" w:rsidRPr="00952B8D">
              <w:rPr>
                <w:rFonts w:ascii="Times New Roman" w:hAnsi="Times New Roman" w:cs="Times New Roman"/>
                <w:bCs/>
                <w:lang w:val="en-US"/>
              </w:rPr>
              <w:t>BT</w:t>
            </w:r>
            <w:r w:rsidR="00952B8D" w:rsidRPr="00952B8D">
              <w:rPr>
                <w:rFonts w:ascii="Times New Roman" w:hAnsi="Times New Roman" w:cs="Times New Roman"/>
                <w:bCs/>
              </w:rPr>
              <w:t xml:space="preserve">, </w:t>
            </w:r>
            <w:proofErr w:type="spellStart"/>
            <w:r w:rsidR="00952B8D" w:rsidRPr="00952B8D">
              <w:rPr>
                <w:rFonts w:ascii="Times New Roman" w:hAnsi="Times New Roman" w:cs="Times New Roman"/>
                <w:bCs/>
                <w:lang w:val="en-US"/>
              </w:rPr>
              <w:t>WiFi</w:t>
            </w:r>
            <w:proofErr w:type="spellEnd"/>
            <w:r w:rsidR="00952B8D" w:rsidRPr="00952B8D">
              <w:rPr>
                <w:rFonts w:ascii="Times New Roman" w:hAnsi="Times New Roman" w:cs="Times New Roman"/>
                <w:bCs/>
              </w:rPr>
              <w:t xml:space="preserve">, </w:t>
            </w:r>
            <w:r w:rsidR="00952B8D" w:rsidRPr="00952B8D">
              <w:rPr>
                <w:rFonts w:ascii="Times New Roman" w:hAnsi="Times New Roman" w:cs="Times New Roman"/>
                <w:bCs/>
                <w:lang w:val="en-US"/>
              </w:rPr>
              <w:t>GPS</w:t>
            </w:r>
            <w:r w:rsidR="00952B8D" w:rsidRPr="00952B8D">
              <w:rPr>
                <w:rFonts w:ascii="Times New Roman" w:hAnsi="Times New Roman" w:cs="Times New Roman"/>
                <w:bCs/>
              </w:rPr>
              <w:t>–модули, яркость экрана устанавливается 25 %, уровень громкости 4, виброзвонок отключён, индикатор отключён.</w:t>
            </w:r>
          </w:p>
        </w:tc>
        <w:tc>
          <w:tcPr>
            <w:tcW w:w="2517" w:type="dxa"/>
          </w:tcPr>
          <w:p w:rsidR="00DE0B20" w:rsidRDefault="00DE0B20" w:rsidP="003E2302">
            <w:pPr>
              <w:pStyle w:val="a3"/>
              <w:jc w:val="both"/>
              <w:rPr>
                <w:rFonts w:ascii="Times New Roman" w:hAnsi="Times New Roman" w:cs="Times New Roman"/>
                <w:bCs/>
                <w:sz w:val="24"/>
                <w:szCs w:val="24"/>
              </w:rPr>
            </w:pPr>
          </w:p>
        </w:tc>
      </w:tr>
      <w:tr w:rsidR="00952B8D" w:rsidTr="00DE0B20">
        <w:tc>
          <w:tcPr>
            <w:tcW w:w="533" w:type="dxa"/>
          </w:tcPr>
          <w:p w:rsidR="00952B8D" w:rsidRPr="00952B8D" w:rsidRDefault="00952B8D" w:rsidP="003E2302">
            <w:pPr>
              <w:pStyle w:val="a3"/>
              <w:jc w:val="both"/>
              <w:rPr>
                <w:rFonts w:ascii="Times New Roman" w:hAnsi="Times New Roman" w:cs="Times New Roman"/>
                <w:bCs/>
              </w:rPr>
            </w:pPr>
            <w:r>
              <w:rPr>
                <w:rFonts w:ascii="Times New Roman" w:hAnsi="Times New Roman" w:cs="Times New Roman"/>
                <w:bCs/>
              </w:rPr>
              <w:t>6</w:t>
            </w:r>
          </w:p>
        </w:tc>
        <w:tc>
          <w:tcPr>
            <w:tcW w:w="6521" w:type="dxa"/>
          </w:tcPr>
          <w:p w:rsidR="00952B8D" w:rsidRPr="00952B8D" w:rsidRDefault="00952B8D" w:rsidP="00395436">
            <w:pPr>
              <w:pStyle w:val="a3"/>
              <w:jc w:val="both"/>
              <w:rPr>
                <w:rFonts w:ascii="Times New Roman" w:hAnsi="Times New Roman" w:cs="Times New Roman"/>
                <w:bCs/>
              </w:rPr>
            </w:pPr>
            <w:r>
              <w:rPr>
                <w:rFonts w:ascii="Times New Roman" w:hAnsi="Times New Roman" w:cs="Times New Roman"/>
                <w:bCs/>
              </w:rPr>
              <w:t>Доступна возможность установки таймера на 1, 2, 3, 4, 5 часов, после чего активиру</w:t>
            </w:r>
            <w:r w:rsidR="00395436">
              <w:rPr>
                <w:rFonts w:ascii="Times New Roman" w:hAnsi="Times New Roman" w:cs="Times New Roman"/>
                <w:bCs/>
              </w:rPr>
              <w:t>е</w:t>
            </w:r>
            <w:r>
              <w:rPr>
                <w:rFonts w:ascii="Times New Roman" w:hAnsi="Times New Roman" w:cs="Times New Roman"/>
                <w:bCs/>
              </w:rPr>
              <w:t xml:space="preserve">тся выбранный режим </w:t>
            </w:r>
            <w:r w:rsidR="00F10ACB">
              <w:rPr>
                <w:rFonts w:ascii="Times New Roman" w:hAnsi="Times New Roman" w:cs="Times New Roman"/>
                <w:bCs/>
              </w:rPr>
              <w:t>работы устройства</w:t>
            </w:r>
          </w:p>
        </w:tc>
        <w:tc>
          <w:tcPr>
            <w:tcW w:w="2517" w:type="dxa"/>
          </w:tcPr>
          <w:p w:rsidR="00952B8D" w:rsidRDefault="00952B8D" w:rsidP="003E2302">
            <w:pPr>
              <w:pStyle w:val="a3"/>
              <w:jc w:val="both"/>
              <w:rPr>
                <w:rFonts w:ascii="Times New Roman" w:hAnsi="Times New Roman" w:cs="Times New Roman"/>
                <w:bCs/>
                <w:sz w:val="24"/>
                <w:szCs w:val="24"/>
              </w:rPr>
            </w:pPr>
          </w:p>
        </w:tc>
      </w:tr>
      <w:tr w:rsidR="00F10ACB" w:rsidTr="00DE0B20">
        <w:tc>
          <w:tcPr>
            <w:tcW w:w="533" w:type="dxa"/>
          </w:tcPr>
          <w:p w:rsidR="00F10ACB" w:rsidRDefault="00F10ACB" w:rsidP="003E2302">
            <w:pPr>
              <w:pStyle w:val="a3"/>
              <w:jc w:val="both"/>
              <w:rPr>
                <w:rFonts w:ascii="Times New Roman" w:hAnsi="Times New Roman" w:cs="Times New Roman"/>
                <w:bCs/>
              </w:rPr>
            </w:pPr>
            <w:r>
              <w:rPr>
                <w:rFonts w:ascii="Times New Roman" w:hAnsi="Times New Roman" w:cs="Times New Roman"/>
                <w:bCs/>
              </w:rPr>
              <w:t>7</w:t>
            </w:r>
          </w:p>
        </w:tc>
        <w:tc>
          <w:tcPr>
            <w:tcW w:w="6521" w:type="dxa"/>
          </w:tcPr>
          <w:p w:rsidR="00F10ACB" w:rsidRDefault="00F10ACB" w:rsidP="00453913">
            <w:pPr>
              <w:pStyle w:val="a3"/>
              <w:jc w:val="both"/>
              <w:rPr>
                <w:rFonts w:ascii="Times New Roman" w:hAnsi="Times New Roman" w:cs="Times New Roman"/>
                <w:bCs/>
              </w:rPr>
            </w:pPr>
            <w:r w:rsidRPr="00F10ACB">
              <w:rPr>
                <w:rFonts w:ascii="Times New Roman" w:hAnsi="Times New Roman" w:cs="Times New Roman"/>
                <w:bCs/>
              </w:rPr>
              <w:t>В режиме «</w:t>
            </w:r>
            <w:r>
              <w:rPr>
                <w:rFonts w:ascii="Times New Roman" w:hAnsi="Times New Roman" w:cs="Times New Roman"/>
                <w:bCs/>
              </w:rPr>
              <w:t>Конференция</w:t>
            </w:r>
            <w:r w:rsidRPr="00F10ACB">
              <w:rPr>
                <w:rFonts w:ascii="Times New Roman" w:hAnsi="Times New Roman" w:cs="Times New Roman"/>
                <w:bCs/>
              </w:rPr>
              <w:t>» устройство</w:t>
            </w:r>
            <w:r>
              <w:rPr>
                <w:rFonts w:ascii="Times New Roman" w:hAnsi="Times New Roman" w:cs="Times New Roman"/>
                <w:bCs/>
              </w:rPr>
              <w:t xml:space="preserve"> выключает звуковые и </w:t>
            </w:r>
            <w:proofErr w:type="spellStart"/>
            <w:r>
              <w:rPr>
                <w:rFonts w:ascii="Times New Roman" w:hAnsi="Times New Roman" w:cs="Times New Roman"/>
                <w:bCs/>
              </w:rPr>
              <w:t>вибр</w:t>
            </w:r>
            <w:proofErr w:type="gramStart"/>
            <w:r>
              <w:rPr>
                <w:rFonts w:ascii="Times New Roman" w:hAnsi="Times New Roman" w:cs="Times New Roman"/>
                <w:bCs/>
              </w:rPr>
              <w:t>о</w:t>
            </w:r>
            <w:proofErr w:type="spellEnd"/>
            <w:r>
              <w:rPr>
                <w:rFonts w:ascii="Times New Roman" w:hAnsi="Times New Roman" w:cs="Times New Roman"/>
                <w:bCs/>
              </w:rPr>
              <w:t>-</w:t>
            </w:r>
            <w:proofErr w:type="gramEnd"/>
            <w:r>
              <w:rPr>
                <w:rFonts w:ascii="Times New Roman" w:hAnsi="Times New Roman" w:cs="Times New Roman"/>
                <w:bCs/>
              </w:rPr>
              <w:t xml:space="preserve"> нотификации, уведомления об актуальных активностях для пользователя осуществляются путём отображения информации на экране.</w:t>
            </w:r>
          </w:p>
        </w:tc>
        <w:tc>
          <w:tcPr>
            <w:tcW w:w="2517" w:type="dxa"/>
          </w:tcPr>
          <w:p w:rsidR="00F10ACB" w:rsidRPr="00F10ACB" w:rsidRDefault="00F10ACB" w:rsidP="00F10ACB">
            <w:pPr>
              <w:pStyle w:val="a3"/>
              <w:jc w:val="both"/>
              <w:rPr>
                <w:rFonts w:ascii="Times New Roman" w:hAnsi="Times New Roman" w:cs="Times New Roman"/>
                <w:bCs/>
              </w:rPr>
            </w:pPr>
            <w:r w:rsidRPr="00F10ACB">
              <w:rPr>
                <w:rFonts w:ascii="Times New Roman" w:hAnsi="Times New Roman" w:cs="Times New Roman"/>
                <w:bCs/>
              </w:rPr>
              <w:t>Нотификация –</w:t>
            </w:r>
            <w:r>
              <w:rPr>
                <w:rFonts w:ascii="Times New Roman" w:hAnsi="Times New Roman" w:cs="Times New Roman"/>
                <w:bCs/>
              </w:rPr>
              <w:t xml:space="preserve"> </w:t>
            </w:r>
            <w:r w:rsidRPr="00F10ACB">
              <w:rPr>
                <w:rFonts w:ascii="Times New Roman" w:hAnsi="Times New Roman" w:cs="Times New Roman"/>
                <w:bCs/>
              </w:rPr>
              <w:t xml:space="preserve">калька </w:t>
            </w:r>
            <w:r w:rsidRPr="00F10ACB">
              <w:rPr>
                <w:rFonts w:ascii="Times New Roman" w:hAnsi="Times New Roman" w:cs="Times New Roman"/>
                <w:bCs/>
                <w:i/>
              </w:rPr>
              <w:t>с</w:t>
            </w:r>
            <w:r w:rsidRPr="00F10ACB">
              <w:rPr>
                <w:rFonts w:ascii="Times New Roman" w:hAnsi="Times New Roman" w:cs="Times New Roman"/>
                <w:bCs/>
              </w:rPr>
              <w:t xml:space="preserve"> </w:t>
            </w:r>
            <w:r w:rsidRPr="00F10ACB">
              <w:rPr>
                <w:rFonts w:ascii="Times New Roman" w:hAnsi="Times New Roman" w:cs="Times New Roman"/>
                <w:bCs/>
                <w:i/>
              </w:rPr>
              <w:t>англ.</w:t>
            </w:r>
            <w:r w:rsidRPr="00F10ACB">
              <w:rPr>
                <w:rFonts w:ascii="Times New Roman" w:hAnsi="Times New Roman" w:cs="Times New Roman"/>
                <w:bCs/>
              </w:rPr>
              <w:t xml:space="preserve"> </w:t>
            </w:r>
            <w:proofErr w:type="spellStart"/>
            <w:r w:rsidRPr="00F10ACB">
              <w:rPr>
                <w:rFonts w:ascii="Times New Roman" w:hAnsi="Times New Roman" w:cs="Times New Roman"/>
                <w:bCs/>
              </w:rPr>
              <w:t>notification</w:t>
            </w:r>
            <w:proofErr w:type="spellEnd"/>
            <w:r w:rsidRPr="00F10ACB">
              <w:rPr>
                <w:rFonts w:ascii="Times New Roman" w:hAnsi="Times New Roman" w:cs="Times New Roman"/>
                <w:bCs/>
              </w:rPr>
              <w:t xml:space="preserve"> – уведомление</w:t>
            </w:r>
          </w:p>
        </w:tc>
      </w:tr>
    </w:tbl>
    <w:p w:rsidR="0093236E" w:rsidRDefault="0093236E" w:rsidP="003E2302">
      <w:pPr>
        <w:pStyle w:val="a3"/>
        <w:ind w:firstLine="720"/>
        <w:jc w:val="both"/>
        <w:rPr>
          <w:rFonts w:ascii="Times New Roman" w:hAnsi="Times New Roman" w:cs="Times New Roman"/>
          <w:bCs/>
          <w:sz w:val="24"/>
          <w:szCs w:val="24"/>
        </w:rPr>
      </w:pPr>
    </w:p>
    <w:p w:rsidR="0093236E" w:rsidRDefault="0093236E" w:rsidP="003E2302">
      <w:pPr>
        <w:pStyle w:val="a3"/>
        <w:ind w:firstLine="720"/>
        <w:jc w:val="both"/>
        <w:rPr>
          <w:rFonts w:ascii="Times New Roman" w:hAnsi="Times New Roman" w:cs="Times New Roman"/>
          <w:bCs/>
          <w:sz w:val="24"/>
          <w:szCs w:val="24"/>
        </w:rPr>
      </w:pPr>
    </w:p>
    <w:p w:rsidR="0093236E" w:rsidRPr="00B20C50" w:rsidRDefault="0093236E" w:rsidP="003E2302">
      <w:pPr>
        <w:pStyle w:val="a3"/>
        <w:ind w:firstLine="720"/>
        <w:jc w:val="both"/>
        <w:rPr>
          <w:rFonts w:ascii="Times New Roman" w:hAnsi="Times New Roman" w:cs="Times New Roman"/>
          <w:sz w:val="24"/>
          <w:szCs w:val="24"/>
        </w:rPr>
      </w:pPr>
    </w:p>
    <w:p w:rsidR="003E2302" w:rsidRPr="00AD4DC3" w:rsidRDefault="003E2302" w:rsidP="003E2302">
      <w:pPr>
        <w:pStyle w:val="a3"/>
        <w:ind w:firstLine="720"/>
        <w:jc w:val="both"/>
        <w:rPr>
          <w:rFonts w:ascii="Times New Roman" w:hAnsi="Times New Roman" w:cs="Times New Roman"/>
          <w:bCs/>
          <w:sz w:val="24"/>
          <w:szCs w:val="24"/>
        </w:rPr>
      </w:pPr>
      <w:r w:rsidRPr="00B20C50">
        <w:rPr>
          <w:rFonts w:ascii="Times New Roman" w:hAnsi="Times New Roman" w:cs="Times New Roman"/>
          <w:bCs/>
          <w:i/>
          <w:iCs/>
          <w:sz w:val="24"/>
          <w:szCs w:val="24"/>
        </w:rPr>
        <w:t xml:space="preserve">Спецификация требований ПО </w:t>
      </w:r>
      <w:r w:rsidRPr="00B20C50">
        <w:rPr>
          <w:rFonts w:ascii="Times New Roman" w:hAnsi="Times New Roman" w:cs="Times New Roman"/>
          <w:bCs/>
          <w:sz w:val="24"/>
          <w:szCs w:val="24"/>
        </w:rPr>
        <w:t xml:space="preserve">(англ. </w:t>
      </w:r>
      <w:proofErr w:type="spellStart"/>
      <w:r w:rsidRPr="00B20C50">
        <w:rPr>
          <w:rFonts w:ascii="Times New Roman" w:hAnsi="Times New Roman" w:cs="Times New Roman"/>
          <w:bCs/>
          <w:sz w:val="24"/>
          <w:szCs w:val="24"/>
        </w:rPr>
        <w:t>Software</w:t>
      </w:r>
      <w:proofErr w:type="spellEnd"/>
      <w:r w:rsidRPr="00B20C50">
        <w:rPr>
          <w:rFonts w:ascii="Times New Roman" w:hAnsi="Times New Roman" w:cs="Times New Roman"/>
          <w:bCs/>
          <w:sz w:val="24"/>
          <w:szCs w:val="24"/>
        </w:rPr>
        <w:t xml:space="preserve"> </w:t>
      </w:r>
      <w:proofErr w:type="spellStart"/>
      <w:r w:rsidRPr="00B20C50">
        <w:rPr>
          <w:rFonts w:ascii="Times New Roman" w:hAnsi="Times New Roman" w:cs="Times New Roman"/>
          <w:bCs/>
          <w:sz w:val="24"/>
          <w:szCs w:val="24"/>
        </w:rPr>
        <w:t>Requirements</w:t>
      </w:r>
      <w:proofErr w:type="spellEnd"/>
      <w:r w:rsidRPr="00B20C50">
        <w:rPr>
          <w:rFonts w:ascii="Times New Roman" w:hAnsi="Times New Roman" w:cs="Times New Roman"/>
          <w:bCs/>
          <w:sz w:val="24"/>
          <w:szCs w:val="24"/>
        </w:rPr>
        <w:t xml:space="preserve"> </w:t>
      </w:r>
      <w:proofErr w:type="spellStart"/>
      <w:r w:rsidRPr="00B20C50">
        <w:rPr>
          <w:rFonts w:ascii="Times New Roman" w:hAnsi="Times New Roman" w:cs="Times New Roman"/>
          <w:bCs/>
          <w:sz w:val="24"/>
          <w:szCs w:val="24"/>
        </w:rPr>
        <w:t>Specification</w:t>
      </w:r>
      <w:proofErr w:type="spellEnd"/>
      <w:r w:rsidRPr="00B20C50">
        <w:rPr>
          <w:rFonts w:ascii="Times New Roman" w:hAnsi="Times New Roman" w:cs="Times New Roman"/>
          <w:bCs/>
          <w:sz w:val="24"/>
          <w:szCs w:val="24"/>
        </w:rPr>
        <w:t xml:space="preserve">, SRS) </w:t>
      </w:r>
      <w:r w:rsidR="00CF79DE" w:rsidRPr="00CF79DE">
        <w:rPr>
          <w:rFonts w:ascii="Times New Roman" w:hAnsi="Times New Roman" w:cs="Times New Roman"/>
          <w:bCs/>
          <w:sz w:val="24"/>
          <w:szCs w:val="24"/>
        </w:rPr>
        <w:t>–</w:t>
      </w:r>
      <w:r w:rsidRPr="00B20C50">
        <w:rPr>
          <w:rFonts w:ascii="Times New Roman" w:hAnsi="Times New Roman" w:cs="Times New Roman"/>
          <w:bCs/>
          <w:sz w:val="24"/>
          <w:szCs w:val="24"/>
        </w:rPr>
        <w:t xml:space="preserve"> законченное описание поведения программы, которую требуется разработать.</w:t>
      </w:r>
      <w:r w:rsidRPr="002F2200">
        <w:rPr>
          <w:rFonts w:ascii="Times New Roman" w:hAnsi="Times New Roman" w:cs="Times New Roman"/>
          <w:bCs/>
          <w:sz w:val="24"/>
          <w:szCs w:val="24"/>
        </w:rPr>
        <w:t xml:space="preserve"> </w:t>
      </w:r>
      <w:proofErr w:type="gramStart"/>
      <w:r w:rsidRPr="00B20C50">
        <w:rPr>
          <w:rFonts w:ascii="Times New Roman" w:hAnsi="Times New Roman" w:cs="Times New Roman"/>
          <w:bCs/>
          <w:sz w:val="24"/>
          <w:szCs w:val="24"/>
          <w:lang w:val="en-US"/>
        </w:rPr>
        <w:t>SRS</w:t>
      </w:r>
      <w:r w:rsidRPr="00B20C50">
        <w:rPr>
          <w:rFonts w:ascii="Times New Roman" w:hAnsi="Times New Roman" w:cs="Times New Roman"/>
          <w:bCs/>
          <w:sz w:val="24"/>
          <w:szCs w:val="24"/>
        </w:rPr>
        <w:t xml:space="preserve"> включает ряд пользовательских сценариев (англ. </w:t>
      </w:r>
      <w:proofErr w:type="spellStart"/>
      <w:r w:rsidRPr="00B20C50">
        <w:rPr>
          <w:rFonts w:ascii="Times New Roman" w:hAnsi="Times New Roman" w:cs="Times New Roman"/>
          <w:bCs/>
          <w:sz w:val="24"/>
          <w:szCs w:val="24"/>
        </w:rPr>
        <w:t>use</w:t>
      </w:r>
      <w:proofErr w:type="spellEnd"/>
      <w:r w:rsidRPr="00B20C50">
        <w:rPr>
          <w:rFonts w:ascii="Times New Roman" w:hAnsi="Times New Roman" w:cs="Times New Roman"/>
          <w:bCs/>
          <w:sz w:val="24"/>
          <w:szCs w:val="24"/>
        </w:rPr>
        <w:t xml:space="preserve"> </w:t>
      </w:r>
      <w:proofErr w:type="spellStart"/>
      <w:r w:rsidRPr="00B20C50">
        <w:rPr>
          <w:rFonts w:ascii="Times New Roman" w:hAnsi="Times New Roman" w:cs="Times New Roman"/>
          <w:bCs/>
          <w:sz w:val="24"/>
          <w:szCs w:val="24"/>
        </w:rPr>
        <w:t>cases</w:t>
      </w:r>
      <w:proofErr w:type="spellEnd"/>
      <w:r w:rsidRPr="00B20C50">
        <w:rPr>
          <w:rFonts w:ascii="Times New Roman" w:hAnsi="Times New Roman" w:cs="Times New Roman"/>
          <w:bCs/>
          <w:sz w:val="24"/>
          <w:szCs w:val="24"/>
        </w:rPr>
        <w:t>), которые описывают все варианты взаимодействия между пользователями и ПО.</w:t>
      </w:r>
      <w:proofErr w:type="gramEnd"/>
      <w:r w:rsidRPr="00B20C50">
        <w:rPr>
          <w:rFonts w:ascii="Times New Roman" w:hAnsi="Times New Roman" w:cs="Times New Roman"/>
          <w:bCs/>
          <w:sz w:val="24"/>
          <w:szCs w:val="24"/>
        </w:rPr>
        <w:t xml:space="preserve"> Пользовательские сценарии являются средством представления функциональных требований. В дополнение к пользовательским сценариям, </w:t>
      </w:r>
      <w:r w:rsidRPr="00B20C50">
        <w:rPr>
          <w:rFonts w:ascii="Times New Roman" w:hAnsi="Times New Roman" w:cs="Times New Roman"/>
          <w:bCs/>
          <w:sz w:val="24"/>
          <w:szCs w:val="24"/>
          <w:lang w:val="en-US"/>
        </w:rPr>
        <w:t>SRS</w:t>
      </w:r>
      <w:r w:rsidRPr="00B20C50">
        <w:rPr>
          <w:rFonts w:ascii="Times New Roman" w:hAnsi="Times New Roman" w:cs="Times New Roman"/>
          <w:bCs/>
          <w:sz w:val="24"/>
          <w:szCs w:val="24"/>
        </w:rPr>
        <w:t xml:space="preserve"> также содержит нефункциональные требования, которые налагают ограничения на дизайн или реализацию (такие, как требования производительности,</w:t>
      </w:r>
      <w:r w:rsidR="00CF79DE">
        <w:rPr>
          <w:rFonts w:ascii="Times New Roman" w:hAnsi="Times New Roman" w:cs="Times New Roman"/>
          <w:bCs/>
          <w:sz w:val="24"/>
          <w:szCs w:val="24"/>
        </w:rPr>
        <w:t xml:space="preserve"> </w:t>
      </w:r>
      <w:r w:rsidRPr="00B20C50">
        <w:rPr>
          <w:rFonts w:ascii="Times New Roman" w:hAnsi="Times New Roman" w:cs="Times New Roman"/>
          <w:bCs/>
          <w:sz w:val="24"/>
          <w:szCs w:val="24"/>
        </w:rPr>
        <w:t>стандарты качества или проектные ограничения). Пример</w:t>
      </w:r>
      <w:r w:rsidR="00CF79DE" w:rsidRPr="00AD4DC3">
        <w:rPr>
          <w:rFonts w:ascii="Times New Roman" w:hAnsi="Times New Roman" w:cs="Times New Roman"/>
          <w:bCs/>
          <w:sz w:val="24"/>
          <w:szCs w:val="24"/>
        </w:rPr>
        <w:t xml:space="preserve"> (</w:t>
      </w:r>
      <w:r w:rsidR="00CF79DE">
        <w:rPr>
          <w:rFonts w:ascii="Times New Roman" w:hAnsi="Times New Roman" w:cs="Times New Roman"/>
          <w:bCs/>
          <w:sz w:val="24"/>
          <w:szCs w:val="24"/>
        </w:rPr>
        <w:t>рис</w:t>
      </w:r>
      <w:r w:rsidR="00CF79DE" w:rsidRPr="00AD4DC3">
        <w:rPr>
          <w:rFonts w:ascii="Times New Roman" w:hAnsi="Times New Roman" w:cs="Times New Roman"/>
          <w:bCs/>
          <w:sz w:val="24"/>
          <w:szCs w:val="24"/>
        </w:rPr>
        <w:t>. 01.</w:t>
      </w:r>
      <w:r w:rsidR="00CF79DE">
        <w:rPr>
          <w:rFonts w:ascii="Times New Roman" w:hAnsi="Times New Roman" w:cs="Times New Roman"/>
          <w:bCs/>
          <w:sz w:val="24"/>
          <w:szCs w:val="24"/>
        </w:rPr>
        <w:t>4)</w:t>
      </w:r>
      <w:r w:rsidRPr="00AD4DC3">
        <w:rPr>
          <w:rFonts w:ascii="Times New Roman" w:hAnsi="Times New Roman" w:cs="Times New Roman"/>
          <w:bCs/>
          <w:sz w:val="24"/>
          <w:szCs w:val="24"/>
        </w:rPr>
        <w:t xml:space="preserve">: </w:t>
      </w:r>
    </w:p>
    <w:p w:rsidR="00CF79DE" w:rsidRPr="00AD4DC3" w:rsidRDefault="00CF79DE" w:rsidP="003E2302">
      <w:pPr>
        <w:pStyle w:val="a3"/>
        <w:ind w:firstLine="720"/>
        <w:jc w:val="both"/>
        <w:rPr>
          <w:rFonts w:ascii="Times New Roman" w:hAnsi="Times New Roman" w:cs="Times New Roman"/>
          <w:bCs/>
          <w:sz w:val="24"/>
          <w:szCs w:val="24"/>
        </w:rPr>
      </w:pPr>
    </w:p>
    <w:p w:rsidR="003E2302" w:rsidRDefault="003E2302" w:rsidP="003E2302">
      <w:pPr>
        <w:pStyle w:val="a3"/>
        <w:ind w:firstLine="720"/>
        <w:jc w:val="both"/>
        <w:rPr>
          <w:rFonts w:ascii="Times New Roman" w:hAnsi="Times New Roman" w:cs="Times New Roman"/>
          <w:bCs/>
          <w:sz w:val="24"/>
          <w:szCs w:val="24"/>
        </w:rPr>
      </w:pPr>
      <w:r w:rsidRPr="00B20C50">
        <w:rPr>
          <w:rFonts w:ascii="Times New Roman" w:hAnsi="Times New Roman" w:cs="Times New Roman"/>
          <w:bCs/>
          <w:noProof/>
          <w:sz w:val="24"/>
          <w:szCs w:val="24"/>
        </w:rPr>
        <w:drawing>
          <wp:inline distT="0" distB="0" distL="0" distR="0" wp14:anchorId="744E6858" wp14:editId="7F05F7B8">
            <wp:extent cx="3987560" cy="2603500"/>
            <wp:effectExtent l="0" t="0" r="0" b="6350"/>
            <wp:docPr id="643" name="Рисунок 15"/>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95869" cy="2608925"/>
                    </a:xfrm>
                    <a:prstGeom prst="rect">
                      <a:avLst/>
                    </a:prstGeom>
                  </pic:spPr>
                </pic:pic>
              </a:graphicData>
            </a:graphic>
          </wp:inline>
        </w:drawing>
      </w:r>
    </w:p>
    <w:p w:rsidR="00CF79DE" w:rsidRPr="00104798" w:rsidRDefault="00CF79DE" w:rsidP="00CF79DE">
      <w:pPr>
        <w:ind w:left="57" w:right="57"/>
        <w:jc w:val="center"/>
        <w:rPr>
          <w:rFonts w:eastAsia="Calibri"/>
          <w:sz w:val="20"/>
          <w:szCs w:val="20"/>
          <w:lang w:eastAsia="en-US"/>
        </w:rPr>
      </w:pPr>
      <w:r w:rsidRPr="00104798">
        <w:rPr>
          <w:rFonts w:eastAsia="Calibri"/>
          <w:sz w:val="20"/>
          <w:szCs w:val="20"/>
          <w:lang w:eastAsia="en-US"/>
        </w:rPr>
        <w:t>Рисунок 01.</w:t>
      </w:r>
      <w:r>
        <w:rPr>
          <w:rFonts w:eastAsia="Calibri"/>
          <w:sz w:val="20"/>
          <w:szCs w:val="20"/>
          <w:lang w:eastAsia="en-US"/>
        </w:rPr>
        <w:t xml:space="preserve">4 </w:t>
      </w:r>
      <w:r w:rsidRPr="00104798">
        <w:rPr>
          <w:rFonts w:eastAsia="Calibri"/>
          <w:sz w:val="20"/>
          <w:szCs w:val="20"/>
          <w:lang w:eastAsia="en-US"/>
        </w:rPr>
        <w:t xml:space="preserve">– </w:t>
      </w:r>
      <w:r>
        <w:rPr>
          <w:rFonts w:eastAsia="Calibri"/>
          <w:sz w:val="20"/>
          <w:szCs w:val="20"/>
          <w:lang w:eastAsia="en-US"/>
        </w:rPr>
        <w:t>К понятию спецификации требований</w:t>
      </w:r>
    </w:p>
    <w:p w:rsidR="00CF79DE" w:rsidRDefault="00CF79DE" w:rsidP="00CF79DE">
      <w:pPr>
        <w:pStyle w:val="a3"/>
        <w:ind w:firstLine="720"/>
        <w:jc w:val="center"/>
        <w:rPr>
          <w:rFonts w:ascii="Times New Roman" w:hAnsi="Times New Roman" w:cs="Times New Roman"/>
          <w:bCs/>
          <w:sz w:val="24"/>
          <w:szCs w:val="24"/>
        </w:rPr>
      </w:pPr>
    </w:p>
    <w:p w:rsidR="003E2302" w:rsidRDefault="003E2302" w:rsidP="003E2302">
      <w:pPr>
        <w:pStyle w:val="a3"/>
        <w:ind w:firstLine="720"/>
        <w:jc w:val="both"/>
        <w:rPr>
          <w:rFonts w:ascii="Times New Roman" w:hAnsi="Times New Roman" w:cs="Times New Roman"/>
          <w:bCs/>
          <w:sz w:val="24"/>
          <w:szCs w:val="24"/>
        </w:rPr>
      </w:pPr>
      <w:r w:rsidRPr="00B20C50">
        <w:rPr>
          <w:rFonts w:ascii="Times New Roman" w:hAnsi="Times New Roman" w:cs="Times New Roman"/>
          <w:bCs/>
          <w:sz w:val="24"/>
          <w:szCs w:val="24"/>
        </w:rPr>
        <w:t>В</w:t>
      </w:r>
      <w:r w:rsidRPr="00CF79DE">
        <w:rPr>
          <w:rFonts w:ascii="Times New Roman" w:hAnsi="Times New Roman" w:cs="Times New Roman"/>
          <w:bCs/>
          <w:sz w:val="24"/>
          <w:szCs w:val="24"/>
        </w:rPr>
        <w:t xml:space="preserve"> </w:t>
      </w:r>
      <w:r w:rsidRPr="00B20C50">
        <w:rPr>
          <w:rFonts w:ascii="Times New Roman" w:hAnsi="Times New Roman" w:cs="Times New Roman"/>
          <w:bCs/>
          <w:sz w:val="24"/>
          <w:szCs w:val="24"/>
        </w:rPr>
        <w:t>стандарте</w:t>
      </w:r>
      <w:r w:rsidRPr="00CF79DE">
        <w:rPr>
          <w:rFonts w:ascii="Times New Roman" w:hAnsi="Times New Roman" w:cs="Times New Roman"/>
          <w:bCs/>
          <w:sz w:val="24"/>
          <w:szCs w:val="24"/>
        </w:rPr>
        <w:t xml:space="preserve"> </w:t>
      </w:r>
      <w:r w:rsidRPr="00B20C50">
        <w:rPr>
          <w:rFonts w:ascii="Times New Roman" w:hAnsi="Times New Roman" w:cs="Times New Roman"/>
          <w:bCs/>
          <w:sz w:val="24"/>
          <w:szCs w:val="24"/>
          <w:lang w:val="en-US"/>
        </w:rPr>
        <w:t>IEEE</w:t>
      </w:r>
      <w:r w:rsidRPr="00CF79DE">
        <w:rPr>
          <w:rFonts w:ascii="Times New Roman" w:hAnsi="Times New Roman" w:cs="Times New Roman"/>
          <w:bCs/>
          <w:sz w:val="24"/>
          <w:szCs w:val="24"/>
        </w:rPr>
        <w:t xml:space="preserve"> </w:t>
      </w:r>
      <w:proofErr w:type="spellStart"/>
      <w:r w:rsidRPr="00B20C50">
        <w:rPr>
          <w:rFonts w:ascii="Times New Roman" w:hAnsi="Times New Roman" w:cs="Times New Roman"/>
          <w:bCs/>
          <w:sz w:val="24"/>
          <w:szCs w:val="24"/>
          <w:lang w:val="en-US"/>
        </w:rPr>
        <w:t>Std</w:t>
      </w:r>
      <w:proofErr w:type="spellEnd"/>
      <w:r w:rsidRPr="00CF79DE">
        <w:rPr>
          <w:rFonts w:ascii="Times New Roman" w:hAnsi="Times New Roman" w:cs="Times New Roman"/>
          <w:bCs/>
          <w:sz w:val="24"/>
          <w:szCs w:val="24"/>
        </w:rPr>
        <w:t xml:space="preserve"> 830</w:t>
      </w:r>
      <w:r w:rsidR="00F2652F" w:rsidRPr="00F2652F">
        <w:rPr>
          <w:rFonts w:ascii="Times New Roman" w:hAnsi="Times New Roman" w:cs="Times New Roman"/>
          <w:bCs/>
          <w:sz w:val="24"/>
          <w:szCs w:val="24"/>
        </w:rPr>
        <w:t>–</w:t>
      </w:r>
      <w:r w:rsidRPr="00CF79DE">
        <w:rPr>
          <w:rFonts w:ascii="Times New Roman" w:hAnsi="Times New Roman" w:cs="Times New Roman"/>
          <w:bCs/>
          <w:sz w:val="24"/>
          <w:szCs w:val="24"/>
        </w:rPr>
        <w:t>1998 «</w:t>
      </w:r>
      <w:r w:rsidRPr="00B20C50">
        <w:rPr>
          <w:rFonts w:ascii="Times New Roman" w:hAnsi="Times New Roman" w:cs="Times New Roman"/>
          <w:bCs/>
          <w:sz w:val="24"/>
          <w:szCs w:val="24"/>
          <w:lang w:val="en-US"/>
        </w:rPr>
        <w:t>IEEE</w:t>
      </w:r>
      <w:r w:rsidRPr="00CF79DE">
        <w:rPr>
          <w:rFonts w:ascii="Times New Roman" w:hAnsi="Times New Roman" w:cs="Times New Roman"/>
          <w:bCs/>
          <w:sz w:val="24"/>
          <w:szCs w:val="24"/>
        </w:rPr>
        <w:t xml:space="preserve"> </w:t>
      </w:r>
      <w:r w:rsidRPr="00B20C50">
        <w:rPr>
          <w:rFonts w:ascii="Times New Roman" w:hAnsi="Times New Roman" w:cs="Times New Roman"/>
          <w:bCs/>
          <w:sz w:val="24"/>
          <w:szCs w:val="24"/>
          <w:lang w:val="en-US"/>
        </w:rPr>
        <w:t>Recommended</w:t>
      </w:r>
      <w:r w:rsidRPr="00CF79DE">
        <w:rPr>
          <w:rFonts w:ascii="Times New Roman" w:hAnsi="Times New Roman" w:cs="Times New Roman"/>
          <w:bCs/>
          <w:sz w:val="24"/>
          <w:szCs w:val="24"/>
        </w:rPr>
        <w:t xml:space="preserve"> </w:t>
      </w:r>
      <w:r w:rsidRPr="00B20C50">
        <w:rPr>
          <w:rFonts w:ascii="Times New Roman" w:hAnsi="Times New Roman" w:cs="Times New Roman"/>
          <w:bCs/>
          <w:sz w:val="24"/>
          <w:szCs w:val="24"/>
          <w:lang w:val="en-US"/>
        </w:rPr>
        <w:t>Practice</w:t>
      </w:r>
      <w:r w:rsidRPr="00CF79DE">
        <w:rPr>
          <w:rFonts w:ascii="Times New Roman" w:hAnsi="Times New Roman" w:cs="Times New Roman"/>
          <w:bCs/>
          <w:sz w:val="24"/>
          <w:szCs w:val="24"/>
        </w:rPr>
        <w:t xml:space="preserve"> </w:t>
      </w:r>
      <w:r w:rsidRPr="00B20C50">
        <w:rPr>
          <w:rFonts w:ascii="Times New Roman" w:hAnsi="Times New Roman" w:cs="Times New Roman"/>
          <w:bCs/>
          <w:sz w:val="24"/>
          <w:szCs w:val="24"/>
          <w:lang w:val="en-US"/>
        </w:rPr>
        <w:t>for</w:t>
      </w:r>
      <w:r w:rsidRPr="00CF79DE">
        <w:rPr>
          <w:rFonts w:ascii="Times New Roman" w:hAnsi="Times New Roman" w:cs="Times New Roman"/>
          <w:bCs/>
          <w:sz w:val="24"/>
          <w:szCs w:val="24"/>
        </w:rPr>
        <w:t xml:space="preserve"> </w:t>
      </w:r>
      <w:r w:rsidRPr="00B20C50">
        <w:rPr>
          <w:rFonts w:ascii="Times New Roman" w:hAnsi="Times New Roman" w:cs="Times New Roman"/>
          <w:bCs/>
          <w:sz w:val="24"/>
          <w:szCs w:val="24"/>
          <w:lang w:val="en-US"/>
        </w:rPr>
        <w:t>Software</w:t>
      </w:r>
      <w:r w:rsidRPr="00CF79DE">
        <w:rPr>
          <w:rFonts w:ascii="Times New Roman" w:hAnsi="Times New Roman" w:cs="Times New Roman"/>
          <w:bCs/>
          <w:sz w:val="24"/>
          <w:szCs w:val="24"/>
        </w:rPr>
        <w:t xml:space="preserve"> </w:t>
      </w:r>
      <w:r w:rsidRPr="00B20C50">
        <w:rPr>
          <w:rFonts w:ascii="Times New Roman" w:hAnsi="Times New Roman" w:cs="Times New Roman"/>
          <w:bCs/>
          <w:sz w:val="24"/>
          <w:szCs w:val="24"/>
          <w:lang w:val="en-US"/>
        </w:rPr>
        <w:t>Requirements</w:t>
      </w:r>
      <w:r w:rsidRPr="00CF79DE">
        <w:rPr>
          <w:rFonts w:ascii="Times New Roman" w:hAnsi="Times New Roman" w:cs="Times New Roman"/>
          <w:bCs/>
          <w:sz w:val="24"/>
          <w:szCs w:val="24"/>
        </w:rPr>
        <w:t xml:space="preserve"> </w:t>
      </w:r>
      <w:r w:rsidRPr="00B20C50">
        <w:rPr>
          <w:rFonts w:ascii="Times New Roman" w:hAnsi="Times New Roman" w:cs="Times New Roman"/>
          <w:bCs/>
          <w:sz w:val="24"/>
          <w:szCs w:val="24"/>
          <w:lang w:val="en-US"/>
        </w:rPr>
        <w:t>Specifications</w:t>
      </w:r>
      <w:r w:rsidRPr="00CF79DE">
        <w:rPr>
          <w:rFonts w:ascii="Times New Roman" w:hAnsi="Times New Roman" w:cs="Times New Roman"/>
          <w:bCs/>
          <w:sz w:val="24"/>
          <w:szCs w:val="24"/>
        </w:rPr>
        <w:t xml:space="preserve">» </w:t>
      </w:r>
      <w:r w:rsidRPr="00B20C50">
        <w:rPr>
          <w:rFonts w:ascii="Times New Roman" w:hAnsi="Times New Roman" w:cs="Times New Roman"/>
          <w:bCs/>
          <w:sz w:val="24"/>
          <w:szCs w:val="24"/>
        </w:rPr>
        <w:t>содержится</w:t>
      </w:r>
      <w:r w:rsidRPr="00CF79DE">
        <w:rPr>
          <w:rFonts w:ascii="Times New Roman" w:hAnsi="Times New Roman" w:cs="Times New Roman"/>
          <w:bCs/>
          <w:sz w:val="24"/>
          <w:szCs w:val="24"/>
        </w:rPr>
        <w:t xml:space="preserve"> </w:t>
      </w:r>
      <w:r w:rsidRPr="00B20C50">
        <w:rPr>
          <w:rFonts w:ascii="Times New Roman" w:hAnsi="Times New Roman" w:cs="Times New Roman"/>
          <w:bCs/>
          <w:sz w:val="24"/>
          <w:szCs w:val="24"/>
        </w:rPr>
        <w:t>рекомендации</w:t>
      </w:r>
      <w:r w:rsidRPr="00CF79DE">
        <w:rPr>
          <w:rFonts w:ascii="Times New Roman" w:hAnsi="Times New Roman" w:cs="Times New Roman"/>
          <w:bCs/>
          <w:sz w:val="24"/>
          <w:szCs w:val="24"/>
        </w:rPr>
        <w:t xml:space="preserve"> </w:t>
      </w:r>
      <w:r w:rsidRPr="00B20C50">
        <w:rPr>
          <w:rFonts w:ascii="Times New Roman" w:hAnsi="Times New Roman" w:cs="Times New Roman"/>
          <w:bCs/>
          <w:sz w:val="24"/>
          <w:szCs w:val="24"/>
        </w:rPr>
        <w:t>к</w:t>
      </w:r>
      <w:r w:rsidRPr="00CF79DE">
        <w:rPr>
          <w:rFonts w:ascii="Times New Roman" w:hAnsi="Times New Roman" w:cs="Times New Roman"/>
          <w:bCs/>
          <w:sz w:val="24"/>
          <w:szCs w:val="24"/>
        </w:rPr>
        <w:t xml:space="preserve"> </w:t>
      </w:r>
      <w:r w:rsidRPr="00B20C50">
        <w:rPr>
          <w:rFonts w:ascii="Times New Roman" w:hAnsi="Times New Roman" w:cs="Times New Roman"/>
          <w:bCs/>
          <w:sz w:val="24"/>
          <w:szCs w:val="24"/>
        </w:rPr>
        <w:t>структуре</w:t>
      </w:r>
      <w:r w:rsidRPr="00CF79DE">
        <w:rPr>
          <w:rFonts w:ascii="Times New Roman" w:hAnsi="Times New Roman" w:cs="Times New Roman"/>
          <w:bCs/>
          <w:sz w:val="24"/>
          <w:szCs w:val="24"/>
        </w:rPr>
        <w:t xml:space="preserve"> </w:t>
      </w:r>
      <w:r w:rsidRPr="00B20C50">
        <w:rPr>
          <w:rFonts w:ascii="Times New Roman" w:hAnsi="Times New Roman" w:cs="Times New Roman"/>
          <w:bCs/>
          <w:sz w:val="24"/>
          <w:szCs w:val="24"/>
        </w:rPr>
        <w:t>и</w:t>
      </w:r>
      <w:r w:rsidRPr="00CF79DE">
        <w:rPr>
          <w:rFonts w:ascii="Times New Roman" w:hAnsi="Times New Roman" w:cs="Times New Roman"/>
          <w:bCs/>
          <w:sz w:val="24"/>
          <w:szCs w:val="24"/>
        </w:rPr>
        <w:t xml:space="preserve"> </w:t>
      </w:r>
      <w:r w:rsidRPr="00B20C50">
        <w:rPr>
          <w:rFonts w:ascii="Times New Roman" w:hAnsi="Times New Roman" w:cs="Times New Roman"/>
          <w:bCs/>
          <w:sz w:val="24"/>
          <w:szCs w:val="24"/>
        </w:rPr>
        <w:t>методам</w:t>
      </w:r>
      <w:r w:rsidRPr="00CF79DE">
        <w:rPr>
          <w:rFonts w:ascii="Times New Roman" w:hAnsi="Times New Roman" w:cs="Times New Roman"/>
          <w:bCs/>
          <w:sz w:val="24"/>
          <w:szCs w:val="24"/>
        </w:rPr>
        <w:t xml:space="preserve"> </w:t>
      </w:r>
      <w:r w:rsidRPr="00B20C50">
        <w:rPr>
          <w:rFonts w:ascii="Times New Roman" w:hAnsi="Times New Roman" w:cs="Times New Roman"/>
          <w:bCs/>
          <w:sz w:val="24"/>
          <w:szCs w:val="24"/>
        </w:rPr>
        <w:t>описания</w:t>
      </w:r>
      <w:r w:rsidRPr="00CF79DE">
        <w:rPr>
          <w:rFonts w:ascii="Times New Roman" w:hAnsi="Times New Roman" w:cs="Times New Roman"/>
          <w:bCs/>
          <w:sz w:val="24"/>
          <w:szCs w:val="24"/>
        </w:rPr>
        <w:t xml:space="preserve"> </w:t>
      </w:r>
      <w:r w:rsidRPr="00B20C50">
        <w:rPr>
          <w:rFonts w:ascii="Times New Roman" w:hAnsi="Times New Roman" w:cs="Times New Roman"/>
          <w:bCs/>
          <w:sz w:val="24"/>
          <w:szCs w:val="24"/>
        </w:rPr>
        <w:t>программных</w:t>
      </w:r>
      <w:r w:rsidRPr="00CF79DE">
        <w:rPr>
          <w:rFonts w:ascii="Times New Roman" w:hAnsi="Times New Roman" w:cs="Times New Roman"/>
          <w:bCs/>
          <w:sz w:val="24"/>
          <w:szCs w:val="24"/>
        </w:rPr>
        <w:t xml:space="preserve"> </w:t>
      </w:r>
      <w:r w:rsidRPr="00B20C50">
        <w:rPr>
          <w:rFonts w:ascii="Times New Roman" w:hAnsi="Times New Roman" w:cs="Times New Roman"/>
          <w:bCs/>
          <w:sz w:val="24"/>
          <w:szCs w:val="24"/>
        </w:rPr>
        <w:t>требований</w:t>
      </w:r>
      <w:r w:rsidRPr="00CF79DE">
        <w:rPr>
          <w:rFonts w:ascii="Times New Roman" w:hAnsi="Times New Roman" w:cs="Times New Roman"/>
          <w:bCs/>
          <w:sz w:val="24"/>
          <w:szCs w:val="24"/>
        </w:rPr>
        <w:t xml:space="preserve">. </w:t>
      </w:r>
      <w:proofErr w:type="gramStart"/>
      <w:r w:rsidR="00F2652F">
        <w:rPr>
          <w:rFonts w:ascii="Times New Roman" w:hAnsi="Times New Roman" w:cs="Times New Roman"/>
          <w:bCs/>
          <w:sz w:val="24"/>
          <w:szCs w:val="24"/>
        </w:rPr>
        <w:t xml:space="preserve">В частности, рекомендуемая структура </w:t>
      </w:r>
      <w:r w:rsidR="00F2652F" w:rsidRPr="00F2652F">
        <w:rPr>
          <w:rFonts w:ascii="Times New Roman" w:hAnsi="Times New Roman" w:cs="Times New Roman"/>
          <w:bCs/>
          <w:sz w:val="24"/>
          <w:szCs w:val="24"/>
        </w:rPr>
        <w:t>SRS</w:t>
      </w:r>
      <w:r w:rsidR="00F2652F">
        <w:rPr>
          <w:rFonts w:ascii="Times New Roman" w:hAnsi="Times New Roman" w:cs="Times New Roman"/>
          <w:bCs/>
          <w:sz w:val="24"/>
          <w:szCs w:val="24"/>
        </w:rPr>
        <w:t xml:space="preserve"> следующая</w:t>
      </w:r>
      <w:r w:rsidR="00F2652F" w:rsidRPr="00F2652F">
        <w:rPr>
          <w:rFonts w:ascii="Times New Roman" w:hAnsi="Times New Roman" w:cs="Times New Roman"/>
          <w:bCs/>
          <w:sz w:val="24"/>
          <w:szCs w:val="24"/>
        </w:rPr>
        <w:t>: введение (цели, соглашения о терминах, предполагаемая аудитория и последовательность восприятия, масштаб проекта, ссылки на источники), общее описание (видение продукта, функциональность продукта, классы и характеристики пользователей, среда функционирования продукта (операционная среда), рамки, ограничения, правила и стандарты, документация для пользователей, допущения и зависимости), функциональность системы (функциональный блок x (таких блоков может быть несколько), (описание и приоритет</w:t>
      </w:r>
      <w:proofErr w:type="gramEnd"/>
      <w:r w:rsidR="00F2652F" w:rsidRPr="00F2652F">
        <w:rPr>
          <w:rFonts w:ascii="Times New Roman" w:hAnsi="Times New Roman" w:cs="Times New Roman"/>
          <w:bCs/>
          <w:sz w:val="24"/>
          <w:szCs w:val="24"/>
        </w:rPr>
        <w:t xml:space="preserve">, </w:t>
      </w:r>
      <w:proofErr w:type="gramStart"/>
      <w:r w:rsidR="00F2652F" w:rsidRPr="00F2652F">
        <w:rPr>
          <w:rFonts w:ascii="Times New Roman" w:hAnsi="Times New Roman" w:cs="Times New Roman"/>
          <w:bCs/>
          <w:sz w:val="24"/>
          <w:szCs w:val="24"/>
        </w:rPr>
        <w:t xml:space="preserve">причинно-следственные связи, алгоритмы (движение процессов, </w:t>
      </w:r>
      <w:proofErr w:type="spellStart"/>
      <w:r w:rsidR="00F2652F" w:rsidRPr="00F2652F">
        <w:rPr>
          <w:rFonts w:ascii="Times New Roman" w:hAnsi="Times New Roman" w:cs="Times New Roman"/>
          <w:bCs/>
          <w:sz w:val="24"/>
          <w:szCs w:val="24"/>
        </w:rPr>
        <w:t>workflows</w:t>
      </w:r>
      <w:proofErr w:type="spellEnd"/>
      <w:r w:rsidR="00F2652F" w:rsidRPr="00F2652F">
        <w:rPr>
          <w:rFonts w:ascii="Times New Roman" w:hAnsi="Times New Roman" w:cs="Times New Roman"/>
          <w:bCs/>
          <w:sz w:val="24"/>
          <w:szCs w:val="24"/>
        </w:rPr>
        <w:t>)), функциональные требования (требования к внешним интерфейсам, интерфейсы пользователя (UX), программные интерфейсы, интерфейсы оборудования, интерфейсы связи и коммуникации), нефункциональные требования (требования к производительности, требования к сохранности (данных), критерии качества программного обеспечения, требования к безопасности системы), прочие требования</w:t>
      </w:r>
      <w:r w:rsidR="00E2136E">
        <w:rPr>
          <w:rFonts w:ascii="Times New Roman" w:hAnsi="Times New Roman" w:cs="Times New Roman"/>
          <w:bCs/>
          <w:sz w:val="24"/>
          <w:szCs w:val="24"/>
        </w:rPr>
        <w:t>.</w:t>
      </w:r>
      <w:proofErr w:type="gramEnd"/>
    </w:p>
    <w:p w:rsidR="00E2136E" w:rsidRPr="00B20C50" w:rsidRDefault="00E2136E" w:rsidP="003E2302">
      <w:pPr>
        <w:pStyle w:val="a3"/>
        <w:ind w:firstLine="720"/>
        <w:jc w:val="both"/>
        <w:rPr>
          <w:rFonts w:ascii="Times New Roman" w:hAnsi="Times New Roman" w:cs="Times New Roman"/>
          <w:bCs/>
          <w:sz w:val="24"/>
          <w:szCs w:val="24"/>
        </w:rPr>
      </w:pPr>
      <w:r>
        <w:rPr>
          <w:rFonts w:ascii="Times New Roman" w:hAnsi="Times New Roman" w:cs="Times New Roman"/>
          <w:bCs/>
          <w:sz w:val="24"/>
          <w:szCs w:val="24"/>
        </w:rPr>
        <w:t>Дальнейшее рассмотрение вопроса о требованиях (</w:t>
      </w:r>
      <w:proofErr w:type="gramStart"/>
      <w:r>
        <w:rPr>
          <w:rFonts w:ascii="Times New Roman" w:hAnsi="Times New Roman" w:cs="Times New Roman"/>
          <w:bCs/>
          <w:sz w:val="24"/>
          <w:szCs w:val="24"/>
        </w:rPr>
        <w:t>функциональные</w:t>
      </w:r>
      <w:proofErr w:type="gramEnd"/>
      <w:r>
        <w:rPr>
          <w:rFonts w:ascii="Times New Roman" w:hAnsi="Times New Roman" w:cs="Times New Roman"/>
          <w:bCs/>
          <w:sz w:val="24"/>
          <w:szCs w:val="24"/>
        </w:rPr>
        <w:t xml:space="preserve"> и нефункциональные) будет проведено в пункте 7.4.3 конспекта.</w:t>
      </w:r>
    </w:p>
    <w:p w:rsidR="00FB648D" w:rsidRDefault="00FB648D" w:rsidP="005F1A58">
      <w:pPr>
        <w:pStyle w:val="a3"/>
        <w:ind w:firstLine="720"/>
        <w:jc w:val="both"/>
        <w:rPr>
          <w:rFonts w:ascii="Times New Roman" w:hAnsi="Times New Roman" w:cs="Times New Roman"/>
          <w:sz w:val="24"/>
          <w:szCs w:val="24"/>
        </w:rPr>
      </w:pPr>
    </w:p>
    <w:p w:rsidR="008A5ED0" w:rsidRDefault="008A5ED0" w:rsidP="005F1A58">
      <w:pPr>
        <w:pStyle w:val="a3"/>
        <w:ind w:firstLine="720"/>
        <w:jc w:val="both"/>
        <w:rPr>
          <w:rFonts w:ascii="Times New Roman" w:hAnsi="Times New Roman" w:cs="Times New Roman"/>
          <w:sz w:val="24"/>
          <w:szCs w:val="24"/>
        </w:rPr>
      </w:pPr>
      <w:r w:rsidRPr="00940BFD">
        <w:rPr>
          <w:rFonts w:ascii="Times New Roman" w:hAnsi="Times New Roman" w:cs="Times New Roman"/>
          <w:b/>
          <w:sz w:val="24"/>
          <w:szCs w:val="24"/>
        </w:rPr>
        <w:t>01.</w:t>
      </w:r>
      <w:r w:rsidR="00FB648D" w:rsidRPr="00940BFD">
        <w:rPr>
          <w:rFonts w:ascii="Times New Roman" w:hAnsi="Times New Roman" w:cs="Times New Roman"/>
          <w:b/>
          <w:sz w:val="24"/>
          <w:szCs w:val="24"/>
        </w:rPr>
        <w:t>3</w:t>
      </w:r>
      <w:r w:rsidRPr="00940BFD">
        <w:rPr>
          <w:rFonts w:ascii="Times New Roman" w:hAnsi="Times New Roman" w:cs="Times New Roman"/>
          <w:b/>
          <w:sz w:val="24"/>
          <w:szCs w:val="24"/>
        </w:rPr>
        <w:t xml:space="preserve"> Введение в надежность аппаратных средств</w:t>
      </w:r>
      <w:r w:rsidR="00BA65ED" w:rsidRPr="00940BFD">
        <w:rPr>
          <w:rFonts w:ascii="Times New Roman" w:hAnsi="Times New Roman" w:cs="Times New Roman"/>
          <w:b/>
          <w:sz w:val="24"/>
          <w:szCs w:val="24"/>
        </w:rPr>
        <w:t>.</w:t>
      </w:r>
      <w:r w:rsidRPr="008A5ED0">
        <w:rPr>
          <w:rFonts w:ascii="Times New Roman" w:hAnsi="Times New Roman" w:cs="Times New Roman"/>
          <w:sz w:val="24"/>
          <w:szCs w:val="24"/>
        </w:rPr>
        <w:t xml:space="preserve"> </w:t>
      </w:r>
      <w:r w:rsidR="00940BFD">
        <w:rPr>
          <w:rFonts w:ascii="Times New Roman" w:hAnsi="Times New Roman" w:cs="Times New Roman"/>
          <w:sz w:val="24"/>
          <w:szCs w:val="24"/>
        </w:rPr>
        <w:t>В п. 01.2 были рассмотрены основные понятия и определения для курса НПО. Все они взяты из стандартов. Рассмотрим вопрос о стандартах подробнее.</w:t>
      </w:r>
    </w:p>
    <w:p w:rsidR="008A5ED0" w:rsidRDefault="008A5ED0" w:rsidP="005F1A58">
      <w:pPr>
        <w:pStyle w:val="a3"/>
        <w:ind w:firstLine="720"/>
        <w:jc w:val="both"/>
        <w:rPr>
          <w:rFonts w:ascii="Times New Roman" w:hAnsi="Times New Roman" w:cs="Times New Roman"/>
          <w:sz w:val="24"/>
          <w:szCs w:val="24"/>
        </w:rPr>
      </w:pPr>
    </w:p>
    <w:p w:rsidR="00127EB5" w:rsidRDefault="00940BFD" w:rsidP="005F1A58">
      <w:pPr>
        <w:pStyle w:val="a3"/>
        <w:ind w:firstLine="720"/>
        <w:jc w:val="both"/>
        <w:rPr>
          <w:rFonts w:ascii="Times New Roman" w:hAnsi="Times New Roman" w:cs="Times New Roman"/>
          <w:sz w:val="24"/>
          <w:szCs w:val="24"/>
        </w:rPr>
      </w:pPr>
      <w:r w:rsidRPr="00940BFD">
        <w:rPr>
          <w:rFonts w:ascii="Times New Roman" w:hAnsi="Times New Roman" w:cs="Times New Roman"/>
          <w:b/>
          <w:sz w:val="24"/>
          <w:szCs w:val="24"/>
        </w:rPr>
        <w:t>01.3.1 Необходимость стандартизации в технике.</w:t>
      </w:r>
      <w:r>
        <w:rPr>
          <w:rFonts w:ascii="Times New Roman" w:hAnsi="Times New Roman" w:cs="Times New Roman"/>
          <w:sz w:val="24"/>
          <w:szCs w:val="24"/>
        </w:rPr>
        <w:t xml:space="preserve"> </w:t>
      </w:r>
      <w:r w:rsidR="00284D07">
        <w:rPr>
          <w:rFonts w:ascii="Times New Roman" w:hAnsi="Times New Roman" w:cs="Times New Roman"/>
          <w:sz w:val="24"/>
          <w:szCs w:val="24"/>
        </w:rPr>
        <w:t xml:space="preserve">Зачем инженеру стандарты? </w:t>
      </w:r>
      <w:r w:rsidR="00127EB5">
        <w:rPr>
          <w:rFonts w:ascii="Times New Roman" w:hAnsi="Times New Roman" w:cs="Times New Roman"/>
          <w:sz w:val="24"/>
          <w:szCs w:val="24"/>
        </w:rPr>
        <w:t>Рассуждая о</w:t>
      </w:r>
      <w:r w:rsidR="00284D07">
        <w:rPr>
          <w:rFonts w:ascii="Times New Roman" w:hAnsi="Times New Roman" w:cs="Times New Roman"/>
          <w:sz w:val="24"/>
          <w:szCs w:val="24"/>
        </w:rPr>
        <w:t>б этом,</w:t>
      </w:r>
      <w:r w:rsidR="00127EB5">
        <w:rPr>
          <w:rFonts w:ascii="Times New Roman" w:hAnsi="Times New Roman" w:cs="Times New Roman"/>
          <w:sz w:val="24"/>
          <w:szCs w:val="24"/>
        </w:rPr>
        <w:t xml:space="preserve"> пол</w:t>
      </w:r>
      <w:r w:rsidR="00284D07">
        <w:rPr>
          <w:rFonts w:ascii="Times New Roman" w:hAnsi="Times New Roman" w:cs="Times New Roman"/>
          <w:sz w:val="24"/>
          <w:szCs w:val="24"/>
        </w:rPr>
        <w:t>е</w:t>
      </w:r>
      <w:r w:rsidR="00127EB5">
        <w:rPr>
          <w:rFonts w:ascii="Times New Roman" w:hAnsi="Times New Roman" w:cs="Times New Roman"/>
          <w:sz w:val="24"/>
          <w:szCs w:val="24"/>
        </w:rPr>
        <w:t>з</w:t>
      </w:r>
      <w:r w:rsidR="00284D07">
        <w:rPr>
          <w:rFonts w:ascii="Times New Roman" w:hAnsi="Times New Roman" w:cs="Times New Roman"/>
          <w:sz w:val="24"/>
          <w:szCs w:val="24"/>
        </w:rPr>
        <w:t>но</w:t>
      </w:r>
      <w:r w:rsidR="00127EB5">
        <w:rPr>
          <w:rFonts w:ascii="Times New Roman" w:hAnsi="Times New Roman" w:cs="Times New Roman"/>
          <w:sz w:val="24"/>
          <w:szCs w:val="24"/>
        </w:rPr>
        <w:t xml:space="preserve"> </w:t>
      </w:r>
      <w:r w:rsidR="00284D07">
        <w:rPr>
          <w:rFonts w:ascii="Times New Roman" w:hAnsi="Times New Roman" w:cs="Times New Roman"/>
          <w:sz w:val="24"/>
          <w:szCs w:val="24"/>
        </w:rPr>
        <w:t>прислушаться</w:t>
      </w:r>
      <w:r w:rsidR="00127EB5">
        <w:rPr>
          <w:rFonts w:ascii="Times New Roman" w:hAnsi="Times New Roman" w:cs="Times New Roman"/>
          <w:sz w:val="24"/>
          <w:szCs w:val="24"/>
        </w:rPr>
        <w:t xml:space="preserve"> </w:t>
      </w:r>
      <w:r w:rsidR="00284D07">
        <w:rPr>
          <w:rFonts w:ascii="Times New Roman" w:hAnsi="Times New Roman" w:cs="Times New Roman"/>
          <w:sz w:val="24"/>
          <w:szCs w:val="24"/>
        </w:rPr>
        <w:t xml:space="preserve">к </w:t>
      </w:r>
      <w:r w:rsidR="00127EB5">
        <w:rPr>
          <w:rFonts w:ascii="Times New Roman" w:hAnsi="Times New Roman" w:cs="Times New Roman"/>
          <w:sz w:val="24"/>
          <w:szCs w:val="24"/>
        </w:rPr>
        <w:t>мнени</w:t>
      </w:r>
      <w:r w:rsidR="00284D07">
        <w:rPr>
          <w:rFonts w:ascii="Times New Roman" w:hAnsi="Times New Roman" w:cs="Times New Roman"/>
          <w:sz w:val="24"/>
          <w:szCs w:val="24"/>
        </w:rPr>
        <w:t>ю</w:t>
      </w:r>
      <w:r w:rsidR="00127EB5">
        <w:rPr>
          <w:rFonts w:ascii="Times New Roman" w:hAnsi="Times New Roman" w:cs="Times New Roman"/>
          <w:sz w:val="24"/>
          <w:szCs w:val="24"/>
        </w:rPr>
        <w:t xml:space="preserve"> </w:t>
      </w:r>
      <w:r w:rsidR="00284D07">
        <w:rPr>
          <w:rFonts w:ascii="Times New Roman" w:hAnsi="Times New Roman" w:cs="Times New Roman"/>
          <w:sz w:val="24"/>
          <w:szCs w:val="24"/>
        </w:rPr>
        <w:t>двух известных иностранцев</w:t>
      </w:r>
      <w:r w:rsidR="00127EB5">
        <w:rPr>
          <w:rFonts w:ascii="Times New Roman" w:hAnsi="Times New Roman" w:cs="Times New Roman"/>
          <w:sz w:val="24"/>
          <w:szCs w:val="24"/>
        </w:rPr>
        <w:t xml:space="preserve"> </w:t>
      </w:r>
      <w:r w:rsidR="00284D07" w:rsidRPr="00284D07">
        <w:rPr>
          <w:rFonts w:ascii="Times New Roman" w:hAnsi="Times New Roman" w:cs="Times New Roman"/>
          <w:sz w:val="24"/>
          <w:szCs w:val="24"/>
        </w:rPr>
        <w:t>–</w:t>
      </w:r>
      <w:r w:rsidR="00284D07">
        <w:rPr>
          <w:rFonts w:ascii="Times New Roman" w:hAnsi="Times New Roman" w:cs="Times New Roman"/>
          <w:sz w:val="24"/>
          <w:szCs w:val="24"/>
        </w:rPr>
        <w:t xml:space="preserve"> </w:t>
      </w:r>
      <w:r w:rsidR="00127EB5" w:rsidRPr="00127EB5">
        <w:rPr>
          <w:rFonts w:ascii="Times New Roman" w:hAnsi="Times New Roman" w:cs="Times New Roman"/>
          <w:sz w:val="24"/>
          <w:szCs w:val="24"/>
        </w:rPr>
        <w:t>Жак</w:t>
      </w:r>
      <w:r w:rsidR="00127EB5">
        <w:rPr>
          <w:rFonts w:ascii="Times New Roman" w:hAnsi="Times New Roman" w:cs="Times New Roman"/>
          <w:sz w:val="24"/>
          <w:szCs w:val="24"/>
        </w:rPr>
        <w:t>а</w:t>
      </w:r>
      <w:r w:rsidR="00127EB5" w:rsidRPr="00127EB5">
        <w:rPr>
          <w:rFonts w:ascii="Times New Roman" w:hAnsi="Times New Roman" w:cs="Times New Roman"/>
          <w:sz w:val="24"/>
          <w:szCs w:val="24"/>
        </w:rPr>
        <w:t xml:space="preserve"> </w:t>
      </w:r>
      <w:proofErr w:type="spellStart"/>
      <w:r w:rsidR="00127EB5" w:rsidRPr="00127EB5">
        <w:rPr>
          <w:rFonts w:ascii="Times New Roman" w:hAnsi="Times New Roman" w:cs="Times New Roman"/>
          <w:sz w:val="24"/>
          <w:szCs w:val="24"/>
        </w:rPr>
        <w:t>Сапир</w:t>
      </w:r>
      <w:r w:rsidR="00127EB5">
        <w:rPr>
          <w:rFonts w:ascii="Times New Roman" w:hAnsi="Times New Roman" w:cs="Times New Roman"/>
          <w:sz w:val="24"/>
          <w:szCs w:val="24"/>
        </w:rPr>
        <w:t>а</w:t>
      </w:r>
      <w:proofErr w:type="spellEnd"/>
      <w:r w:rsidR="00127EB5">
        <w:rPr>
          <w:rFonts w:ascii="Times New Roman" w:hAnsi="Times New Roman" w:cs="Times New Roman"/>
          <w:sz w:val="24"/>
          <w:szCs w:val="24"/>
        </w:rPr>
        <w:t xml:space="preserve"> </w:t>
      </w:r>
      <w:r>
        <w:rPr>
          <w:rFonts w:ascii="Times New Roman" w:hAnsi="Times New Roman" w:cs="Times New Roman"/>
          <w:sz w:val="24"/>
          <w:szCs w:val="24"/>
        </w:rPr>
        <w:t xml:space="preserve">(рис. 01.5) </w:t>
      </w:r>
      <w:r w:rsidR="00127EB5">
        <w:rPr>
          <w:rFonts w:ascii="Times New Roman" w:hAnsi="Times New Roman" w:cs="Times New Roman"/>
          <w:sz w:val="24"/>
          <w:szCs w:val="24"/>
        </w:rPr>
        <w:t xml:space="preserve">и </w:t>
      </w:r>
      <w:r w:rsidR="00127EB5" w:rsidRPr="00127EB5">
        <w:rPr>
          <w:rFonts w:ascii="Times New Roman" w:hAnsi="Times New Roman" w:cs="Times New Roman"/>
          <w:sz w:val="24"/>
          <w:szCs w:val="24"/>
        </w:rPr>
        <w:t>Джозеф</w:t>
      </w:r>
      <w:r w:rsidR="00127EB5">
        <w:rPr>
          <w:rFonts w:ascii="Times New Roman" w:hAnsi="Times New Roman" w:cs="Times New Roman"/>
          <w:sz w:val="24"/>
          <w:szCs w:val="24"/>
        </w:rPr>
        <w:t>а</w:t>
      </w:r>
      <w:r w:rsidR="00127EB5" w:rsidRPr="00127EB5">
        <w:rPr>
          <w:rFonts w:ascii="Times New Roman" w:hAnsi="Times New Roman" w:cs="Times New Roman"/>
          <w:sz w:val="24"/>
          <w:szCs w:val="24"/>
        </w:rPr>
        <w:t xml:space="preserve"> </w:t>
      </w:r>
      <w:proofErr w:type="spellStart"/>
      <w:r w:rsidR="00127EB5" w:rsidRPr="00127EB5">
        <w:rPr>
          <w:rFonts w:ascii="Times New Roman" w:hAnsi="Times New Roman" w:cs="Times New Roman"/>
          <w:sz w:val="24"/>
          <w:szCs w:val="24"/>
        </w:rPr>
        <w:t>Джуран</w:t>
      </w:r>
      <w:r w:rsidR="00127EB5">
        <w:rPr>
          <w:rFonts w:ascii="Times New Roman" w:hAnsi="Times New Roman" w:cs="Times New Roman"/>
          <w:sz w:val="24"/>
          <w:szCs w:val="24"/>
        </w:rPr>
        <w:t>а</w:t>
      </w:r>
      <w:proofErr w:type="spellEnd"/>
      <w:r>
        <w:rPr>
          <w:rFonts w:ascii="Times New Roman" w:hAnsi="Times New Roman" w:cs="Times New Roman"/>
          <w:sz w:val="24"/>
          <w:szCs w:val="24"/>
        </w:rPr>
        <w:t xml:space="preserve"> (рис. 01.6)</w:t>
      </w:r>
      <w:r w:rsidR="00127EB5">
        <w:rPr>
          <w:rFonts w:ascii="Times New Roman" w:hAnsi="Times New Roman" w:cs="Times New Roman"/>
          <w:sz w:val="24"/>
          <w:szCs w:val="24"/>
        </w:rPr>
        <w:t xml:space="preserve">. </w:t>
      </w:r>
    </w:p>
    <w:p w:rsidR="009A4B0B" w:rsidRDefault="009A4B0B" w:rsidP="005A17D1">
      <w:pPr>
        <w:pStyle w:val="a3"/>
        <w:ind w:firstLine="720"/>
        <w:jc w:val="both"/>
        <w:outlineLvl w:val="0"/>
        <w:rPr>
          <w:rFonts w:ascii="Times New Roman" w:hAnsi="Times New Roman" w:cs="Times New Roman"/>
          <w:sz w:val="24"/>
          <w:szCs w:val="24"/>
        </w:rPr>
      </w:pPr>
      <w:r w:rsidRPr="00D45799">
        <w:rPr>
          <w:rFonts w:ascii="Times New Roman" w:hAnsi="Times New Roman" w:cs="Times New Roman"/>
          <w:sz w:val="24"/>
          <w:szCs w:val="24"/>
          <w:lang w:val="en-US"/>
        </w:rPr>
        <w:lastRenderedPageBreak/>
        <w:t>Sapir</w:t>
      </w:r>
      <w:r w:rsidR="00127EB5">
        <w:rPr>
          <w:rFonts w:ascii="Times New Roman" w:hAnsi="Times New Roman" w:cs="Times New Roman"/>
          <w:sz w:val="24"/>
          <w:szCs w:val="24"/>
        </w:rPr>
        <w:t xml:space="preserve">: </w:t>
      </w:r>
      <w:r w:rsidRPr="00D45799">
        <w:rPr>
          <w:rFonts w:ascii="Times New Roman" w:hAnsi="Times New Roman" w:cs="Times New Roman"/>
          <w:sz w:val="24"/>
          <w:szCs w:val="24"/>
        </w:rPr>
        <w:t>«…Способность к размышлению над</w:t>
      </w:r>
      <w:r w:rsidR="005A17D1">
        <w:rPr>
          <w:rFonts w:ascii="Times New Roman" w:hAnsi="Times New Roman" w:cs="Times New Roman"/>
          <w:sz w:val="24"/>
          <w:szCs w:val="24"/>
        </w:rPr>
        <w:t xml:space="preserve"> </w:t>
      </w:r>
      <w:r w:rsidRPr="00D45799">
        <w:rPr>
          <w:rFonts w:ascii="Times New Roman" w:hAnsi="Times New Roman" w:cs="Times New Roman"/>
          <w:sz w:val="24"/>
          <w:szCs w:val="24"/>
        </w:rPr>
        <w:t>определенными идеями связана с выразительной силой языка.</w:t>
      </w:r>
      <w:r w:rsidR="00127EB5">
        <w:rPr>
          <w:rFonts w:ascii="Times New Roman" w:hAnsi="Times New Roman" w:cs="Times New Roman"/>
          <w:sz w:val="24"/>
          <w:szCs w:val="24"/>
        </w:rPr>
        <w:t xml:space="preserve"> </w:t>
      </w:r>
      <w:r w:rsidRPr="00D45799">
        <w:rPr>
          <w:rFonts w:ascii="Times New Roman" w:hAnsi="Times New Roman" w:cs="Times New Roman"/>
          <w:sz w:val="24"/>
          <w:szCs w:val="24"/>
        </w:rPr>
        <w:t>Способность к обдумыванию определенных мыслей зависит от знания слов, при помощи которых можно выразить эту мысль. Если вы не знаете слов, то не сможете выразить мысль и, возможно, даже сформулировать её…»</w:t>
      </w:r>
      <w:r w:rsidR="00127EB5">
        <w:rPr>
          <w:rFonts w:ascii="Times New Roman" w:hAnsi="Times New Roman" w:cs="Times New Roman"/>
          <w:sz w:val="24"/>
          <w:szCs w:val="24"/>
        </w:rPr>
        <w:t xml:space="preserve">. </w:t>
      </w:r>
    </w:p>
    <w:p w:rsidR="00127EB5" w:rsidRPr="00D45799" w:rsidRDefault="00127EB5" w:rsidP="005A17D1">
      <w:pPr>
        <w:pStyle w:val="a3"/>
        <w:ind w:firstLine="708"/>
        <w:jc w:val="both"/>
        <w:outlineLvl w:val="0"/>
        <w:rPr>
          <w:rFonts w:ascii="Times New Roman" w:hAnsi="Times New Roman" w:cs="Times New Roman"/>
          <w:sz w:val="24"/>
          <w:szCs w:val="24"/>
        </w:rPr>
      </w:pPr>
      <w:r>
        <w:rPr>
          <w:rFonts w:ascii="Times New Roman" w:hAnsi="Times New Roman" w:cs="Times New Roman"/>
          <w:sz w:val="24"/>
          <w:szCs w:val="24"/>
        </w:rPr>
        <w:t>Отсюда следует простое правило: для понимания</w:t>
      </w:r>
      <w:r w:rsidR="005A17D1">
        <w:rPr>
          <w:rFonts w:ascii="Times New Roman" w:hAnsi="Times New Roman" w:cs="Times New Roman"/>
          <w:sz w:val="24"/>
          <w:szCs w:val="24"/>
        </w:rPr>
        <w:t xml:space="preserve"> </w:t>
      </w:r>
      <w:r>
        <w:rPr>
          <w:rFonts w:ascii="Times New Roman" w:hAnsi="Times New Roman" w:cs="Times New Roman"/>
          <w:sz w:val="24"/>
          <w:szCs w:val="24"/>
        </w:rPr>
        <w:t>другими твоих мыслей слова твоего языка должны</w:t>
      </w:r>
      <w:r w:rsidR="005A17D1">
        <w:rPr>
          <w:rFonts w:ascii="Times New Roman" w:hAnsi="Times New Roman" w:cs="Times New Roman"/>
          <w:sz w:val="24"/>
          <w:szCs w:val="24"/>
        </w:rPr>
        <w:t xml:space="preserve"> </w:t>
      </w:r>
      <w:r>
        <w:rPr>
          <w:rFonts w:ascii="Times New Roman" w:hAnsi="Times New Roman" w:cs="Times New Roman"/>
          <w:sz w:val="24"/>
          <w:szCs w:val="24"/>
        </w:rPr>
        <w:t xml:space="preserve">быть понятными всем, т </w:t>
      </w:r>
      <w:r w:rsidR="005A17D1">
        <w:rPr>
          <w:rFonts w:ascii="Times New Roman" w:hAnsi="Times New Roman" w:cs="Times New Roman"/>
          <w:sz w:val="24"/>
          <w:szCs w:val="24"/>
        </w:rPr>
        <w:t>е  СТАНДАРТНЫМИ.</w:t>
      </w:r>
    </w:p>
    <w:p w:rsidR="009A4B0B" w:rsidRPr="005A17D1" w:rsidRDefault="009A4B0B" w:rsidP="00D45799">
      <w:pPr>
        <w:pStyle w:val="a3"/>
        <w:ind w:firstLine="720"/>
        <w:jc w:val="both"/>
        <w:rPr>
          <w:rFonts w:ascii="Times New Roman" w:hAnsi="Times New Roman" w:cs="Times New Roman"/>
        </w:rPr>
      </w:pPr>
      <w:r w:rsidRPr="005A17D1">
        <w:rPr>
          <w:rFonts w:ascii="Times New Roman" w:hAnsi="Times New Roman" w:cs="Times New Roman"/>
          <w:bCs/>
        </w:rPr>
        <w:t>Жак</w:t>
      </w:r>
      <w:r w:rsidRPr="005A17D1">
        <w:rPr>
          <w:rFonts w:ascii="Times New Roman" w:hAnsi="Times New Roman" w:cs="Times New Roman"/>
          <w:bCs/>
          <w:lang w:val="en-US"/>
        </w:rPr>
        <w:t xml:space="preserve"> </w:t>
      </w:r>
      <w:proofErr w:type="spellStart"/>
      <w:r w:rsidRPr="005A17D1">
        <w:rPr>
          <w:rFonts w:ascii="Times New Roman" w:hAnsi="Times New Roman" w:cs="Times New Roman"/>
          <w:bCs/>
        </w:rPr>
        <w:t>Сапир</w:t>
      </w:r>
      <w:proofErr w:type="spellEnd"/>
      <w:r w:rsidRPr="005A17D1">
        <w:rPr>
          <w:rFonts w:ascii="Times New Roman" w:hAnsi="Times New Roman" w:cs="Times New Roman"/>
          <w:lang w:val="en-US"/>
        </w:rPr>
        <w:t xml:space="preserve"> </w:t>
      </w:r>
      <w:r w:rsidRPr="005A17D1">
        <w:rPr>
          <w:rFonts w:ascii="Times New Roman" w:hAnsi="Times New Roman" w:cs="Times New Roman"/>
          <w:bCs/>
          <w:lang w:val="en-US"/>
        </w:rPr>
        <w:t>(</w:t>
      </w:r>
      <w:hyperlink r:id="rId14" w:history="1">
        <w:proofErr w:type="spellStart"/>
        <w:r w:rsidRPr="005A17D1">
          <w:rPr>
            <w:rStyle w:val="af3"/>
            <w:rFonts w:ascii="Times New Roman" w:hAnsi="Times New Roman" w:cs="Times New Roman"/>
            <w:bCs/>
          </w:rPr>
          <w:t>фр</w:t>
        </w:r>
        <w:proofErr w:type="spellEnd"/>
      </w:hyperlink>
      <w:hyperlink r:id="rId15" w:history="1">
        <w:r w:rsidRPr="005A17D1">
          <w:rPr>
            <w:rStyle w:val="af3"/>
            <w:rFonts w:ascii="Times New Roman" w:hAnsi="Times New Roman" w:cs="Times New Roman"/>
            <w:bCs/>
            <w:lang w:val="en-US"/>
          </w:rPr>
          <w:t>.</w:t>
        </w:r>
      </w:hyperlink>
      <w:r w:rsidRPr="005A17D1">
        <w:rPr>
          <w:rFonts w:ascii="Times New Roman" w:hAnsi="Times New Roman" w:cs="Times New Roman"/>
          <w:bCs/>
          <w:lang w:val="en-US"/>
        </w:rPr>
        <w:t xml:space="preserve"> </w:t>
      </w:r>
      <w:r w:rsidRPr="005A17D1">
        <w:rPr>
          <w:rFonts w:ascii="Times New Roman" w:hAnsi="Times New Roman" w:cs="Times New Roman"/>
          <w:bCs/>
          <w:i/>
          <w:iCs/>
          <w:lang w:val="fr-FR"/>
        </w:rPr>
        <w:t>Jacques Sapir</w:t>
      </w:r>
      <w:r w:rsidRPr="00AD4DC3">
        <w:rPr>
          <w:rFonts w:ascii="Times New Roman" w:hAnsi="Times New Roman" w:cs="Times New Roman"/>
          <w:bCs/>
          <w:lang w:val="en-US"/>
        </w:rPr>
        <w:t xml:space="preserve">; </w:t>
      </w:r>
      <w:hyperlink r:id="rId16" w:history="1">
        <w:r w:rsidRPr="00AD4DC3">
          <w:rPr>
            <w:rStyle w:val="af3"/>
            <w:rFonts w:ascii="Times New Roman" w:hAnsi="Times New Roman" w:cs="Times New Roman"/>
            <w:bCs/>
            <w:lang w:val="en-US"/>
          </w:rPr>
          <w:t>24.03.</w:t>
        </w:r>
      </w:hyperlink>
      <w:hyperlink r:id="rId17" w:history="1">
        <w:r w:rsidRPr="005A17D1">
          <w:rPr>
            <w:rStyle w:val="af3"/>
            <w:rFonts w:ascii="Times New Roman" w:hAnsi="Times New Roman" w:cs="Times New Roman"/>
            <w:bCs/>
          </w:rPr>
          <w:t>1954</w:t>
        </w:r>
      </w:hyperlink>
      <w:r w:rsidRPr="005A17D1">
        <w:rPr>
          <w:rFonts w:ascii="Times New Roman" w:hAnsi="Times New Roman" w:cs="Times New Roman"/>
          <w:bCs/>
        </w:rPr>
        <w:t xml:space="preserve">) </w:t>
      </w:r>
      <w:r w:rsidR="0019303D" w:rsidRPr="0019303D">
        <w:rPr>
          <w:rFonts w:ascii="Times New Roman" w:hAnsi="Times New Roman" w:cs="Times New Roman"/>
          <w:bCs/>
        </w:rPr>
        <w:t>–</w:t>
      </w:r>
      <w:r w:rsidRPr="005A17D1">
        <w:rPr>
          <w:rFonts w:ascii="Times New Roman" w:hAnsi="Times New Roman" w:cs="Times New Roman"/>
          <w:bCs/>
        </w:rPr>
        <w:t xml:space="preserve"> </w:t>
      </w:r>
      <w:hyperlink r:id="rId18" w:history="1">
        <w:r w:rsidRPr="005A17D1">
          <w:rPr>
            <w:rStyle w:val="af3"/>
            <w:rFonts w:ascii="Times New Roman" w:hAnsi="Times New Roman" w:cs="Times New Roman"/>
            <w:bCs/>
          </w:rPr>
          <w:t>французский</w:t>
        </w:r>
      </w:hyperlink>
      <w:r w:rsidRPr="005A17D1">
        <w:rPr>
          <w:rFonts w:ascii="Times New Roman" w:hAnsi="Times New Roman" w:cs="Times New Roman"/>
          <w:bCs/>
        </w:rPr>
        <w:t xml:space="preserve">  </w:t>
      </w:r>
      <w:hyperlink r:id="rId19" w:history="1">
        <w:r w:rsidRPr="005A17D1">
          <w:rPr>
            <w:rStyle w:val="af3"/>
            <w:rFonts w:ascii="Times New Roman" w:hAnsi="Times New Roman" w:cs="Times New Roman"/>
            <w:bCs/>
          </w:rPr>
          <w:t>экономист</w:t>
        </w:r>
      </w:hyperlink>
      <w:r w:rsidRPr="005A17D1">
        <w:rPr>
          <w:rFonts w:ascii="Times New Roman" w:hAnsi="Times New Roman" w:cs="Times New Roman"/>
          <w:bCs/>
        </w:rPr>
        <w:t xml:space="preserve">, директор </w:t>
      </w:r>
      <w:hyperlink r:id="rId20" w:history="1">
        <w:r w:rsidRPr="005A17D1">
          <w:rPr>
            <w:rStyle w:val="af3"/>
            <w:rFonts w:ascii="Times New Roman" w:hAnsi="Times New Roman" w:cs="Times New Roman"/>
            <w:bCs/>
          </w:rPr>
          <w:t>Высшей</w:t>
        </w:r>
      </w:hyperlink>
      <w:r w:rsidRPr="005A17D1">
        <w:rPr>
          <w:rFonts w:ascii="Times New Roman" w:hAnsi="Times New Roman" w:cs="Times New Roman"/>
        </w:rPr>
        <w:t xml:space="preserve"> </w:t>
      </w:r>
      <w:hyperlink r:id="rId21" w:history="1">
        <w:r w:rsidRPr="005A17D1">
          <w:rPr>
            <w:rStyle w:val="af3"/>
            <w:rFonts w:ascii="Times New Roman" w:hAnsi="Times New Roman" w:cs="Times New Roman"/>
            <w:bCs/>
          </w:rPr>
          <w:t>школы социальных наук</w:t>
        </w:r>
      </w:hyperlink>
      <w:r w:rsidRPr="005A17D1">
        <w:rPr>
          <w:rFonts w:ascii="Times New Roman" w:hAnsi="Times New Roman" w:cs="Times New Roman"/>
          <w:bCs/>
        </w:rPr>
        <w:t xml:space="preserve"> (EHESS), Центра исследований индустриализации (CEMI), член редколлегий ряда французских</w:t>
      </w:r>
      <w:r w:rsidRPr="005A17D1">
        <w:rPr>
          <w:rFonts w:ascii="Times New Roman" w:hAnsi="Times New Roman" w:cs="Times New Roman"/>
        </w:rPr>
        <w:t xml:space="preserve"> </w:t>
      </w:r>
      <w:r w:rsidRPr="005A17D1">
        <w:rPr>
          <w:rFonts w:ascii="Times New Roman" w:hAnsi="Times New Roman" w:cs="Times New Roman"/>
          <w:bCs/>
        </w:rPr>
        <w:t>научно-исследовательских журналов, научный советник нескольких организаций</w:t>
      </w:r>
      <w:r w:rsidRPr="005A17D1">
        <w:rPr>
          <w:rFonts w:ascii="Times New Roman" w:hAnsi="Times New Roman" w:cs="Times New Roman"/>
        </w:rPr>
        <w:t xml:space="preserve"> </w:t>
      </w:r>
      <w:r w:rsidRPr="005A17D1">
        <w:rPr>
          <w:rFonts w:ascii="Times New Roman" w:hAnsi="Times New Roman" w:cs="Times New Roman"/>
          <w:bCs/>
        </w:rPr>
        <w:t>и программ.</w:t>
      </w:r>
    </w:p>
    <w:p w:rsidR="005F1A58" w:rsidRPr="00D45799" w:rsidRDefault="009A4B0B" w:rsidP="00D45799">
      <w:pPr>
        <w:pStyle w:val="a3"/>
        <w:ind w:firstLine="720"/>
        <w:jc w:val="both"/>
        <w:rPr>
          <w:rFonts w:ascii="Times New Roman" w:hAnsi="Times New Roman" w:cs="Times New Roman"/>
          <w:sz w:val="24"/>
          <w:szCs w:val="24"/>
        </w:rPr>
      </w:pPr>
      <w:r w:rsidRPr="00D45799">
        <w:rPr>
          <w:rFonts w:ascii="Times New Roman" w:hAnsi="Times New Roman" w:cs="Times New Roman"/>
          <w:noProof/>
          <w:sz w:val="24"/>
          <w:szCs w:val="24"/>
        </w:rPr>
        <w:drawing>
          <wp:inline distT="0" distB="0" distL="0" distR="0">
            <wp:extent cx="1340746" cy="1519489"/>
            <wp:effectExtent l="0" t="0" r="0" b="5080"/>
            <wp:docPr id="467" name="Рисунок 4"/>
            <wp:cNvGraphicFramePr/>
            <a:graphic xmlns:a="http://schemas.openxmlformats.org/drawingml/2006/main">
              <a:graphicData uri="http://schemas.openxmlformats.org/drawingml/2006/picture">
                <pic:pic xmlns:pic="http://schemas.openxmlformats.org/drawingml/2006/picture">
                  <pic:nvPicPr>
                    <pic:cNvPr id="53252" name="Рисунок 1"/>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42400" cy="1521364"/>
                    </a:xfrm>
                    <a:prstGeom prst="rect">
                      <a:avLst/>
                    </a:prstGeom>
                    <a:noFill/>
                    <a:ln>
                      <a:noFill/>
                    </a:ln>
                    <a:extLst/>
                  </pic:spPr>
                </pic:pic>
              </a:graphicData>
            </a:graphic>
          </wp:inline>
        </w:drawing>
      </w:r>
      <w:r w:rsidR="005A17D1">
        <w:rPr>
          <w:rFonts w:ascii="Times New Roman" w:hAnsi="Times New Roman" w:cs="Times New Roman"/>
          <w:sz w:val="24"/>
          <w:szCs w:val="24"/>
        </w:rPr>
        <w:t xml:space="preserve">      </w:t>
      </w:r>
      <w:r w:rsidR="0019303D">
        <w:rPr>
          <w:rFonts w:ascii="Times New Roman" w:hAnsi="Times New Roman" w:cs="Times New Roman"/>
          <w:sz w:val="24"/>
          <w:szCs w:val="24"/>
        </w:rPr>
        <w:tab/>
      </w:r>
      <w:r w:rsidR="0019303D">
        <w:rPr>
          <w:rFonts w:ascii="Times New Roman" w:hAnsi="Times New Roman" w:cs="Times New Roman"/>
          <w:sz w:val="24"/>
          <w:szCs w:val="24"/>
        </w:rPr>
        <w:tab/>
      </w:r>
      <w:r w:rsidR="0019303D">
        <w:rPr>
          <w:rFonts w:ascii="Times New Roman" w:hAnsi="Times New Roman" w:cs="Times New Roman"/>
          <w:sz w:val="24"/>
          <w:szCs w:val="24"/>
        </w:rPr>
        <w:tab/>
      </w:r>
      <w:r w:rsidR="005A17D1">
        <w:rPr>
          <w:rFonts w:ascii="Times New Roman" w:hAnsi="Times New Roman" w:cs="Times New Roman"/>
          <w:sz w:val="24"/>
          <w:szCs w:val="24"/>
        </w:rPr>
        <w:t xml:space="preserve">      </w:t>
      </w:r>
      <w:r w:rsidR="005A17D1">
        <w:rPr>
          <w:rFonts w:ascii="Times New Roman" w:hAnsi="Times New Roman" w:cs="Times New Roman"/>
          <w:noProof/>
          <w:sz w:val="24"/>
          <w:szCs w:val="24"/>
        </w:rPr>
        <w:drawing>
          <wp:inline distT="0" distB="0" distL="0" distR="0" wp14:anchorId="02330661">
            <wp:extent cx="1856849" cy="1518784"/>
            <wp:effectExtent l="0" t="0" r="0" b="0"/>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59280" cy="1520772"/>
                    </a:xfrm>
                    <a:prstGeom prst="rect">
                      <a:avLst/>
                    </a:prstGeom>
                    <a:noFill/>
                  </pic:spPr>
                </pic:pic>
              </a:graphicData>
            </a:graphic>
          </wp:inline>
        </w:drawing>
      </w:r>
    </w:p>
    <w:p w:rsidR="009A4B0B" w:rsidRDefault="009A4B0B" w:rsidP="00D45799">
      <w:pPr>
        <w:pStyle w:val="a3"/>
        <w:ind w:firstLine="720"/>
        <w:jc w:val="both"/>
        <w:rPr>
          <w:rFonts w:ascii="Times New Roman" w:hAnsi="Times New Roman" w:cs="Times New Roman"/>
          <w:sz w:val="24"/>
          <w:szCs w:val="24"/>
        </w:rPr>
      </w:pPr>
    </w:p>
    <w:p w:rsidR="005A17D1" w:rsidRPr="005A17D1" w:rsidRDefault="005A17D1" w:rsidP="005A17D1">
      <w:pPr>
        <w:pStyle w:val="a3"/>
        <w:ind w:firstLine="720"/>
        <w:jc w:val="both"/>
        <w:rPr>
          <w:rFonts w:ascii="Times New Roman" w:hAnsi="Times New Roman" w:cs="Times New Roman"/>
        </w:rPr>
      </w:pPr>
      <w:r w:rsidRPr="005A17D1">
        <w:rPr>
          <w:rFonts w:ascii="Times New Roman" w:hAnsi="Times New Roman" w:cs="Times New Roman"/>
        </w:rPr>
        <w:t xml:space="preserve">Рисунок </w:t>
      </w:r>
      <w:r w:rsidR="0019303D" w:rsidRPr="0019303D">
        <w:rPr>
          <w:rFonts w:ascii="Times New Roman" w:hAnsi="Times New Roman" w:cs="Times New Roman"/>
        </w:rPr>
        <w:t>01.5</w:t>
      </w:r>
      <w:r w:rsidR="0019303D">
        <w:rPr>
          <w:rFonts w:ascii="Times New Roman" w:hAnsi="Times New Roman" w:cs="Times New Roman"/>
        </w:rPr>
        <w:t xml:space="preserve"> </w:t>
      </w:r>
      <w:r w:rsidRPr="005A17D1">
        <w:rPr>
          <w:rFonts w:ascii="Times New Roman" w:hAnsi="Times New Roman" w:cs="Times New Roman"/>
        </w:rPr>
        <w:t xml:space="preserve">– Жак </w:t>
      </w:r>
      <w:proofErr w:type="spellStart"/>
      <w:r w:rsidRPr="005A17D1">
        <w:rPr>
          <w:rFonts w:ascii="Times New Roman" w:hAnsi="Times New Roman" w:cs="Times New Roman"/>
        </w:rPr>
        <w:t>Сапир</w:t>
      </w:r>
      <w:proofErr w:type="spellEnd"/>
      <w:r w:rsidRPr="005A17D1">
        <w:rPr>
          <w:rFonts w:ascii="Times New Roman" w:hAnsi="Times New Roman" w:cs="Times New Roman"/>
        </w:rPr>
        <w:tab/>
      </w:r>
      <w:r w:rsidR="0019303D">
        <w:rPr>
          <w:rFonts w:ascii="Times New Roman" w:hAnsi="Times New Roman" w:cs="Times New Roman"/>
        </w:rPr>
        <w:tab/>
      </w:r>
      <w:r w:rsidR="0019303D">
        <w:rPr>
          <w:rFonts w:ascii="Times New Roman" w:hAnsi="Times New Roman" w:cs="Times New Roman"/>
        </w:rPr>
        <w:tab/>
      </w:r>
      <w:r w:rsidRPr="005A17D1">
        <w:rPr>
          <w:rFonts w:ascii="Times New Roman" w:hAnsi="Times New Roman" w:cs="Times New Roman"/>
        </w:rPr>
        <w:tab/>
        <w:t xml:space="preserve">Рисунок </w:t>
      </w:r>
      <w:r w:rsidR="0019303D">
        <w:rPr>
          <w:rFonts w:ascii="Times New Roman" w:hAnsi="Times New Roman" w:cs="Times New Roman"/>
        </w:rPr>
        <w:t>01.6</w:t>
      </w:r>
      <w:r w:rsidRPr="005A17D1">
        <w:rPr>
          <w:rFonts w:ascii="Times New Roman" w:hAnsi="Times New Roman" w:cs="Times New Roman"/>
        </w:rPr>
        <w:t xml:space="preserve"> – Джозеф </w:t>
      </w:r>
      <w:proofErr w:type="spellStart"/>
      <w:r w:rsidRPr="005A17D1">
        <w:rPr>
          <w:rFonts w:ascii="Times New Roman" w:hAnsi="Times New Roman" w:cs="Times New Roman"/>
        </w:rPr>
        <w:t>Джуран</w:t>
      </w:r>
      <w:proofErr w:type="spellEnd"/>
    </w:p>
    <w:p w:rsidR="005A17D1" w:rsidRPr="00D45799" w:rsidRDefault="005A17D1" w:rsidP="00D45799">
      <w:pPr>
        <w:pStyle w:val="a3"/>
        <w:ind w:firstLine="720"/>
        <w:jc w:val="both"/>
        <w:rPr>
          <w:rFonts w:ascii="Times New Roman" w:hAnsi="Times New Roman" w:cs="Times New Roman"/>
          <w:sz w:val="24"/>
          <w:szCs w:val="24"/>
        </w:rPr>
      </w:pPr>
    </w:p>
    <w:p w:rsidR="009A4B0B" w:rsidRPr="00D45799" w:rsidRDefault="009A4B0B" w:rsidP="00D45799">
      <w:pPr>
        <w:pStyle w:val="a3"/>
        <w:ind w:firstLine="720"/>
        <w:jc w:val="both"/>
        <w:rPr>
          <w:rFonts w:ascii="Times New Roman" w:hAnsi="Times New Roman" w:cs="Times New Roman"/>
          <w:sz w:val="24"/>
          <w:szCs w:val="24"/>
        </w:rPr>
      </w:pPr>
      <w:r w:rsidRPr="00D45799">
        <w:rPr>
          <w:rFonts w:ascii="Times New Roman" w:hAnsi="Times New Roman" w:cs="Times New Roman"/>
          <w:sz w:val="24"/>
          <w:szCs w:val="24"/>
        </w:rPr>
        <w:t xml:space="preserve">Джозеф </w:t>
      </w:r>
      <w:proofErr w:type="spellStart"/>
      <w:r w:rsidRPr="00D45799">
        <w:rPr>
          <w:rFonts w:ascii="Times New Roman" w:hAnsi="Times New Roman" w:cs="Times New Roman"/>
          <w:sz w:val="24"/>
          <w:szCs w:val="24"/>
        </w:rPr>
        <w:t>Джуран</w:t>
      </w:r>
      <w:proofErr w:type="spellEnd"/>
      <w:r w:rsidR="005A17D1">
        <w:rPr>
          <w:rFonts w:ascii="Times New Roman" w:hAnsi="Times New Roman" w:cs="Times New Roman"/>
          <w:sz w:val="24"/>
          <w:szCs w:val="24"/>
        </w:rPr>
        <w:t xml:space="preserve">: </w:t>
      </w:r>
      <w:r w:rsidRPr="00D45799">
        <w:rPr>
          <w:rFonts w:ascii="Times New Roman" w:hAnsi="Times New Roman" w:cs="Times New Roman"/>
          <w:bCs/>
          <w:sz w:val="24"/>
          <w:szCs w:val="24"/>
        </w:rPr>
        <w:t>«…Было бы чудесно, если бы все менеджеры и практики могли стандартизовать терминологию, используемую при описании концепций, действий и смысла. Но этот рай недостижим, так как совершенно очевидны препятствия на пути такой стандартизации:</w:t>
      </w:r>
    </w:p>
    <w:p w:rsidR="000D463F" w:rsidRPr="00D45799" w:rsidRDefault="00D075E5" w:rsidP="00ED0C5E">
      <w:pPr>
        <w:pStyle w:val="a3"/>
        <w:numPr>
          <w:ilvl w:val="0"/>
          <w:numId w:val="7"/>
        </w:numPr>
        <w:jc w:val="both"/>
        <w:rPr>
          <w:rFonts w:ascii="Times New Roman" w:hAnsi="Times New Roman" w:cs="Times New Roman"/>
          <w:sz w:val="24"/>
          <w:szCs w:val="24"/>
        </w:rPr>
      </w:pPr>
      <w:r w:rsidRPr="00D45799">
        <w:rPr>
          <w:rFonts w:ascii="Times New Roman" w:hAnsi="Times New Roman" w:cs="Times New Roman"/>
          <w:bCs/>
          <w:sz w:val="24"/>
          <w:szCs w:val="24"/>
        </w:rPr>
        <w:t>различия в технологии, диалектах и культурной истории разных отраслей промышленности;</w:t>
      </w:r>
    </w:p>
    <w:p w:rsidR="000D463F" w:rsidRPr="00D45799" w:rsidRDefault="00D075E5" w:rsidP="00ED0C5E">
      <w:pPr>
        <w:pStyle w:val="a3"/>
        <w:numPr>
          <w:ilvl w:val="0"/>
          <w:numId w:val="7"/>
        </w:numPr>
        <w:jc w:val="both"/>
        <w:rPr>
          <w:rFonts w:ascii="Times New Roman" w:hAnsi="Times New Roman" w:cs="Times New Roman"/>
          <w:sz w:val="24"/>
          <w:szCs w:val="24"/>
        </w:rPr>
      </w:pPr>
      <w:r w:rsidRPr="00D45799">
        <w:rPr>
          <w:rFonts w:ascii="Times New Roman" w:hAnsi="Times New Roman" w:cs="Times New Roman"/>
          <w:bCs/>
          <w:sz w:val="24"/>
          <w:szCs w:val="24"/>
        </w:rPr>
        <w:t>быстро меняющиеся составляющие понятия «соответствие назначению»;</w:t>
      </w:r>
    </w:p>
    <w:p w:rsidR="000D463F" w:rsidRPr="00D45799" w:rsidRDefault="00D075E5" w:rsidP="00ED0C5E">
      <w:pPr>
        <w:pStyle w:val="a3"/>
        <w:numPr>
          <w:ilvl w:val="0"/>
          <w:numId w:val="7"/>
        </w:numPr>
        <w:jc w:val="both"/>
        <w:rPr>
          <w:rFonts w:ascii="Times New Roman" w:hAnsi="Times New Roman" w:cs="Times New Roman"/>
          <w:sz w:val="24"/>
          <w:szCs w:val="24"/>
        </w:rPr>
      </w:pPr>
      <w:r w:rsidRPr="00D45799">
        <w:rPr>
          <w:rFonts w:ascii="Times New Roman" w:hAnsi="Times New Roman" w:cs="Times New Roman"/>
          <w:bCs/>
          <w:sz w:val="24"/>
          <w:szCs w:val="24"/>
        </w:rPr>
        <w:t>сознательные усилия людей в создании и использовании собственной терминологии для обеспечения благоприятных условий для себя и своих организаций...»</w:t>
      </w:r>
    </w:p>
    <w:p w:rsidR="009A4B0B" w:rsidRPr="005A17D1" w:rsidRDefault="00284D07" w:rsidP="00D45799">
      <w:pPr>
        <w:pStyle w:val="a3"/>
        <w:ind w:firstLine="708"/>
        <w:jc w:val="both"/>
        <w:rPr>
          <w:rFonts w:ascii="Times New Roman" w:hAnsi="Times New Roman" w:cs="Times New Roman"/>
          <w:bCs/>
        </w:rPr>
      </w:pPr>
      <w:proofErr w:type="spellStart"/>
      <w:proofErr w:type="gramStart"/>
      <w:r w:rsidRPr="00284D07">
        <w:rPr>
          <w:rFonts w:ascii="Times New Roman" w:hAnsi="Times New Roman" w:cs="Times New Roman"/>
          <w:bCs/>
        </w:rPr>
        <w:t>Джуран</w:t>
      </w:r>
      <w:proofErr w:type="spellEnd"/>
      <w:r w:rsidRPr="00284D07">
        <w:rPr>
          <w:rFonts w:ascii="Times New Roman" w:hAnsi="Times New Roman" w:cs="Times New Roman"/>
          <w:bCs/>
        </w:rPr>
        <w:t xml:space="preserve">, Джозеф </w:t>
      </w:r>
      <w:proofErr w:type="spellStart"/>
      <w:r w:rsidRPr="00284D07">
        <w:rPr>
          <w:rFonts w:ascii="Times New Roman" w:hAnsi="Times New Roman" w:cs="Times New Roman"/>
          <w:bCs/>
        </w:rPr>
        <w:t>Мозес</w:t>
      </w:r>
      <w:proofErr w:type="spellEnd"/>
      <w:r w:rsidRPr="00284D07">
        <w:rPr>
          <w:rFonts w:ascii="Times New Roman" w:hAnsi="Times New Roman" w:cs="Times New Roman"/>
          <w:bCs/>
        </w:rPr>
        <w:t xml:space="preserve"> (англ. </w:t>
      </w:r>
      <w:proofErr w:type="spellStart"/>
      <w:r w:rsidRPr="00284D07">
        <w:rPr>
          <w:rFonts w:ascii="Times New Roman" w:hAnsi="Times New Roman" w:cs="Times New Roman"/>
          <w:bCs/>
        </w:rPr>
        <w:t>Juran</w:t>
      </w:r>
      <w:proofErr w:type="spellEnd"/>
      <w:r w:rsidRPr="00284D07">
        <w:rPr>
          <w:rFonts w:ascii="Times New Roman" w:hAnsi="Times New Roman" w:cs="Times New Roman"/>
          <w:bCs/>
        </w:rPr>
        <w:t xml:space="preserve">, </w:t>
      </w:r>
      <w:proofErr w:type="spellStart"/>
      <w:r w:rsidRPr="00284D07">
        <w:rPr>
          <w:rFonts w:ascii="Times New Roman" w:hAnsi="Times New Roman" w:cs="Times New Roman"/>
          <w:bCs/>
        </w:rPr>
        <w:t>Joseph</w:t>
      </w:r>
      <w:proofErr w:type="spellEnd"/>
      <w:r w:rsidRPr="00284D07">
        <w:rPr>
          <w:rFonts w:ascii="Times New Roman" w:hAnsi="Times New Roman" w:cs="Times New Roman"/>
          <w:bCs/>
        </w:rPr>
        <w:t xml:space="preserve"> M</w:t>
      </w:r>
      <w:proofErr w:type="spellStart"/>
      <w:r w:rsidR="00FC3090">
        <w:rPr>
          <w:rFonts w:ascii="Times New Roman" w:hAnsi="Times New Roman" w:cs="Times New Roman"/>
          <w:bCs/>
          <w:lang w:val="en-US"/>
        </w:rPr>
        <w:t>oses</w:t>
      </w:r>
      <w:proofErr w:type="spellEnd"/>
      <w:r w:rsidRPr="00284D07">
        <w:rPr>
          <w:rFonts w:ascii="Times New Roman" w:hAnsi="Times New Roman" w:cs="Times New Roman"/>
          <w:bCs/>
        </w:rPr>
        <w:t xml:space="preserve">; род. 24.12.1904, Румыния, в еврейской семье – умер 28.02.2008 в Нью-Йорке) </w:t>
      </w:r>
      <w:r w:rsidR="0019303D" w:rsidRPr="0019303D">
        <w:rPr>
          <w:rFonts w:ascii="Times New Roman" w:hAnsi="Times New Roman" w:cs="Times New Roman"/>
          <w:bCs/>
        </w:rPr>
        <w:t>–</w:t>
      </w:r>
      <w:r w:rsidRPr="00284D07">
        <w:rPr>
          <w:rFonts w:ascii="Times New Roman" w:hAnsi="Times New Roman" w:cs="Times New Roman"/>
          <w:bCs/>
        </w:rPr>
        <w:t xml:space="preserve"> с 1912 г. в США, работал инженером, менеджером на промышленном предприятии, государственным управляющим, университетским профессором, президентом корпорации, консультантом по проблемам управления, почетный директор основанного им в 1979 г. </w:t>
      </w:r>
      <w:proofErr w:type="spellStart"/>
      <w:r w:rsidRPr="00284D07">
        <w:rPr>
          <w:rFonts w:ascii="Times New Roman" w:hAnsi="Times New Roman" w:cs="Times New Roman"/>
          <w:bCs/>
        </w:rPr>
        <w:t>Juran</w:t>
      </w:r>
      <w:proofErr w:type="spellEnd"/>
      <w:r w:rsidRPr="00284D07">
        <w:rPr>
          <w:rFonts w:ascii="Times New Roman" w:hAnsi="Times New Roman" w:cs="Times New Roman"/>
          <w:bCs/>
        </w:rPr>
        <w:t xml:space="preserve"> </w:t>
      </w:r>
      <w:proofErr w:type="spellStart"/>
      <w:r w:rsidRPr="00284D07">
        <w:rPr>
          <w:rFonts w:ascii="Times New Roman" w:hAnsi="Times New Roman" w:cs="Times New Roman"/>
          <w:bCs/>
        </w:rPr>
        <w:t>Institute</w:t>
      </w:r>
      <w:proofErr w:type="spellEnd"/>
      <w:r w:rsidRPr="00284D07">
        <w:rPr>
          <w:rFonts w:ascii="Times New Roman" w:hAnsi="Times New Roman" w:cs="Times New Roman"/>
          <w:bCs/>
        </w:rPr>
        <w:t xml:space="preserve"> </w:t>
      </w:r>
      <w:proofErr w:type="spellStart"/>
      <w:r w:rsidRPr="00284D07">
        <w:rPr>
          <w:rFonts w:ascii="Times New Roman" w:hAnsi="Times New Roman" w:cs="Times New Roman"/>
          <w:bCs/>
        </w:rPr>
        <w:t>Inc</w:t>
      </w:r>
      <w:proofErr w:type="spellEnd"/>
      <w:r w:rsidRPr="00284D07">
        <w:rPr>
          <w:rFonts w:ascii="Times New Roman" w:hAnsi="Times New Roman" w:cs="Times New Roman"/>
          <w:bCs/>
        </w:rPr>
        <w:t xml:space="preserve">.; в 1981 г. был награжден японским императором Хирохито орденом </w:t>
      </w:r>
      <w:proofErr w:type="spellStart"/>
      <w:r w:rsidRPr="00284D07">
        <w:rPr>
          <w:rFonts w:ascii="Times New Roman" w:hAnsi="Times New Roman" w:cs="Times New Roman"/>
          <w:bCs/>
        </w:rPr>
        <w:t>Sacred</w:t>
      </w:r>
      <w:proofErr w:type="spellEnd"/>
      <w:r w:rsidRPr="00284D07">
        <w:rPr>
          <w:rFonts w:ascii="Times New Roman" w:hAnsi="Times New Roman" w:cs="Times New Roman"/>
          <w:bCs/>
        </w:rPr>
        <w:t xml:space="preserve"> </w:t>
      </w:r>
      <w:proofErr w:type="spellStart"/>
      <w:r w:rsidRPr="00284D07">
        <w:rPr>
          <w:rFonts w:ascii="Times New Roman" w:hAnsi="Times New Roman" w:cs="Times New Roman"/>
          <w:bCs/>
        </w:rPr>
        <w:t>Treasure</w:t>
      </w:r>
      <w:proofErr w:type="spellEnd"/>
      <w:r w:rsidRPr="00284D07">
        <w:rPr>
          <w:rFonts w:ascii="Times New Roman" w:hAnsi="Times New Roman" w:cs="Times New Roman"/>
          <w:bCs/>
        </w:rPr>
        <w:t>;</w:t>
      </w:r>
      <w:proofErr w:type="gramEnd"/>
      <w:r w:rsidRPr="00284D07">
        <w:rPr>
          <w:rFonts w:ascii="Times New Roman" w:hAnsi="Times New Roman" w:cs="Times New Roman"/>
          <w:bCs/>
        </w:rPr>
        <w:t xml:space="preserve"> один из идейных вождей революции качества; его книга </w:t>
      </w:r>
      <w:proofErr w:type="spellStart"/>
      <w:r w:rsidRPr="00284D07">
        <w:rPr>
          <w:rFonts w:ascii="Times New Roman" w:hAnsi="Times New Roman" w:cs="Times New Roman"/>
          <w:bCs/>
        </w:rPr>
        <w:t>Juran’s</w:t>
      </w:r>
      <w:proofErr w:type="spellEnd"/>
      <w:r w:rsidRPr="00284D07">
        <w:rPr>
          <w:rFonts w:ascii="Times New Roman" w:hAnsi="Times New Roman" w:cs="Times New Roman"/>
          <w:bCs/>
        </w:rPr>
        <w:t xml:space="preserve"> </w:t>
      </w:r>
      <w:proofErr w:type="spellStart"/>
      <w:r w:rsidRPr="00284D07">
        <w:rPr>
          <w:rFonts w:ascii="Times New Roman" w:hAnsi="Times New Roman" w:cs="Times New Roman"/>
          <w:bCs/>
        </w:rPr>
        <w:t>Quality</w:t>
      </w:r>
      <w:proofErr w:type="spellEnd"/>
      <w:r w:rsidRPr="00284D07">
        <w:rPr>
          <w:rFonts w:ascii="Times New Roman" w:hAnsi="Times New Roman" w:cs="Times New Roman"/>
          <w:bCs/>
        </w:rPr>
        <w:t xml:space="preserve"> </w:t>
      </w:r>
      <w:proofErr w:type="spellStart"/>
      <w:r w:rsidRPr="00284D07">
        <w:rPr>
          <w:rFonts w:ascii="Times New Roman" w:hAnsi="Times New Roman" w:cs="Times New Roman"/>
          <w:bCs/>
        </w:rPr>
        <w:t>Control</w:t>
      </w:r>
      <w:proofErr w:type="spellEnd"/>
      <w:r w:rsidRPr="00284D07">
        <w:rPr>
          <w:rFonts w:ascii="Times New Roman" w:hAnsi="Times New Roman" w:cs="Times New Roman"/>
          <w:bCs/>
        </w:rPr>
        <w:t xml:space="preserve"> </w:t>
      </w:r>
      <w:proofErr w:type="spellStart"/>
      <w:r w:rsidRPr="00284D07">
        <w:rPr>
          <w:rFonts w:ascii="Times New Roman" w:hAnsi="Times New Roman" w:cs="Times New Roman"/>
          <w:bCs/>
        </w:rPr>
        <w:t>Handbook</w:t>
      </w:r>
      <w:proofErr w:type="spellEnd"/>
      <w:r w:rsidRPr="00284D07">
        <w:rPr>
          <w:rFonts w:ascii="Times New Roman" w:hAnsi="Times New Roman" w:cs="Times New Roman"/>
          <w:bCs/>
        </w:rPr>
        <w:t xml:space="preserve"> (1951) по-прежнему не утратила своего значения.</w:t>
      </w:r>
    </w:p>
    <w:p w:rsidR="009A4B0B" w:rsidRDefault="0019303D" w:rsidP="00D45799">
      <w:pPr>
        <w:pStyle w:val="a3"/>
        <w:ind w:firstLine="708"/>
        <w:jc w:val="both"/>
        <w:rPr>
          <w:rFonts w:ascii="Times New Roman" w:hAnsi="Times New Roman" w:cs="Times New Roman"/>
          <w:sz w:val="24"/>
          <w:szCs w:val="24"/>
        </w:rPr>
      </w:pPr>
      <w:r w:rsidRPr="0019303D">
        <w:rPr>
          <w:rFonts w:ascii="Times New Roman" w:hAnsi="Times New Roman" w:cs="Times New Roman"/>
          <w:sz w:val="24"/>
          <w:szCs w:val="24"/>
        </w:rPr>
        <w:t xml:space="preserve">Итак, отвечая на вопрос «Для чего инженеру стандарты?», заметим, что по </w:t>
      </w:r>
      <w:proofErr w:type="spellStart"/>
      <w:r w:rsidRPr="0019303D">
        <w:rPr>
          <w:rFonts w:ascii="Times New Roman" w:hAnsi="Times New Roman" w:cs="Times New Roman"/>
          <w:sz w:val="24"/>
          <w:szCs w:val="24"/>
        </w:rPr>
        <w:t>Сапиру</w:t>
      </w:r>
      <w:proofErr w:type="spellEnd"/>
      <w:r w:rsidRPr="0019303D">
        <w:rPr>
          <w:rFonts w:ascii="Times New Roman" w:hAnsi="Times New Roman" w:cs="Times New Roman"/>
          <w:sz w:val="24"/>
          <w:szCs w:val="24"/>
        </w:rPr>
        <w:t xml:space="preserve"> «словами» для выражения инженерной мысли, понятной другим инженерам, могут быть только стандартизованные термины. Выражая мысли  </w:t>
      </w:r>
      <w:proofErr w:type="spellStart"/>
      <w:r w:rsidRPr="0019303D">
        <w:rPr>
          <w:rFonts w:ascii="Times New Roman" w:hAnsi="Times New Roman" w:cs="Times New Roman"/>
          <w:sz w:val="24"/>
          <w:szCs w:val="24"/>
        </w:rPr>
        <w:t>нестандартизованными</w:t>
      </w:r>
      <w:proofErr w:type="spellEnd"/>
      <w:r w:rsidRPr="0019303D">
        <w:rPr>
          <w:rFonts w:ascii="Times New Roman" w:hAnsi="Times New Roman" w:cs="Times New Roman"/>
          <w:sz w:val="24"/>
          <w:szCs w:val="24"/>
        </w:rPr>
        <w:t xml:space="preserve">, понятными только себе, терминами, инженер делает, по </w:t>
      </w:r>
      <w:proofErr w:type="spellStart"/>
      <w:r w:rsidRPr="0019303D">
        <w:rPr>
          <w:rFonts w:ascii="Times New Roman" w:hAnsi="Times New Roman" w:cs="Times New Roman"/>
          <w:sz w:val="24"/>
          <w:szCs w:val="24"/>
        </w:rPr>
        <w:t>Джурану</w:t>
      </w:r>
      <w:proofErr w:type="spellEnd"/>
      <w:r w:rsidRPr="0019303D">
        <w:rPr>
          <w:rFonts w:ascii="Times New Roman" w:hAnsi="Times New Roman" w:cs="Times New Roman"/>
          <w:sz w:val="24"/>
          <w:szCs w:val="24"/>
        </w:rPr>
        <w:t>,  сознательные усилия в создании и использовании собственной терминологии для обеспечения благоприятных условий для себя и своей организации.</w:t>
      </w:r>
    </w:p>
    <w:p w:rsidR="0019303D" w:rsidRPr="00D45799" w:rsidRDefault="0019303D" w:rsidP="00D45799">
      <w:pPr>
        <w:pStyle w:val="a3"/>
        <w:ind w:firstLine="708"/>
        <w:jc w:val="both"/>
        <w:rPr>
          <w:rFonts w:ascii="Times New Roman" w:hAnsi="Times New Roman" w:cs="Times New Roman"/>
          <w:sz w:val="24"/>
          <w:szCs w:val="24"/>
        </w:rPr>
      </w:pPr>
    </w:p>
    <w:p w:rsidR="009A4B0B" w:rsidRPr="0019303D" w:rsidRDefault="0019303D" w:rsidP="0019303D">
      <w:pPr>
        <w:pStyle w:val="a3"/>
        <w:ind w:firstLine="720"/>
        <w:jc w:val="both"/>
        <w:outlineLvl w:val="0"/>
        <w:rPr>
          <w:rFonts w:ascii="Times New Roman" w:hAnsi="Times New Roman" w:cs="Times New Roman"/>
          <w:bCs/>
          <w:sz w:val="24"/>
          <w:szCs w:val="24"/>
        </w:rPr>
      </w:pPr>
      <w:r w:rsidRPr="00940BFD">
        <w:rPr>
          <w:rFonts w:ascii="Times New Roman" w:hAnsi="Times New Roman" w:cs="Times New Roman"/>
          <w:b/>
          <w:sz w:val="24"/>
          <w:szCs w:val="24"/>
        </w:rPr>
        <w:t>01.3.</w:t>
      </w:r>
      <w:r>
        <w:rPr>
          <w:rFonts w:ascii="Times New Roman" w:hAnsi="Times New Roman" w:cs="Times New Roman"/>
          <w:b/>
          <w:sz w:val="24"/>
          <w:szCs w:val="24"/>
        </w:rPr>
        <w:t>2</w:t>
      </w:r>
      <w:r w:rsidRPr="00940BFD">
        <w:rPr>
          <w:rFonts w:ascii="Times New Roman" w:hAnsi="Times New Roman" w:cs="Times New Roman"/>
          <w:b/>
          <w:sz w:val="24"/>
          <w:szCs w:val="24"/>
        </w:rPr>
        <w:t xml:space="preserve"> </w:t>
      </w:r>
      <w:r w:rsidR="009A4B0B" w:rsidRPr="00334217">
        <w:rPr>
          <w:rFonts w:ascii="Times New Roman" w:hAnsi="Times New Roman" w:cs="Times New Roman"/>
          <w:b/>
          <w:sz w:val="24"/>
          <w:szCs w:val="24"/>
        </w:rPr>
        <w:t>Система стандартов «Надёжность в технике» (ССНТ).</w:t>
      </w:r>
      <w:r w:rsidR="009A4B0B" w:rsidRPr="00D45799">
        <w:rPr>
          <w:rFonts w:ascii="Times New Roman" w:hAnsi="Times New Roman" w:cs="Times New Roman"/>
          <w:sz w:val="24"/>
          <w:szCs w:val="24"/>
        </w:rPr>
        <w:t xml:space="preserve"> </w:t>
      </w:r>
      <w:r w:rsidR="009A4B0B" w:rsidRPr="00D45799">
        <w:rPr>
          <w:rFonts w:ascii="Times New Roman" w:hAnsi="Times New Roman" w:cs="Times New Roman"/>
          <w:bCs/>
          <w:sz w:val="24"/>
          <w:szCs w:val="24"/>
        </w:rPr>
        <w:t xml:space="preserve">В СНГ существует ряд систем стандартов: ЕСКД, ЕСПД и др. Одна из них – система </w:t>
      </w:r>
      <w:r w:rsidRPr="0019303D">
        <w:rPr>
          <w:rFonts w:ascii="Times New Roman" w:hAnsi="Times New Roman" w:cs="Times New Roman"/>
          <w:bCs/>
          <w:sz w:val="24"/>
          <w:szCs w:val="24"/>
        </w:rPr>
        <w:t>ССНТ</w:t>
      </w:r>
      <w:r>
        <w:rPr>
          <w:rFonts w:ascii="Times New Roman" w:hAnsi="Times New Roman" w:cs="Times New Roman"/>
          <w:bCs/>
          <w:sz w:val="24"/>
          <w:szCs w:val="24"/>
        </w:rPr>
        <w:t xml:space="preserve">. </w:t>
      </w:r>
      <w:r w:rsidR="009A4B0B" w:rsidRPr="0019303D">
        <w:rPr>
          <w:rFonts w:ascii="Times New Roman" w:hAnsi="Times New Roman" w:cs="Times New Roman"/>
          <w:bCs/>
          <w:sz w:val="24"/>
          <w:szCs w:val="24"/>
        </w:rPr>
        <w:t>В состав ССНТ входят только основополагающие стандарты по надежности, распространяющиеся на все или большинство видов технических объектов и устанавливающие общие положения, принципы, правила и методы управления их надежностью на всех или отдельных стадиях жизненного цикла объектов</w:t>
      </w:r>
      <w:r w:rsidR="009A4B0B" w:rsidRPr="0019303D">
        <w:rPr>
          <w:rFonts w:ascii="Times New Roman" w:hAnsi="Times New Roman" w:cs="Times New Roman"/>
          <w:sz w:val="24"/>
          <w:szCs w:val="24"/>
        </w:rPr>
        <w:t xml:space="preserve">. </w:t>
      </w:r>
      <w:r w:rsidR="009A4B0B" w:rsidRPr="0019303D">
        <w:rPr>
          <w:rFonts w:ascii="Times New Roman" w:hAnsi="Times New Roman" w:cs="Times New Roman"/>
          <w:bCs/>
          <w:sz w:val="24"/>
          <w:szCs w:val="24"/>
        </w:rPr>
        <w:t>Стандарты ССНТ (</w:t>
      </w:r>
      <w:proofErr w:type="spellStart"/>
      <w:r w:rsidR="009A4B0B" w:rsidRPr="0019303D">
        <w:rPr>
          <w:rFonts w:ascii="Times New Roman" w:hAnsi="Times New Roman" w:cs="Times New Roman"/>
          <w:bCs/>
          <w:sz w:val="24"/>
          <w:szCs w:val="24"/>
        </w:rPr>
        <w:t>СтССНТ</w:t>
      </w:r>
      <w:proofErr w:type="spellEnd"/>
      <w:r w:rsidR="009A4B0B" w:rsidRPr="0019303D">
        <w:rPr>
          <w:rFonts w:ascii="Times New Roman" w:hAnsi="Times New Roman" w:cs="Times New Roman"/>
          <w:bCs/>
          <w:sz w:val="24"/>
          <w:szCs w:val="24"/>
        </w:rPr>
        <w:t xml:space="preserve">) служат основой для включения требований надежности и методов контроля надежности в стандарты, устанавливающие  технические требования и методы контроля для групп однородных технических объектов, </w:t>
      </w:r>
      <w:r w:rsidR="009A4B0B" w:rsidRPr="0019303D">
        <w:rPr>
          <w:rFonts w:ascii="Times New Roman" w:hAnsi="Times New Roman" w:cs="Times New Roman"/>
          <w:bCs/>
          <w:sz w:val="24"/>
          <w:szCs w:val="24"/>
        </w:rPr>
        <w:lastRenderedPageBreak/>
        <w:t xml:space="preserve">в технические условия, технические задания, контракты, договоры и другие виды документации. </w:t>
      </w:r>
    </w:p>
    <w:p w:rsidR="005F1A58" w:rsidRDefault="009A4B0B" w:rsidP="00334217">
      <w:pPr>
        <w:ind w:firstLine="708"/>
        <w:jc w:val="both"/>
        <w:rPr>
          <w:bCs/>
        </w:rPr>
      </w:pPr>
      <w:r w:rsidRPr="0019303D">
        <w:rPr>
          <w:bCs/>
        </w:rPr>
        <w:t xml:space="preserve">ССНТ </w:t>
      </w:r>
      <w:proofErr w:type="gramStart"/>
      <w:r w:rsidRPr="0019303D">
        <w:rPr>
          <w:bCs/>
        </w:rPr>
        <w:t>предназначена</w:t>
      </w:r>
      <w:proofErr w:type="gramEnd"/>
      <w:r w:rsidRPr="0019303D">
        <w:rPr>
          <w:bCs/>
        </w:rPr>
        <w:t xml:space="preserve"> для осуществления средствами</w:t>
      </w:r>
      <w:r w:rsidRPr="00D45799">
        <w:rPr>
          <w:bCs/>
        </w:rPr>
        <w:t xml:space="preserve"> стандартизации единой технической политики в области управления надежностью объектов. </w:t>
      </w:r>
      <w:proofErr w:type="spellStart"/>
      <w:r w:rsidRPr="00D45799">
        <w:rPr>
          <w:bCs/>
        </w:rPr>
        <w:t>СтССНТ</w:t>
      </w:r>
      <w:proofErr w:type="spellEnd"/>
      <w:r w:rsidRPr="00D45799">
        <w:rPr>
          <w:bCs/>
        </w:rPr>
        <w:t xml:space="preserve"> служат нормативной базой для регулирования взаимодействия заинтересованных сторон (разработчиков, изготовителей, поставщиков, заказчиков, потребителей) при обеспечении надежности на всех стадиях жизненного цикла объектов. </w:t>
      </w:r>
      <w:proofErr w:type="spellStart"/>
      <w:r w:rsidRPr="00D45799">
        <w:rPr>
          <w:bCs/>
        </w:rPr>
        <w:t>СтССНТ</w:t>
      </w:r>
      <w:proofErr w:type="spellEnd"/>
      <w:r w:rsidRPr="00D45799">
        <w:rPr>
          <w:bCs/>
        </w:rPr>
        <w:t xml:space="preserve"> устанавливают организационные, технические, технологические, экономические и др</w:t>
      </w:r>
      <w:r w:rsidR="00334217">
        <w:rPr>
          <w:bCs/>
        </w:rPr>
        <w:t>угие</w:t>
      </w:r>
      <w:r w:rsidRPr="00D45799">
        <w:rPr>
          <w:bCs/>
        </w:rPr>
        <w:t xml:space="preserve"> положения, направленные на обеспечение рационального уровня надежности объектов. </w:t>
      </w:r>
      <w:proofErr w:type="spellStart"/>
      <w:r w:rsidRPr="00D45799">
        <w:rPr>
          <w:bCs/>
        </w:rPr>
        <w:t>СтССНТ</w:t>
      </w:r>
      <w:proofErr w:type="spellEnd"/>
      <w:r w:rsidRPr="00D45799">
        <w:rPr>
          <w:bCs/>
        </w:rPr>
        <w:t xml:space="preserve"> регламентируют методы решения типовых задач обеспечения надежности в качестве основы для разработки соответствующих правил и методик, применяемых на стадиях жизненного цикла конкретных объектов.</w:t>
      </w:r>
    </w:p>
    <w:p w:rsidR="005F1A58" w:rsidRDefault="005F1A58" w:rsidP="005F1A58">
      <w:pPr>
        <w:pStyle w:val="Heading"/>
        <w:widowControl/>
        <w:ind w:firstLine="708"/>
        <w:jc w:val="both"/>
        <w:rPr>
          <w:rFonts w:ascii="Times New Roman" w:hAnsi="Times New Roman"/>
          <w:b w:val="0"/>
          <w:sz w:val="24"/>
          <w:szCs w:val="24"/>
        </w:rPr>
      </w:pPr>
      <w:r w:rsidRPr="00CA7738">
        <w:rPr>
          <w:rFonts w:ascii="Times New Roman" w:hAnsi="Times New Roman"/>
          <w:b w:val="0"/>
          <w:sz w:val="24"/>
          <w:szCs w:val="24"/>
        </w:rPr>
        <w:t xml:space="preserve">В ССНТ выделяют </w:t>
      </w:r>
      <w:r w:rsidRPr="00334217">
        <w:rPr>
          <w:rFonts w:ascii="Times New Roman" w:hAnsi="Times New Roman"/>
          <w:b w:val="0"/>
          <w:sz w:val="24"/>
          <w:szCs w:val="24"/>
        </w:rPr>
        <w:t>[</w:t>
      </w:r>
      <w:r w:rsidR="00334217" w:rsidRPr="00334217">
        <w:rPr>
          <w:rFonts w:ascii="Times New Roman" w:hAnsi="Times New Roman"/>
          <w:b w:val="0"/>
          <w:sz w:val="24"/>
          <w:szCs w:val="24"/>
        </w:rPr>
        <w:t>6</w:t>
      </w:r>
      <w:r w:rsidRPr="00334217">
        <w:rPr>
          <w:rFonts w:ascii="Times New Roman" w:hAnsi="Times New Roman"/>
          <w:b w:val="0"/>
          <w:sz w:val="24"/>
          <w:szCs w:val="24"/>
        </w:rPr>
        <w:t>]</w:t>
      </w:r>
      <w:r w:rsidRPr="00CA7738">
        <w:rPr>
          <w:rFonts w:ascii="Times New Roman" w:hAnsi="Times New Roman"/>
        </w:rPr>
        <w:t xml:space="preserve"> </w:t>
      </w:r>
      <w:r w:rsidRPr="00CA7738">
        <w:rPr>
          <w:rFonts w:ascii="Times New Roman" w:hAnsi="Times New Roman"/>
          <w:b w:val="0"/>
          <w:sz w:val="24"/>
          <w:szCs w:val="24"/>
        </w:rPr>
        <w:t>следующие</w:t>
      </w:r>
      <w:r w:rsidRPr="00E70F46">
        <w:rPr>
          <w:rFonts w:ascii="Times New Roman" w:hAnsi="Times New Roman"/>
          <w:b w:val="0"/>
          <w:sz w:val="24"/>
          <w:szCs w:val="24"/>
        </w:rPr>
        <w:t xml:space="preserve"> основные группы объектов стандартизации, приведенные в столбце </w:t>
      </w:r>
      <w:r>
        <w:rPr>
          <w:rFonts w:ascii="Times New Roman" w:hAnsi="Times New Roman"/>
          <w:b w:val="0"/>
          <w:sz w:val="24"/>
          <w:szCs w:val="24"/>
        </w:rPr>
        <w:t>1</w:t>
      </w:r>
      <w:r w:rsidRPr="00E70F46">
        <w:rPr>
          <w:rFonts w:ascii="Times New Roman" w:hAnsi="Times New Roman"/>
          <w:b w:val="0"/>
          <w:sz w:val="24"/>
          <w:szCs w:val="24"/>
        </w:rPr>
        <w:t xml:space="preserve"> табл. </w:t>
      </w:r>
      <w:r w:rsidR="00334217">
        <w:rPr>
          <w:rFonts w:ascii="Times New Roman" w:hAnsi="Times New Roman"/>
          <w:b w:val="0"/>
          <w:sz w:val="24"/>
          <w:szCs w:val="24"/>
        </w:rPr>
        <w:t>0</w:t>
      </w:r>
      <w:r w:rsidRPr="00E70F46">
        <w:rPr>
          <w:rFonts w:ascii="Times New Roman" w:hAnsi="Times New Roman"/>
          <w:b w:val="0"/>
          <w:sz w:val="24"/>
          <w:szCs w:val="24"/>
        </w:rPr>
        <w:t xml:space="preserve">.1. Состав объектов стандартизации в каждой группе приведен в </w:t>
      </w:r>
      <w:r>
        <w:rPr>
          <w:rFonts w:ascii="Times New Roman" w:hAnsi="Times New Roman"/>
          <w:b w:val="0"/>
          <w:sz w:val="24"/>
          <w:szCs w:val="24"/>
        </w:rPr>
        <w:t xml:space="preserve">столбце 2 </w:t>
      </w:r>
      <w:r w:rsidRPr="00E70F46">
        <w:rPr>
          <w:rFonts w:ascii="Times New Roman" w:hAnsi="Times New Roman"/>
          <w:b w:val="0"/>
          <w:sz w:val="24"/>
          <w:szCs w:val="24"/>
        </w:rPr>
        <w:t>табл</w:t>
      </w:r>
      <w:r>
        <w:rPr>
          <w:rFonts w:ascii="Times New Roman" w:hAnsi="Times New Roman"/>
          <w:b w:val="0"/>
          <w:sz w:val="24"/>
          <w:szCs w:val="24"/>
        </w:rPr>
        <w:t>.</w:t>
      </w:r>
      <w:r w:rsidRPr="00E70F46">
        <w:rPr>
          <w:rFonts w:ascii="Times New Roman" w:hAnsi="Times New Roman"/>
          <w:b w:val="0"/>
          <w:sz w:val="24"/>
          <w:szCs w:val="24"/>
        </w:rPr>
        <w:t xml:space="preserve"> </w:t>
      </w:r>
      <w:r w:rsidR="00334217">
        <w:rPr>
          <w:rFonts w:ascii="Times New Roman" w:hAnsi="Times New Roman"/>
          <w:b w:val="0"/>
          <w:sz w:val="24"/>
          <w:szCs w:val="24"/>
        </w:rPr>
        <w:t>0</w:t>
      </w:r>
      <w:r>
        <w:rPr>
          <w:rFonts w:ascii="Times New Roman" w:hAnsi="Times New Roman"/>
          <w:b w:val="0"/>
          <w:sz w:val="24"/>
          <w:szCs w:val="24"/>
        </w:rPr>
        <w:t>.</w:t>
      </w:r>
      <w:r w:rsidR="00F10ACB">
        <w:rPr>
          <w:rFonts w:ascii="Times New Roman" w:hAnsi="Times New Roman"/>
          <w:b w:val="0"/>
          <w:sz w:val="24"/>
          <w:szCs w:val="24"/>
        </w:rPr>
        <w:t>2</w:t>
      </w:r>
      <w:r w:rsidRPr="00E70F46">
        <w:rPr>
          <w:rFonts w:ascii="Times New Roman" w:hAnsi="Times New Roman"/>
          <w:b w:val="0"/>
          <w:sz w:val="24"/>
          <w:szCs w:val="24"/>
        </w:rPr>
        <w:t>.</w:t>
      </w:r>
    </w:p>
    <w:p w:rsidR="00334217" w:rsidRPr="00E70F46" w:rsidRDefault="00334217" w:rsidP="005F1A58">
      <w:pPr>
        <w:pStyle w:val="Heading"/>
        <w:widowControl/>
        <w:ind w:firstLine="708"/>
        <w:jc w:val="both"/>
        <w:rPr>
          <w:rFonts w:ascii="Times New Roman" w:hAnsi="Times New Roman"/>
          <w:b w:val="0"/>
          <w:sz w:val="24"/>
          <w:szCs w:val="24"/>
        </w:rPr>
      </w:pPr>
    </w:p>
    <w:p w:rsidR="005F1A58" w:rsidRPr="00E70F46" w:rsidRDefault="005F1A58" w:rsidP="005A17D1">
      <w:r w:rsidRPr="00E70F46">
        <w:t xml:space="preserve">Таблица </w:t>
      </w:r>
      <w:r w:rsidR="00334217">
        <w:t>0</w:t>
      </w:r>
      <w:r>
        <w:t>.</w:t>
      </w:r>
      <w:r w:rsidR="00F10ACB">
        <w:t>2</w:t>
      </w:r>
      <w:r w:rsidR="005A17D1">
        <w:t xml:space="preserve"> - </w:t>
      </w:r>
      <w:r w:rsidRPr="00E70F46">
        <w:t>Структура и состав объектов стандартизации ССНТ</w:t>
      </w:r>
    </w:p>
    <w:tbl>
      <w:tblPr>
        <w:tblW w:w="0" w:type="auto"/>
        <w:tblInd w:w="105" w:type="dxa"/>
        <w:tblLayout w:type="fixed"/>
        <w:tblCellMar>
          <w:left w:w="105" w:type="dxa"/>
          <w:right w:w="105" w:type="dxa"/>
        </w:tblCellMar>
        <w:tblLook w:val="0000" w:firstRow="0" w:lastRow="0" w:firstColumn="0" w:lastColumn="0" w:noHBand="0" w:noVBand="0"/>
      </w:tblPr>
      <w:tblGrid>
        <w:gridCol w:w="426"/>
        <w:gridCol w:w="1701"/>
        <w:gridCol w:w="567"/>
        <w:gridCol w:w="6662"/>
      </w:tblGrid>
      <w:tr w:rsidR="005F1A58" w:rsidRPr="00E70F46" w:rsidTr="00334217">
        <w:tc>
          <w:tcPr>
            <w:tcW w:w="2127" w:type="dxa"/>
            <w:gridSpan w:val="2"/>
            <w:tcBorders>
              <w:top w:val="single" w:sz="6" w:space="0" w:color="auto"/>
              <w:left w:val="single" w:sz="6" w:space="0" w:color="auto"/>
              <w:right w:val="single" w:sz="6" w:space="0" w:color="auto"/>
            </w:tcBorders>
          </w:tcPr>
          <w:p w:rsidR="005F1A58" w:rsidRPr="00334217" w:rsidRDefault="005F1A58" w:rsidP="00B41698">
            <w:pPr>
              <w:jc w:val="center"/>
              <w:rPr>
                <w:sz w:val="20"/>
                <w:szCs w:val="20"/>
              </w:rPr>
            </w:pPr>
            <w:r w:rsidRPr="00334217">
              <w:rPr>
                <w:sz w:val="20"/>
                <w:szCs w:val="20"/>
              </w:rPr>
              <w:t>Шифр и наименование группы стандартов ССНТ</w:t>
            </w:r>
          </w:p>
        </w:tc>
        <w:tc>
          <w:tcPr>
            <w:tcW w:w="7229" w:type="dxa"/>
            <w:gridSpan w:val="2"/>
            <w:tcBorders>
              <w:top w:val="single" w:sz="6" w:space="0" w:color="auto"/>
              <w:left w:val="single" w:sz="6" w:space="0" w:color="auto"/>
              <w:right w:val="single" w:sz="6" w:space="0" w:color="auto"/>
            </w:tcBorders>
          </w:tcPr>
          <w:p w:rsidR="005F1A58" w:rsidRPr="00334217" w:rsidRDefault="005F1A58" w:rsidP="00B41698">
            <w:pPr>
              <w:jc w:val="center"/>
              <w:rPr>
                <w:sz w:val="20"/>
                <w:szCs w:val="20"/>
              </w:rPr>
            </w:pPr>
            <w:r w:rsidRPr="00334217">
              <w:rPr>
                <w:sz w:val="20"/>
                <w:szCs w:val="20"/>
              </w:rPr>
              <w:t xml:space="preserve">Объект стандартизации </w:t>
            </w:r>
          </w:p>
        </w:tc>
      </w:tr>
      <w:tr w:rsidR="005F1A58" w:rsidRPr="00E70F46" w:rsidTr="00334217">
        <w:tc>
          <w:tcPr>
            <w:tcW w:w="426" w:type="dxa"/>
            <w:vMerge w:val="restart"/>
            <w:tcBorders>
              <w:top w:val="single" w:sz="6" w:space="0" w:color="auto"/>
              <w:left w:val="single" w:sz="6" w:space="0" w:color="auto"/>
            </w:tcBorders>
          </w:tcPr>
          <w:p w:rsidR="005F1A58" w:rsidRPr="00334217" w:rsidRDefault="005F1A58" w:rsidP="00B41698">
            <w:pPr>
              <w:jc w:val="both"/>
              <w:rPr>
                <w:sz w:val="20"/>
                <w:szCs w:val="20"/>
              </w:rPr>
            </w:pPr>
            <w:r w:rsidRPr="00334217">
              <w:rPr>
                <w:sz w:val="20"/>
                <w:szCs w:val="20"/>
              </w:rPr>
              <w:t xml:space="preserve">0 </w:t>
            </w:r>
          </w:p>
        </w:tc>
        <w:tc>
          <w:tcPr>
            <w:tcW w:w="1701" w:type="dxa"/>
            <w:vMerge w:val="restart"/>
            <w:tcBorders>
              <w:top w:val="single" w:sz="6" w:space="0" w:color="auto"/>
              <w:right w:val="single" w:sz="6" w:space="0" w:color="auto"/>
            </w:tcBorders>
          </w:tcPr>
          <w:p w:rsidR="005F1A58" w:rsidRPr="00334217" w:rsidRDefault="005F1A58" w:rsidP="00B41698">
            <w:pPr>
              <w:jc w:val="both"/>
              <w:rPr>
                <w:sz w:val="20"/>
                <w:szCs w:val="20"/>
              </w:rPr>
            </w:pPr>
            <w:r w:rsidRPr="00334217">
              <w:rPr>
                <w:sz w:val="20"/>
                <w:szCs w:val="20"/>
              </w:rPr>
              <w:t xml:space="preserve">Общие вопросы </w:t>
            </w:r>
          </w:p>
        </w:tc>
        <w:tc>
          <w:tcPr>
            <w:tcW w:w="567" w:type="dxa"/>
            <w:tcBorders>
              <w:top w:val="single" w:sz="6" w:space="0" w:color="auto"/>
              <w:left w:val="single" w:sz="6" w:space="0" w:color="auto"/>
            </w:tcBorders>
          </w:tcPr>
          <w:p w:rsidR="005F1A58" w:rsidRPr="00334217" w:rsidRDefault="005F1A58" w:rsidP="00B41698">
            <w:pPr>
              <w:jc w:val="both"/>
              <w:rPr>
                <w:sz w:val="18"/>
                <w:szCs w:val="18"/>
              </w:rPr>
            </w:pPr>
            <w:r w:rsidRPr="00334217">
              <w:rPr>
                <w:sz w:val="18"/>
                <w:szCs w:val="18"/>
              </w:rPr>
              <w:t xml:space="preserve">0.1 </w:t>
            </w:r>
          </w:p>
        </w:tc>
        <w:tc>
          <w:tcPr>
            <w:tcW w:w="6662" w:type="dxa"/>
            <w:tcBorders>
              <w:top w:val="single" w:sz="6" w:space="0" w:color="auto"/>
              <w:right w:val="single" w:sz="6" w:space="0" w:color="auto"/>
            </w:tcBorders>
          </w:tcPr>
          <w:p w:rsidR="005F1A58" w:rsidRPr="00334217" w:rsidRDefault="005F1A58" w:rsidP="00B41698">
            <w:pPr>
              <w:jc w:val="both"/>
              <w:rPr>
                <w:sz w:val="18"/>
                <w:szCs w:val="18"/>
              </w:rPr>
            </w:pPr>
            <w:r w:rsidRPr="00334217">
              <w:rPr>
                <w:sz w:val="18"/>
                <w:szCs w:val="18"/>
              </w:rPr>
              <w:t>Основные принципы стандартизации в области надежности</w:t>
            </w:r>
          </w:p>
        </w:tc>
      </w:tr>
      <w:tr w:rsidR="005F1A58" w:rsidRPr="00E70F46" w:rsidTr="00334217">
        <w:tc>
          <w:tcPr>
            <w:tcW w:w="426" w:type="dxa"/>
            <w:vMerge/>
            <w:tcBorders>
              <w:left w:val="single" w:sz="6" w:space="0" w:color="auto"/>
            </w:tcBorders>
          </w:tcPr>
          <w:p w:rsidR="005F1A58" w:rsidRPr="00334217" w:rsidRDefault="005F1A58" w:rsidP="00B41698">
            <w:pPr>
              <w:rPr>
                <w:sz w:val="20"/>
                <w:szCs w:val="20"/>
              </w:rPr>
            </w:pPr>
          </w:p>
        </w:tc>
        <w:tc>
          <w:tcPr>
            <w:tcW w:w="1701" w:type="dxa"/>
            <w:vMerge/>
            <w:tcBorders>
              <w:right w:val="single" w:sz="6" w:space="0" w:color="auto"/>
            </w:tcBorders>
          </w:tcPr>
          <w:p w:rsidR="005F1A58" w:rsidRPr="00334217" w:rsidRDefault="005F1A58" w:rsidP="00B41698">
            <w:pPr>
              <w:rPr>
                <w:sz w:val="20"/>
                <w:szCs w:val="20"/>
              </w:rPr>
            </w:pPr>
          </w:p>
        </w:tc>
        <w:tc>
          <w:tcPr>
            <w:tcW w:w="567" w:type="dxa"/>
            <w:tcBorders>
              <w:left w:val="single" w:sz="6" w:space="0" w:color="auto"/>
            </w:tcBorders>
          </w:tcPr>
          <w:p w:rsidR="005F1A58" w:rsidRPr="00334217" w:rsidRDefault="005F1A58" w:rsidP="00B41698">
            <w:pPr>
              <w:jc w:val="both"/>
              <w:rPr>
                <w:sz w:val="18"/>
                <w:szCs w:val="18"/>
              </w:rPr>
            </w:pPr>
            <w:r w:rsidRPr="00334217">
              <w:rPr>
                <w:sz w:val="18"/>
                <w:szCs w:val="18"/>
              </w:rPr>
              <w:t xml:space="preserve">0.2 </w:t>
            </w:r>
          </w:p>
        </w:tc>
        <w:tc>
          <w:tcPr>
            <w:tcW w:w="6662" w:type="dxa"/>
            <w:tcBorders>
              <w:right w:val="single" w:sz="6" w:space="0" w:color="auto"/>
            </w:tcBorders>
          </w:tcPr>
          <w:p w:rsidR="005F1A58" w:rsidRPr="00334217" w:rsidRDefault="005F1A58" w:rsidP="00B41698">
            <w:pPr>
              <w:jc w:val="both"/>
              <w:rPr>
                <w:sz w:val="18"/>
                <w:szCs w:val="18"/>
              </w:rPr>
            </w:pPr>
            <w:r w:rsidRPr="00334217">
              <w:rPr>
                <w:sz w:val="18"/>
                <w:szCs w:val="18"/>
              </w:rPr>
              <w:t>Основные понятия, термины и определения</w:t>
            </w:r>
          </w:p>
        </w:tc>
      </w:tr>
      <w:tr w:rsidR="005F1A58" w:rsidRPr="00E70F46" w:rsidTr="00334217">
        <w:tc>
          <w:tcPr>
            <w:tcW w:w="426" w:type="dxa"/>
            <w:vMerge/>
            <w:tcBorders>
              <w:left w:val="single" w:sz="6" w:space="0" w:color="auto"/>
            </w:tcBorders>
          </w:tcPr>
          <w:p w:rsidR="005F1A58" w:rsidRPr="00334217" w:rsidRDefault="005F1A58" w:rsidP="00B41698">
            <w:pPr>
              <w:rPr>
                <w:sz w:val="20"/>
                <w:szCs w:val="20"/>
              </w:rPr>
            </w:pPr>
          </w:p>
        </w:tc>
        <w:tc>
          <w:tcPr>
            <w:tcW w:w="1701" w:type="dxa"/>
            <w:vMerge/>
            <w:tcBorders>
              <w:right w:val="single" w:sz="6" w:space="0" w:color="auto"/>
            </w:tcBorders>
          </w:tcPr>
          <w:p w:rsidR="005F1A58" w:rsidRPr="00334217" w:rsidRDefault="005F1A58" w:rsidP="00B41698">
            <w:pPr>
              <w:rPr>
                <w:sz w:val="20"/>
                <w:szCs w:val="20"/>
              </w:rPr>
            </w:pPr>
          </w:p>
        </w:tc>
        <w:tc>
          <w:tcPr>
            <w:tcW w:w="567" w:type="dxa"/>
            <w:tcBorders>
              <w:left w:val="single" w:sz="6" w:space="0" w:color="auto"/>
            </w:tcBorders>
          </w:tcPr>
          <w:p w:rsidR="005F1A58" w:rsidRPr="00334217" w:rsidRDefault="005F1A58" w:rsidP="00B41698">
            <w:pPr>
              <w:jc w:val="both"/>
              <w:rPr>
                <w:sz w:val="18"/>
                <w:szCs w:val="18"/>
              </w:rPr>
            </w:pPr>
            <w:r w:rsidRPr="00334217">
              <w:rPr>
                <w:sz w:val="18"/>
                <w:szCs w:val="18"/>
              </w:rPr>
              <w:t>0.3</w:t>
            </w:r>
          </w:p>
        </w:tc>
        <w:tc>
          <w:tcPr>
            <w:tcW w:w="6662" w:type="dxa"/>
            <w:tcBorders>
              <w:right w:val="single" w:sz="6" w:space="0" w:color="auto"/>
            </w:tcBorders>
          </w:tcPr>
          <w:p w:rsidR="005F1A58" w:rsidRPr="00334217" w:rsidRDefault="005F1A58" w:rsidP="00B41698">
            <w:pPr>
              <w:jc w:val="both"/>
              <w:rPr>
                <w:sz w:val="18"/>
                <w:szCs w:val="18"/>
              </w:rPr>
            </w:pPr>
            <w:r w:rsidRPr="00334217">
              <w:rPr>
                <w:sz w:val="18"/>
                <w:szCs w:val="18"/>
              </w:rPr>
              <w:t>Общие правила и методы установления требований по надежности</w:t>
            </w:r>
          </w:p>
        </w:tc>
      </w:tr>
      <w:tr w:rsidR="005F1A58" w:rsidRPr="00E70F46" w:rsidTr="00334217">
        <w:tc>
          <w:tcPr>
            <w:tcW w:w="426" w:type="dxa"/>
            <w:vMerge/>
            <w:tcBorders>
              <w:left w:val="single" w:sz="6" w:space="0" w:color="auto"/>
              <w:bottom w:val="single" w:sz="6" w:space="0" w:color="auto"/>
            </w:tcBorders>
          </w:tcPr>
          <w:p w:rsidR="005F1A58" w:rsidRPr="00334217" w:rsidRDefault="005F1A58" w:rsidP="00B41698">
            <w:pPr>
              <w:rPr>
                <w:sz w:val="20"/>
                <w:szCs w:val="20"/>
              </w:rPr>
            </w:pPr>
          </w:p>
        </w:tc>
        <w:tc>
          <w:tcPr>
            <w:tcW w:w="1701" w:type="dxa"/>
            <w:vMerge/>
            <w:tcBorders>
              <w:bottom w:val="single" w:sz="6" w:space="0" w:color="auto"/>
              <w:right w:val="single" w:sz="6" w:space="0" w:color="auto"/>
            </w:tcBorders>
          </w:tcPr>
          <w:p w:rsidR="005F1A58" w:rsidRPr="00334217" w:rsidRDefault="005F1A58" w:rsidP="00B41698">
            <w:pPr>
              <w:rPr>
                <w:sz w:val="20"/>
                <w:szCs w:val="20"/>
              </w:rPr>
            </w:pPr>
          </w:p>
        </w:tc>
        <w:tc>
          <w:tcPr>
            <w:tcW w:w="567" w:type="dxa"/>
            <w:tcBorders>
              <w:left w:val="single" w:sz="6" w:space="0" w:color="auto"/>
              <w:bottom w:val="single" w:sz="6" w:space="0" w:color="auto"/>
            </w:tcBorders>
          </w:tcPr>
          <w:p w:rsidR="005F1A58" w:rsidRPr="00334217" w:rsidRDefault="005F1A58" w:rsidP="00B41698">
            <w:pPr>
              <w:jc w:val="both"/>
              <w:rPr>
                <w:sz w:val="18"/>
                <w:szCs w:val="18"/>
              </w:rPr>
            </w:pPr>
            <w:r w:rsidRPr="00334217">
              <w:rPr>
                <w:sz w:val="18"/>
                <w:szCs w:val="18"/>
              </w:rPr>
              <w:t xml:space="preserve">0.4 </w:t>
            </w:r>
          </w:p>
        </w:tc>
        <w:tc>
          <w:tcPr>
            <w:tcW w:w="6662" w:type="dxa"/>
            <w:tcBorders>
              <w:bottom w:val="single" w:sz="6" w:space="0" w:color="auto"/>
              <w:right w:val="single" w:sz="6" w:space="0" w:color="auto"/>
            </w:tcBorders>
          </w:tcPr>
          <w:p w:rsidR="005F1A58" w:rsidRPr="00334217" w:rsidRDefault="005F1A58" w:rsidP="00B41698">
            <w:pPr>
              <w:jc w:val="both"/>
              <w:rPr>
                <w:sz w:val="18"/>
                <w:szCs w:val="18"/>
              </w:rPr>
            </w:pPr>
            <w:r w:rsidRPr="00334217">
              <w:rPr>
                <w:sz w:val="18"/>
                <w:szCs w:val="18"/>
              </w:rPr>
              <w:t>Классификация отказов и предельных состояний</w:t>
            </w:r>
          </w:p>
        </w:tc>
      </w:tr>
      <w:tr w:rsidR="005F1A58" w:rsidRPr="00E70F46" w:rsidTr="00334217">
        <w:tc>
          <w:tcPr>
            <w:tcW w:w="426" w:type="dxa"/>
            <w:vMerge w:val="restart"/>
            <w:tcBorders>
              <w:top w:val="single" w:sz="6" w:space="0" w:color="auto"/>
              <w:left w:val="single" w:sz="6" w:space="0" w:color="auto"/>
            </w:tcBorders>
          </w:tcPr>
          <w:p w:rsidR="005F1A58" w:rsidRPr="00334217" w:rsidRDefault="005F1A58" w:rsidP="00B41698">
            <w:pPr>
              <w:jc w:val="both"/>
              <w:rPr>
                <w:sz w:val="20"/>
                <w:szCs w:val="20"/>
              </w:rPr>
            </w:pPr>
            <w:r w:rsidRPr="00334217">
              <w:rPr>
                <w:sz w:val="20"/>
                <w:szCs w:val="20"/>
              </w:rPr>
              <w:t>1</w:t>
            </w:r>
          </w:p>
        </w:tc>
        <w:tc>
          <w:tcPr>
            <w:tcW w:w="1701" w:type="dxa"/>
            <w:vMerge w:val="restart"/>
            <w:tcBorders>
              <w:top w:val="single" w:sz="6" w:space="0" w:color="auto"/>
              <w:right w:val="single" w:sz="6" w:space="0" w:color="auto"/>
            </w:tcBorders>
          </w:tcPr>
          <w:p w:rsidR="005F1A58" w:rsidRPr="00334217" w:rsidRDefault="005F1A58" w:rsidP="00B41698">
            <w:pPr>
              <w:jc w:val="both"/>
              <w:rPr>
                <w:sz w:val="20"/>
                <w:szCs w:val="20"/>
              </w:rPr>
            </w:pPr>
            <w:r w:rsidRPr="00334217">
              <w:rPr>
                <w:sz w:val="20"/>
                <w:szCs w:val="20"/>
              </w:rPr>
              <w:t>Организация работ по обеспечению надежности</w:t>
            </w:r>
          </w:p>
        </w:tc>
        <w:tc>
          <w:tcPr>
            <w:tcW w:w="567" w:type="dxa"/>
            <w:tcBorders>
              <w:top w:val="single" w:sz="6" w:space="0" w:color="auto"/>
              <w:left w:val="single" w:sz="6" w:space="0" w:color="auto"/>
            </w:tcBorders>
          </w:tcPr>
          <w:p w:rsidR="005F1A58" w:rsidRPr="00334217" w:rsidRDefault="005F1A58" w:rsidP="00B41698">
            <w:pPr>
              <w:jc w:val="both"/>
              <w:rPr>
                <w:sz w:val="18"/>
                <w:szCs w:val="18"/>
              </w:rPr>
            </w:pPr>
            <w:r w:rsidRPr="00334217">
              <w:rPr>
                <w:sz w:val="18"/>
                <w:szCs w:val="18"/>
              </w:rPr>
              <w:t xml:space="preserve">1.1 </w:t>
            </w:r>
          </w:p>
        </w:tc>
        <w:tc>
          <w:tcPr>
            <w:tcW w:w="6662" w:type="dxa"/>
            <w:tcBorders>
              <w:top w:val="single" w:sz="6" w:space="0" w:color="auto"/>
              <w:right w:val="single" w:sz="6" w:space="0" w:color="auto"/>
            </w:tcBorders>
          </w:tcPr>
          <w:p w:rsidR="005F1A58" w:rsidRPr="00334217" w:rsidRDefault="005F1A58" w:rsidP="00B41698">
            <w:pPr>
              <w:jc w:val="both"/>
              <w:rPr>
                <w:sz w:val="18"/>
                <w:szCs w:val="18"/>
              </w:rPr>
            </w:pPr>
            <w:r w:rsidRPr="00334217">
              <w:rPr>
                <w:sz w:val="18"/>
                <w:szCs w:val="18"/>
              </w:rPr>
              <w:t>Общий порядок обеспечения надежности на стадиях жизненного цикла, организационные структуры</w:t>
            </w:r>
          </w:p>
        </w:tc>
      </w:tr>
      <w:tr w:rsidR="005F1A58" w:rsidRPr="00E70F46" w:rsidTr="00334217">
        <w:tc>
          <w:tcPr>
            <w:tcW w:w="426" w:type="dxa"/>
            <w:vMerge/>
            <w:tcBorders>
              <w:left w:val="single" w:sz="6" w:space="0" w:color="auto"/>
            </w:tcBorders>
          </w:tcPr>
          <w:p w:rsidR="005F1A58" w:rsidRPr="00334217" w:rsidRDefault="005F1A58" w:rsidP="00B41698">
            <w:pPr>
              <w:rPr>
                <w:sz w:val="20"/>
                <w:szCs w:val="20"/>
              </w:rPr>
            </w:pPr>
          </w:p>
        </w:tc>
        <w:tc>
          <w:tcPr>
            <w:tcW w:w="1701" w:type="dxa"/>
            <w:vMerge/>
            <w:tcBorders>
              <w:right w:val="single" w:sz="6" w:space="0" w:color="auto"/>
            </w:tcBorders>
          </w:tcPr>
          <w:p w:rsidR="005F1A58" w:rsidRPr="00334217" w:rsidRDefault="005F1A58" w:rsidP="00B41698">
            <w:pPr>
              <w:rPr>
                <w:sz w:val="20"/>
                <w:szCs w:val="20"/>
              </w:rPr>
            </w:pPr>
          </w:p>
        </w:tc>
        <w:tc>
          <w:tcPr>
            <w:tcW w:w="567" w:type="dxa"/>
            <w:tcBorders>
              <w:left w:val="single" w:sz="6" w:space="0" w:color="auto"/>
            </w:tcBorders>
          </w:tcPr>
          <w:p w:rsidR="005F1A58" w:rsidRPr="00334217" w:rsidRDefault="005F1A58" w:rsidP="00B41698">
            <w:pPr>
              <w:jc w:val="both"/>
              <w:rPr>
                <w:sz w:val="18"/>
                <w:szCs w:val="18"/>
              </w:rPr>
            </w:pPr>
            <w:r w:rsidRPr="00334217">
              <w:rPr>
                <w:sz w:val="18"/>
                <w:szCs w:val="18"/>
              </w:rPr>
              <w:t xml:space="preserve">1.2 </w:t>
            </w:r>
          </w:p>
        </w:tc>
        <w:tc>
          <w:tcPr>
            <w:tcW w:w="6662" w:type="dxa"/>
            <w:tcBorders>
              <w:right w:val="single" w:sz="6" w:space="0" w:color="auto"/>
            </w:tcBorders>
          </w:tcPr>
          <w:p w:rsidR="005F1A58" w:rsidRPr="00334217" w:rsidRDefault="005F1A58" w:rsidP="00B41698">
            <w:pPr>
              <w:jc w:val="both"/>
              <w:rPr>
                <w:sz w:val="18"/>
                <w:szCs w:val="18"/>
              </w:rPr>
            </w:pPr>
            <w:r w:rsidRPr="00334217">
              <w:rPr>
                <w:sz w:val="18"/>
                <w:szCs w:val="18"/>
              </w:rPr>
              <w:t>Программы обеспечения надежности, планирование работ</w:t>
            </w:r>
          </w:p>
        </w:tc>
      </w:tr>
      <w:tr w:rsidR="005F1A58" w:rsidRPr="00E70F46" w:rsidTr="00334217">
        <w:tc>
          <w:tcPr>
            <w:tcW w:w="426" w:type="dxa"/>
            <w:vMerge/>
            <w:tcBorders>
              <w:left w:val="single" w:sz="6" w:space="0" w:color="auto"/>
            </w:tcBorders>
          </w:tcPr>
          <w:p w:rsidR="005F1A58" w:rsidRPr="00334217" w:rsidRDefault="005F1A58" w:rsidP="00B41698">
            <w:pPr>
              <w:rPr>
                <w:sz w:val="20"/>
                <w:szCs w:val="20"/>
              </w:rPr>
            </w:pPr>
          </w:p>
        </w:tc>
        <w:tc>
          <w:tcPr>
            <w:tcW w:w="1701" w:type="dxa"/>
            <w:vMerge/>
            <w:tcBorders>
              <w:right w:val="single" w:sz="6" w:space="0" w:color="auto"/>
            </w:tcBorders>
          </w:tcPr>
          <w:p w:rsidR="005F1A58" w:rsidRPr="00334217" w:rsidRDefault="005F1A58" w:rsidP="00B41698">
            <w:pPr>
              <w:rPr>
                <w:sz w:val="20"/>
                <w:szCs w:val="20"/>
              </w:rPr>
            </w:pPr>
          </w:p>
        </w:tc>
        <w:tc>
          <w:tcPr>
            <w:tcW w:w="567" w:type="dxa"/>
            <w:tcBorders>
              <w:left w:val="single" w:sz="6" w:space="0" w:color="auto"/>
            </w:tcBorders>
          </w:tcPr>
          <w:p w:rsidR="005F1A58" w:rsidRPr="00334217" w:rsidRDefault="005F1A58" w:rsidP="00B41698">
            <w:pPr>
              <w:jc w:val="both"/>
              <w:rPr>
                <w:sz w:val="18"/>
                <w:szCs w:val="18"/>
              </w:rPr>
            </w:pPr>
            <w:r w:rsidRPr="00334217">
              <w:rPr>
                <w:sz w:val="18"/>
                <w:szCs w:val="18"/>
              </w:rPr>
              <w:t xml:space="preserve">1.3 </w:t>
            </w:r>
          </w:p>
        </w:tc>
        <w:tc>
          <w:tcPr>
            <w:tcW w:w="6662" w:type="dxa"/>
            <w:tcBorders>
              <w:right w:val="single" w:sz="6" w:space="0" w:color="auto"/>
            </w:tcBorders>
          </w:tcPr>
          <w:p w:rsidR="005F1A58" w:rsidRPr="00334217" w:rsidRDefault="005F1A58" w:rsidP="00B41698">
            <w:pPr>
              <w:jc w:val="both"/>
              <w:rPr>
                <w:sz w:val="18"/>
                <w:szCs w:val="18"/>
              </w:rPr>
            </w:pPr>
            <w:r w:rsidRPr="00334217">
              <w:rPr>
                <w:sz w:val="18"/>
                <w:szCs w:val="18"/>
              </w:rPr>
              <w:t>Управление применением комплектующих изделий (</w:t>
            </w:r>
            <w:proofErr w:type="spellStart"/>
            <w:r w:rsidRPr="00334217">
              <w:rPr>
                <w:sz w:val="18"/>
                <w:szCs w:val="18"/>
              </w:rPr>
              <w:t>надежностные</w:t>
            </w:r>
            <w:proofErr w:type="spellEnd"/>
            <w:r w:rsidRPr="00334217">
              <w:rPr>
                <w:sz w:val="18"/>
                <w:szCs w:val="18"/>
              </w:rPr>
              <w:t xml:space="preserve"> аспекты)</w:t>
            </w:r>
          </w:p>
        </w:tc>
      </w:tr>
      <w:tr w:rsidR="005F1A58" w:rsidRPr="00E70F46" w:rsidTr="00334217">
        <w:tc>
          <w:tcPr>
            <w:tcW w:w="426" w:type="dxa"/>
            <w:vMerge/>
            <w:tcBorders>
              <w:left w:val="single" w:sz="6" w:space="0" w:color="auto"/>
            </w:tcBorders>
          </w:tcPr>
          <w:p w:rsidR="005F1A58" w:rsidRPr="00334217" w:rsidRDefault="005F1A58" w:rsidP="00B41698">
            <w:pPr>
              <w:rPr>
                <w:sz w:val="20"/>
                <w:szCs w:val="20"/>
              </w:rPr>
            </w:pPr>
          </w:p>
        </w:tc>
        <w:tc>
          <w:tcPr>
            <w:tcW w:w="1701" w:type="dxa"/>
            <w:vMerge/>
            <w:tcBorders>
              <w:right w:val="single" w:sz="6" w:space="0" w:color="auto"/>
            </w:tcBorders>
          </w:tcPr>
          <w:p w:rsidR="005F1A58" w:rsidRPr="00334217" w:rsidRDefault="005F1A58" w:rsidP="00B41698">
            <w:pPr>
              <w:rPr>
                <w:sz w:val="20"/>
                <w:szCs w:val="20"/>
              </w:rPr>
            </w:pPr>
          </w:p>
        </w:tc>
        <w:tc>
          <w:tcPr>
            <w:tcW w:w="567" w:type="dxa"/>
            <w:tcBorders>
              <w:left w:val="single" w:sz="6" w:space="0" w:color="auto"/>
            </w:tcBorders>
          </w:tcPr>
          <w:p w:rsidR="005F1A58" w:rsidRPr="00334217" w:rsidRDefault="005F1A58" w:rsidP="00B41698">
            <w:pPr>
              <w:jc w:val="both"/>
              <w:rPr>
                <w:sz w:val="18"/>
                <w:szCs w:val="18"/>
              </w:rPr>
            </w:pPr>
            <w:r w:rsidRPr="00334217">
              <w:rPr>
                <w:sz w:val="18"/>
                <w:szCs w:val="18"/>
              </w:rPr>
              <w:t xml:space="preserve">1.4 </w:t>
            </w:r>
          </w:p>
        </w:tc>
        <w:tc>
          <w:tcPr>
            <w:tcW w:w="6662" w:type="dxa"/>
            <w:tcBorders>
              <w:right w:val="single" w:sz="6" w:space="0" w:color="auto"/>
            </w:tcBorders>
          </w:tcPr>
          <w:p w:rsidR="005F1A58" w:rsidRPr="00334217" w:rsidRDefault="005F1A58" w:rsidP="00B41698">
            <w:pPr>
              <w:jc w:val="both"/>
              <w:rPr>
                <w:sz w:val="18"/>
                <w:szCs w:val="18"/>
              </w:rPr>
            </w:pPr>
            <w:r w:rsidRPr="00334217">
              <w:rPr>
                <w:sz w:val="18"/>
                <w:szCs w:val="18"/>
              </w:rPr>
              <w:t>Информационное обеспечение надежности</w:t>
            </w:r>
          </w:p>
        </w:tc>
      </w:tr>
      <w:tr w:rsidR="005F1A58" w:rsidRPr="00E70F46" w:rsidTr="00334217">
        <w:tc>
          <w:tcPr>
            <w:tcW w:w="426" w:type="dxa"/>
            <w:vMerge/>
            <w:tcBorders>
              <w:left w:val="single" w:sz="6" w:space="0" w:color="auto"/>
              <w:bottom w:val="single" w:sz="6" w:space="0" w:color="auto"/>
            </w:tcBorders>
          </w:tcPr>
          <w:p w:rsidR="005F1A58" w:rsidRPr="00334217" w:rsidRDefault="005F1A58" w:rsidP="00B41698">
            <w:pPr>
              <w:rPr>
                <w:sz w:val="20"/>
                <w:szCs w:val="20"/>
              </w:rPr>
            </w:pPr>
          </w:p>
        </w:tc>
        <w:tc>
          <w:tcPr>
            <w:tcW w:w="1701" w:type="dxa"/>
            <w:vMerge/>
            <w:tcBorders>
              <w:bottom w:val="single" w:sz="6" w:space="0" w:color="auto"/>
              <w:right w:val="single" w:sz="6" w:space="0" w:color="auto"/>
            </w:tcBorders>
          </w:tcPr>
          <w:p w:rsidR="005F1A58" w:rsidRPr="00334217" w:rsidRDefault="005F1A58" w:rsidP="00B41698">
            <w:pPr>
              <w:rPr>
                <w:sz w:val="20"/>
                <w:szCs w:val="20"/>
              </w:rPr>
            </w:pPr>
          </w:p>
        </w:tc>
        <w:tc>
          <w:tcPr>
            <w:tcW w:w="567" w:type="dxa"/>
            <w:tcBorders>
              <w:left w:val="single" w:sz="6" w:space="0" w:color="auto"/>
              <w:bottom w:val="single" w:sz="6" w:space="0" w:color="auto"/>
            </w:tcBorders>
          </w:tcPr>
          <w:p w:rsidR="005F1A58" w:rsidRPr="00334217" w:rsidRDefault="005F1A58" w:rsidP="00B41698">
            <w:pPr>
              <w:jc w:val="both"/>
              <w:rPr>
                <w:sz w:val="18"/>
                <w:szCs w:val="18"/>
              </w:rPr>
            </w:pPr>
            <w:r w:rsidRPr="00334217">
              <w:rPr>
                <w:sz w:val="18"/>
                <w:szCs w:val="18"/>
              </w:rPr>
              <w:t>1.5</w:t>
            </w:r>
          </w:p>
        </w:tc>
        <w:tc>
          <w:tcPr>
            <w:tcW w:w="6662" w:type="dxa"/>
            <w:tcBorders>
              <w:bottom w:val="single" w:sz="6" w:space="0" w:color="auto"/>
              <w:right w:val="single" w:sz="6" w:space="0" w:color="auto"/>
            </w:tcBorders>
          </w:tcPr>
          <w:p w:rsidR="005F1A58" w:rsidRPr="00334217" w:rsidRDefault="005F1A58" w:rsidP="00B41698">
            <w:pPr>
              <w:jc w:val="both"/>
              <w:rPr>
                <w:sz w:val="18"/>
                <w:szCs w:val="18"/>
              </w:rPr>
            </w:pPr>
            <w:r w:rsidRPr="00334217">
              <w:rPr>
                <w:sz w:val="18"/>
                <w:szCs w:val="18"/>
              </w:rPr>
              <w:t>Экспертиза проектов</w:t>
            </w:r>
          </w:p>
        </w:tc>
      </w:tr>
      <w:tr w:rsidR="005F1A58" w:rsidRPr="00E70F46" w:rsidTr="00334217">
        <w:tc>
          <w:tcPr>
            <w:tcW w:w="426" w:type="dxa"/>
            <w:vMerge w:val="restart"/>
            <w:tcBorders>
              <w:top w:val="single" w:sz="6" w:space="0" w:color="auto"/>
              <w:left w:val="single" w:sz="6" w:space="0" w:color="auto"/>
            </w:tcBorders>
          </w:tcPr>
          <w:p w:rsidR="005F1A58" w:rsidRPr="00334217" w:rsidRDefault="005F1A58" w:rsidP="00B41698">
            <w:pPr>
              <w:jc w:val="both"/>
              <w:rPr>
                <w:sz w:val="20"/>
                <w:szCs w:val="20"/>
              </w:rPr>
            </w:pPr>
            <w:r w:rsidRPr="00334217">
              <w:rPr>
                <w:sz w:val="20"/>
                <w:szCs w:val="20"/>
              </w:rPr>
              <w:t>2</w:t>
            </w:r>
          </w:p>
        </w:tc>
        <w:tc>
          <w:tcPr>
            <w:tcW w:w="1701" w:type="dxa"/>
            <w:vMerge w:val="restart"/>
            <w:tcBorders>
              <w:top w:val="single" w:sz="6" w:space="0" w:color="auto"/>
              <w:right w:val="single" w:sz="6" w:space="0" w:color="auto"/>
            </w:tcBorders>
          </w:tcPr>
          <w:p w:rsidR="005F1A58" w:rsidRPr="00334217" w:rsidRDefault="005F1A58" w:rsidP="00B41698">
            <w:pPr>
              <w:jc w:val="both"/>
              <w:rPr>
                <w:sz w:val="20"/>
                <w:szCs w:val="20"/>
              </w:rPr>
            </w:pPr>
            <w:r w:rsidRPr="00334217">
              <w:rPr>
                <w:sz w:val="20"/>
                <w:szCs w:val="20"/>
              </w:rPr>
              <w:t xml:space="preserve">Способы обеспечения </w:t>
            </w:r>
          </w:p>
        </w:tc>
        <w:tc>
          <w:tcPr>
            <w:tcW w:w="567" w:type="dxa"/>
            <w:tcBorders>
              <w:top w:val="single" w:sz="6" w:space="0" w:color="auto"/>
              <w:left w:val="single" w:sz="6" w:space="0" w:color="auto"/>
            </w:tcBorders>
          </w:tcPr>
          <w:p w:rsidR="005F1A58" w:rsidRPr="00334217" w:rsidRDefault="005F1A58" w:rsidP="00B41698">
            <w:pPr>
              <w:jc w:val="both"/>
              <w:rPr>
                <w:sz w:val="18"/>
                <w:szCs w:val="18"/>
              </w:rPr>
            </w:pPr>
            <w:r w:rsidRPr="00334217">
              <w:rPr>
                <w:sz w:val="18"/>
                <w:szCs w:val="18"/>
              </w:rPr>
              <w:t>2.1</w:t>
            </w:r>
          </w:p>
        </w:tc>
        <w:tc>
          <w:tcPr>
            <w:tcW w:w="6662" w:type="dxa"/>
            <w:tcBorders>
              <w:top w:val="single" w:sz="6" w:space="0" w:color="auto"/>
              <w:right w:val="single" w:sz="6" w:space="0" w:color="auto"/>
            </w:tcBorders>
          </w:tcPr>
          <w:p w:rsidR="005F1A58" w:rsidRPr="00334217" w:rsidRDefault="005F1A58" w:rsidP="00B41698">
            <w:pPr>
              <w:jc w:val="both"/>
              <w:rPr>
                <w:sz w:val="18"/>
                <w:szCs w:val="18"/>
              </w:rPr>
            </w:pPr>
            <w:r w:rsidRPr="00334217">
              <w:rPr>
                <w:sz w:val="18"/>
                <w:szCs w:val="18"/>
              </w:rPr>
              <w:t>Общие требования и рекомендации по конструктивным и технологическим способам обеспечения надежности</w:t>
            </w:r>
          </w:p>
        </w:tc>
      </w:tr>
      <w:tr w:rsidR="005F1A58" w:rsidRPr="00E70F46" w:rsidTr="00334217">
        <w:tc>
          <w:tcPr>
            <w:tcW w:w="426" w:type="dxa"/>
            <w:vMerge/>
            <w:tcBorders>
              <w:left w:val="single" w:sz="6" w:space="0" w:color="auto"/>
            </w:tcBorders>
          </w:tcPr>
          <w:p w:rsidR="005F1A58" w:rsidRPr="00334217" w:rsidRDefault="005F1A58" w:rsidP="00B41698">
            <w:pPr>
              <w:rPr>
                <w:sz w:val="20"/>
                <w:szCs w:val="20"/>
              </w:rPr>
            </w:pPr>
          </w:p>
        </w:tc>
        <w:tc>
          <w:tcPr>
            <w:tcW w:w="1701" w:type="dxa"/>
            <w:vMerge/>
            <w:tcBorders>
              <w:right w:val="single" w:sz="6" w:space="0" w:color="auto"/>
            </w:tcBorders>
          </w:tcPr>
          <w:p w:rsidR="005F1A58" w:rsidRPr="00334217" w:rsidRDefault="005F1A58" w:rsidP="00B41698">
            <w:pPr>
              <w:rPr>
                <w:sz w:val="20"/>
                <w:szCs w:val="20"/>
              </w:rPr>
            </w:pPr>
          </w:p>
        </w:tc>
        <w:tc>
          <w:tcPr>
            <w:tcW w:w="567" w:type="dxa"/>
            <w:tcBorders>
              <w:left w:val="single" w:sz="6" w:space="0" w:color="auto"/>
            </w:tcBorders>
          </w:tcPr>
          <w:p w:rsidR="005F1A58" w:rsidRPr="00334217" w:rsidRDefault="005F1A58" w:rsidP="00B41698">
            <w:pPr>
              <w:jc w:val="both"/>
              <w:rPr>
                <w:sz w:val="18"/>
                <w:szCs w:val="18"/>
              </w:rPr>
            </w:pPr>
            <w:r w:rsidRPr="00334217">
              <w:rPr>
                <w:sz w:val="18"/>
                <w:szCs w:val="18"/>
              </w:rPr>
              <w:t xml:space="preserve">2.2 </w:t>
            </w:r>
          </w:p>
        </w:tc>
        <w:tc>
          <w:tcPr>
            <w:tcW w:w="6662" w:type="dxa"/>
            <w:tcBorders>
              <w:right w:val="single" w:sz="6" w:space="0" w:color="auto"/>
            </w:tcBorders>
          </w:tcPr>
          <w:p w:rsidR="005F1A58" w:rsidRPr="00334217" w:rsidRDefault="005F1A58" w:rsidP="00B41698">
            <w:pPr>
              <w:jc w:val="both"/>
              <w:rPr>
                <w:sz w:val="18"/>
                <w:szCs w:val="18"/>
              </w:rPr>
            </w:pPr>
            <w:r w:rsidRPr="00334217">
              <w:rPr>
                <w:sz w:val="18"/>
                <w:szCs w:val="18"/>
              </w:rPr>
              <w:t>Экспериментальная отработка на надежность, моделирование роста надежности</w:t>
            </w:r>
          </w:p>
        </w:tc>
      </w:tr>
      <w:tr w:rsidR="005F1A58" w:rsidRPr="00E70F46" w:rsidTr="00334217">
        <w:tc>
          <w:tcPr>
            <w:tcW w:w="426" w:type="dxa"/>
            <w:vMerge/>
            <w:tcBorders>
              <w:left w:val="single" w:sz="6" w:space="0" w:color="auto"/>
            </w:tcBorders>
          </w:tcPr>
          <w:p w:rsidR="005F1A58" w:rsidRPr="00334217" w:rsidRDefault="005F1A58" w:rsidP="00B41698">
            <w:pPr>
              <w:rPr>
                <w:sz w:val="20"/>
                <w:szCs w:val="20"/>
              </w:rPr>
            </w:pPr>
          </w:p>
        </w:tc>
        <w:tc>
          <w:tcPr>
            <w:tcW w:w="1701" w:type="dxa"/>
            <w:vMerge/>
            <w:tcBorders>
              <w:right w:val="single" w:sz="6" w:space="0" w:color="auto"/>
            </w:tcBorders>
          </w:tcPr>
          <w:p w:rsidR="005F1A58" w:rsidRPr="00334217" w:rsidRDefault="005F1A58" w:rsidP="00B41698">
            <w:pPr>
              <w:rPr>
                <w:sz w:val="20"/>
                <w:szCs w:val="20"/>
              </w:rPr>
            </w:pPr>
          </w:p>
        </w:tc>
        <w:tc>
          <w:tcPr>
            <w:tcW w:w="567" w:type="dxa"/>
            <w:tcBorders>
              <w:left w:val="single" w:sz="6" w:space="0" w:color="auto"/>
            </w:tcBorders>
          </w:tcPr>
          <w:p w:rsidR="005F1A58" w:rsidRPr="00334217" w:rsidRDefault="005F1A58" w:rsidP="00B41698">
            <w:pPr>
              <w:jc w:val="both"/>
              <w:rPr>
                <w:sz w:val="18"/>
                <w:szCs w:val="18"/>
              </w:rPr>
            </w:pPr>
            <w:r w:rsidRPr="00334217">
              <w:rPr>
                <w:sz w:val="18"/>
                <w:szCs w:val="18"/>
              </w:rPr>
              <w:t>2.3</w:t>
            </w:r>
          </w:p>
        </w:tc>
        <w:tc>
          <w:tcPr>
            <w:tcW w:w="6662" w:type="dxa"/>
            <w:tcBorders>
              <w:right w:val="single" w:sz="6" w:space="0" w:color="auto"/>
            </w:tcBorders>
          </w:tcPr>
          <w:p w:rsidR="005F1A58" w:rsidRPr="00334217" w:rsidRDefault="005F1A58" w:rsidP="00B41698">
            <w:pPr>
              <w:jc w:val="both"/>
              <w:rPr>
                <w:sz w:val="18"/>
                <w:szCs w:val="18"/>
              </w:rPr>
            </w:pPr>
            <w:r w:rsidRPr="00334217">
              <w:rPr>
                <w:sz w:val="18"/>
                <w:szCs w:val="18"/>
              </w:rPr>
              <w:t>Ориентированные на обеспечение надежности способы контроля качества и отбраковка потенциально ненадежных объектов</w:t>
            </w:r>
          </w:p>
        </w:tc>
      </w:tr>
      <w:tr w:rsidR="005F1A58" w:rsidRPr="00E70F46" w:rsidTr="00334217">
        <w:tc>
          <w:tcPr>
            <w:tcW w:w="426" w:type="dxa"/>
            <w:vMerge/>
            <w:tcBorders>
              <w:left w:val="single" w:sz="6" w:space="0" w:color="auto"/>
            </w:tcBorders>
          </w:tcPr>
          <w:p w:rsidR="005F1A58" w:rsidRPr="00334217" w:rsidRDefault="005F1A58" w:rsidP="00B41698">
            <w:pPr>
              <w:rPr>
                <w:sz w:val="20"/>
                <w:szCs w:val="20"/>
              </w:rPr>
            </w:pPr>
          </w:p>
        </w:tc>
        <w:tc>
          <w:tcPr>
            <w:tcW w:w="1701" w:type="dxa"/>
            <w:vMerge/>
            <w:tcBorders>
              <w:right w:val="single" w:sz="6" w:space="0" w:color="auto"/>
            </w:tcBorders>
          </w:tcPr>
          <w:p w:rsidR="005F1A58" w:rsidRPr="00334217" w:rsidRDefault="005F1A58" w:rsidP="00B41698">
            <w:pPr>
              <w:rPr>
                <w:sz w:val="20"/>
                <w:szCs w:val="20"/>
              </w:rPr>
            </w:pPr>
          </w:p>
        </w:tc>
        <w:tc>
          <w:tcPr>
            <w:tcW w:w="567" w:type="dxa"/>
            <w:tcBorders>
              <w:left w:val="single" w:sz="6" w:space="0" w:color="auto"/>
            </w:tcBorders>
          </w:tcPr>
          <w:p w:rsidR="005F1A58" w:rsidRPr="00334217" w:rsidRDefault="005F1A58" w:rsidP="00B41698">
            <w:pPr>
              <w:jc w:val="both"/>
              <w:rPr>
                <w:sz w:val="18"/>
                <w:szCs w:val="18"/>
              </w:rPr>
            </w:pPr>
            <w:r w:rsidRPr="00334217">
              <w:rPr>
                <w:sz w:val="18"/>
                <w:szCs w:val="18"/>
              </w:rPr>
              <w:t>2.4</w:t>
            </w:r>
          </w:p>
        </w:tc>
        <w:tc>
          <w:tcPr>
            <w:tcW w:w="6662" w:type="dxa"/>
            <w:tcBorders>
              <w:right w:val="single" w:sz="6" w:space="0" w:color="auto"/>
            </w:tcBorders>
          </w:tcPr>
          <w:p w:rsidR="005F1A58" w:rsidRPr="00334217" w:rsidRDefault="005F1A58" w:rsidP="00B41698">
            <w:pPr>
              <w:jc w:val="both"/>
              <w:rPr>
                <w:sz w:val="18"/>
                <w:szCs w:val="18"/>
              </w:rPr>
            </w:pPr>
            <w:r w:rsidRPr="00334217">
              <w:rPr>
                <w:sz w:val="18"/>
                <w:szCs w:val="18"/>
              </w:rPr>
              <w:t>Назначение и продление срока службы, срока хранения и ресурса</w:t>
            </w:r>
          </w:p>
        </w:tc>
      </w:tr>
      <w:tr w:rsidR="005F1A58" w:rsidRPr="00E70F46" w:rsidTr="00334217">
        <w:tc>
          <w:tcPr>
            <w:tcW w:w="426" w:type="dxa"/>
            <w:vMerge/>
            <w:tcBorders>
              <w:left w:val="single" w:sz="6" w:space="0" w:color="auto"/>
              <w:bottom w:val="single" w:sz="6" w:space="0" w:color="auto"/>
            </w:tcBorders>
          </w:tcPr>
          <w:p w:rsidR="005F1A58" w:rsidRPr="00334217" w:rsidRDefault="005F1A58" w:rsidP="00B41698">
            <w:pPr>
              <w:rPr>
                <w:sz w:val="20"/>
                <w:szCs w:val="20"/>
              </w:rPr>
            </w:pPr>
          </w:p>
        </w:tc>
        <w:tc>
          <w:tcPr>
            <w:tcW w:w="1701" w:type="dxa"/>
            <w:vMerge/>
            <w:tcBorders>
              <w:bottom w:val="single" w:sz="6" w:space="0" w:color="auto"/>
              <w:right w:val="single" w:sz="6" w:space="0" w:color="auto"/>
            </w:tcBorders>
          </w:tcPr>
          <w:p w:rsidR="005F1A58" w:rsidRPr="00334217" w:rsidRDefault="005F1A58" w:rsidP="00B41698">
            <w:pPr>
              <w:rPr>
                <w:sz w:val="20"/>
                <w:szCs w:val="20"/>
              </w:rPr>
            </w:pPr>
          </w:p>
        </w:tc>
        <w:tc>
          <w:tcPr>
            <w:tcW w:w="567" w:type="dxa"/>
            <w:tcBorders>
              <w:left w:val="single" w:sz="6" w:space="0" w:color="auto"/>
              <w:bottom w:val="single" w:sz="6" w:space="0" w:color="auto"/>
            </w:tcBorders>
          </w:tcPr>
          <w:p w:rsidR="005F1A58" w:rsidRPr="00334217" w:rsidRDefault="005F1A58" w:rsidP="00B41698">
            <w:pPr>
              <w:jc w:val="both"/>
              <w:rPr>
                <w:sz w:val="18"/>
                <w:szCs w:val="18"/>
              </w:rPr>
            </w:pPr>
            <w:r w:rsidRPr="00334217">
              <w:rPr>
                <w:sz w:val="18"/>
                <w:szCs w:val="18"/>
              </w:rPr>
              <w:t>2.5</w:t>
            </w:r>
          </w:p>
        </w:tc>
        <w:tc>
          <w:tcPr>
            <w:tcW w:w="6662" w:type="dxa"/>
            <w:tcBorders>
              <w:bottom w:val="single" w:sz="6" w:space="0" w:color="auto"/>
              <w:right w:val="single" w:sz="6" w:space="0" w:color="auto"/>
            </w:tcBorders>
          </w:tcPr>
          <w:p w:rsidR="005F1A58" w:rsidRPr="00334217" w:rsidRDefault="005F1A58" w:rsidP="00B41698">
            <w:pPr>
              <w:jc w:val="both"/>
              <w:rPr>
                <w:sz w:val="18"/>
                <w:szCs w:val="18"/>
              </w:rPr>
            </w:pPr>
            <w:r w:rsidRPr="00334217">
              <w:rPr>
                <w:sz w:val="18"/>
                <w:szCs w:val="18"/>
              </w:rPr>
              <w:t>Обеспечение (поддержание) надежности в эксплуатации</w:t>
            </w:r>
          </w:p>
        </w:tc>
      </w:tr>
      <w:tr w:rsidR="005F1A58" w:rsidRPr="00E70F46" w:rsidTr="00334217">
        <w:tc>
          <w:tcPr>
            <w:tcW w:w="426" w:type="dxa"/>
            <w:vMerge w:val="restart"/>
            <w:tcBorders>
              <w:top w:val="single" w:sz="6" w:space="0" w:color="auto"/>
              <w:left w:val="single" w:sz="6" w:space="0" w:color="auto"/>
            </w:tcBorders>
          </w:tcPr>
          <w:p w:rsidR="005F1A58" w:rsidRPr="00334217" w:rsidRDefault="005F1A58" w:rsidP="00B41698">
            <w:pPr>
              <w:jc w:val="both"/>
              <w:rPr>
                <w:sz w:val="20"/>
                <w:szCs w:val="20"/>
              </w:rPr>
            </w:pPr>
            <w:r w:rsidRPr="00334217">
              <w:rPr>
                <w:sz w:val="20"/>
                <w:szCs w:val="20"/>
              </w:rPr>
              <w:t>3</w:t>
            </w:r>
          </w:p>
        </w:tc>
        <w:tc>
          <w:tcPr>
            <w:tcW w:w="1701" w:type="dxa"/>
            <w:vMerge w:val="restart"/>
            <w:tcBorders>
              <w:top w:val="single" w:sz="6" w:space="0" w:color="auto"/>
              <w:right w:val="single" w:sz="6" w:space="0" w:color="auto"/>
            </w:tcBorders>
          </w:tcPr>
          <w:p w:rsidR="005F1A58" w:rsidRPr="00334217" w:rsidRDefault="005F1A58" w:rsidP="00B41698">
            <w:pPr>
              <w:jc w:val="both"/>
              <w:rPr>
                <w:sz w:val="20"/>
                <w:szCs w:val="20"/>
              </w:rPr>
            </w:pPr>
            <w:r w:rsidRPr="00334217">
              <w:rPr>
                <w:sz w:val="20"/>
                <w:szCs w:val="20"/>
              </w:rPr>
              <w:t xml:space="preserve">Анализ и расчет надежности </w:t>
            </w:r>
          </w:p>
        </w:tc>
        <w:tc>
          <w:tcPr>
            <w:tcW w:w="567" w:type="dxa"/>
            <w:tcBorders>
              <w:top w:val="single" w:sz="6" w:space="0" w:color="auto"/>
              <w:left w:val="single" w:sz="6" w:space="0" w:color="auto"/>
            </w:tcBorders>
          </w:tcPr>
          <w:p w:rsidR="005F1A58" w:rsidRPr="00334217" w:rsidRDefault="005F1A58" w:rsidP="00B41698">
            <w:pPr>
              <w:jc w:val="both"/>
              <w:rPr>
                <w:sz w:val="18"/>
                <w:szCs w:val="18"/>
              </w:rPr>
            </w:pPr>
            <w:r w:rsidRPr="00334217">
              <w:rPr>
                <w:sz w:val="18"/>
                <w:szCs w:val="18"/>
              </w:rPr>
              <w:t>3.1</w:t>
            </w:r>
          </w:p>
        </w:tc>
        <w:tc>
          <w:tcPr>
            <w:tcW w:w="6662" w:type="dxa"/>
            <w:tcBorders>
              <w:top w:val="single" w:sz="6" w:space="0" w:color="auto"/>
              <w:right w:val="single" w:sz="6" w:space="0" w:color="auto"/>
            </w:tcBorders>
          </w:tcPr>
          <w:p w:rsidR="005F1A58" w:rsidRPr="00334217" w:rsidRDefault="005F1A58" w:rsidP="00B41698">
            <w:pPr>
              <w:jc w:val="both"/>
              <w:rPr>
                <w:sz w:val="18"/>
                <w:szCs w:val="18"/>
              </w:rPr>
            </w:pPr>
            <w:r w:rsidRPr="00334217">
              <w:rPr>
                <w:sz w:val="18"/>
                <w:szCs w:val="18"/>
              </w:rPr>
              <w:t>Порядок и общие требования к методам анализа и расчета надежности</w:t>
            </w:r>
          </w:p>
        </w:tc>
      </w:tr>
      <w:tr w:rsidR="005F1A58" w:rsidRPr="00E70F46" w:rsidTr="00334217">
        <w:tc>
          <w:tcPr>
            <w:tcW w:w="426" w:type="dxa"/>
            <w:vMerge/>
            <w:tcBorders>
              <w:left w:val="single" w:sz="6" w:space="0" w:color="auto"/>
            </w:tcBorders>
          </w:tcPr>
          <w:p w:rsidR="005F1A58" w:rsidRPr="00334217" w:rsidRDefault="005F1A58" w:rsidP="00B41698">
            <w:pPr>
              <w:rPr>
                <w:sz w:val="20"/>
                <w:szCs w:val="20"/>
              </w:rPr>
            </w:pPr>
          </w:p>
        </w:tc>
        <w:tc>
          <w:tcPr>
            <w:tcW w:w="1701" w:type="dxa"/>
            <w:vMerge/>
            <w:tcBorders>
              <w:right w:val="single" w:sz="6" w:space="0" w:color="auto"/>
            </w:tcBorders>
          </w:tcPr>
          <w:p w:rsidR="005F1A58" w:rsidRPr="00334217" w:rsidRDefault="005F1A58" w:rsidP="00B41698">
            <w:pPr>
              <w:rPr>
                <w:sz w:val="20"/>
                <w:szCs w:val="20"/>
              </w:rPr>
            </w:pPr>
          </w:p>
        </w:tc>
        <w:tc>
          <w:tcPr>
            <w:tcW w:w="567" w:type="dxa"/>
            <w:tcBorders>
              <w:left w:val="single" w:sz="6" w:space="0" w:color="auto"/>
            </w:tcBorders>
          </w:tcPr>
          <w:p w:rsidR="005F1A58" w:rsidRPr="00334217" w:rsidRDefault="005F1A58" w:rsidP="00B41698">
            <w:pPr>
              <w:jc w:val="both"/>
              <w:rPr>
                <w:sz w:val="18"/>
                <w:szCs w:val="18"/>
              </w:rPr>
            </w:pPr>
            <w:r w:rsidRPr="00334217">
              <w:rPr>
                <w:sz w:val="18"/>
                <w:szCs w:val="18"/>
              </w:rPr>
              <w:t>3.2</w:t>
            </w:r>
          </w:p>
        </w:tc>
        <w:tc>
          <w:tcPr>
            <w:tcW w:w="6662" w:type="dxa"/>
            <w:tcBorders>
              <w:right w:val="single" w:sz="6" w:space="0" w:color="auto"/>
            </w:tcBorders>
          </w:tcPr>
          <w:p w:rsidR="005F1A58" w:rsidRPr="00334217" w:rsidRDefault="005F1A58" w:rsidP="00B41698">
            <w:pPr>
              <w:jc w:val="both"/>
              <w:rPr>
                <w:sz w:val="18"/>
                <w:szCs w:val="18"/>
              </w:rPr>
            </w:pPr>
            <w:r w:rsidRPr="00334217">
              <w:rPr>
                <w:sz w:val="18"/>
                <w:szCs w:val="18"/>
              </w:rPr>
              <w:t>Методы расчета показателей надежности</w:t>
            </w:r>
          </w:p>
        </w:tc>
      </w:tr>
      <w:tr w:rsidR="005F1A58" w:rsidRPr="00E70F46" w:rsidTr="00334217">
        <w:tc>
          <w:tcPr>
            <w:tcW w:w="426" w:type="dxa"/>
            <w:vMerge/>
            <w:tcBorders>
              <w:left w:val="single" w:sz="6" w:space="0" w:color="auto"/>
            </w:tcBorders>
          </w:tcPr>
          <w:p w:rsidR="005F1A58" w:rsidRPr="00334217" w:rsidRDefault="005F1A58" w:rsidP="00B41698">
            <w:pPr>
              <w:rPr>
                <w:sz w:val="20"/>
                <w:szCs w:val="20"/>
              </w:rPr>
            </w:pPr>
          </w:p>
        </w:tc>
        <w:tc>
          <w:tcPr>
            <w:tcW w:w="1701" w:type="dxa"/>
            <w:vMerge/>
            <w:tcBorders>
              <w:right w:val="single" w:sz="6" w:space="0" w:color="auto"/>
            </w:tcBorders>
          </w:tcPr>
          <w:p w:rsidR="005F1A58" w:rsidRPr="00334217" w:rsidRDefault="005F1A58" w:rsidP="00B41698">
            <w:pPr>
              <w:rPr>
                <w:sz w:val="20"/>
                <w:szCs w:val="20"/>
              </w:rPr>
            </w:pPr>
          </w:p>
        </w:tc>
        <w:tc>
          <w:tcPr>
            <w:tcW w:w="567" w:type="dxa"/>
            <w:tcBorders>
              <w:left w:val="single" w:sz="6" w:space="0" w:color="auto"/>
            </w:tcBorders>
          </w:tcPr>
          <w:p w:rsidR="005F1A58" w:rsidRPr="00334217" w:rsidRDefault="005F1A58" w:rsidP="00B41698">
            <w:pPr>
              <w:jc w:val="both"/>
              <w:rPr>
                <w:sz w:val="18"/>
                <w:szCs w:val="18"/>
              </w:rPr>
            </w:pPr>
            <w:r w:rsidRPr="00334217">
              <w:rPr>
                <w:sz w:val="18"/>
                <w:szCs w:val="18"/>
              </w:rPr>
              <w:t xml:space="preserve">3.3 </w:t>
            </w:r>
          </w:p>
        </w:tc>
        <w:tc>
          <w:tcPr>
            <w:tcW w:w="6662" w:type="dxa"/>
            <w:tcBorders>
              <w:right w:val="single" w:sz="6" w:space="0" w:color="auto"/>
            </w:tcBorders>
          </w:tcPr>
          <w:p w:rsidR="005F1A58" w:rsidRPr="00334217" w:rsidRDefault="005F1A58" w:rsidP="00B41698">
            <w:pPr>
              <w:jc w:val="both"/>
              <w:rPr>
                <w:sz w:val="18"/>
                <w:szCs w:val="18"/>
              </w:rPr>
            </w:pPr>
            <w:r w:rsidRPr="00334217">
              <w:rPr>
                <w:sz w:val="18"/>
                <w:szCs w:val="18"/>
              </w:rPr>
              <w:t>Методы расчета надежности с учетом качества программных средств (надежности программного обеспечения)</w:t>
            </w:r>
          </w:p>
        </w:tc>
      </w:tr>
      <w:tr w:rsidR="005F1A58" w:rsidRPr="00E70F46" w:rsidTr="00334217">
        <w:tc>
          <w:tcPr>
            <w:tcW w:w="426" w:type="dxa"/>
            <w:vMerge/>
            <w:tcBorders>
              <w:left w:val="single" w:sz="6" w:space="0" w:color="auto"/>
            </w:tcBorders>
          </w:tcPr>
          <w:p w:rsidR="005F1A58" w:rsidRPr="00334217" w:rsidRDefault="005F1A58" w:rsidP="00B41698">
            <w:pPr>
              <w:rPr>
                <w:sz w:val="20"/>
                <w:szCs w:val="20"/>
              </w:rPr>
            </w:pPr>
          </w:p>
        </w:tc>
        <w:tc>
          <w:tcPr>
            <w:tcW w:w="1701" w:type="dxa"/>
            <w:vMerge/>
            <w:tcBorders>
              <w:right w:val="single" w:sz="6" w:space="0" w:color="auto"/>
            </w:tcBorders>
          </w:tcPr>
          <w:p w:rsidR="005F1A58" w:rsidRPr="00334217" w:rsidRDefault="005F1A58" w:rsidP="00B41698">
            <w:pPr>
              <w:rPr>
                <w:sz w:val="20"/>
                <w:szCs w:val="20"/>
              </w:rPr>
            </w:pPr>
          </w:p>
        </w:tc>
        <w:tc>
          <w:tcPr>
            <w:tcW w:w="567" w:type="dxa"/>
            <w:tcBorders>
              <w:left w:val="single" w:sz="6" w:space="0" w:color="auto"/>
            </w:tcBorders>
          </w:tcPr>
          <w:p w:rsidR="005F1A58" w:rsidRPr="00334217" w:rsidRDefault="005F1A58" w:rsidP="00B41698">
            <w:pPr>
              <w:jc w:val="both"/>
              <w:rPr>
                <w:sz w:val="18"/>
                <w:szCs w:val="18"/>
              </w:rPr>
            </w:pPr>
            <w:r w:rsidRPr="00334217">
              <w:rPr>
                <w:sz w:val="18"/>
                <w:szCs w:val="18"/>
              </w:rPr>
              <w:t>3.4</w:t>
            </w:r>
          </w:p>
        </w:tc>
        <w:tc>
          <w:tcPr>
            <w:tcW w:w="6662" w:type="dxa"/>
            <w:tcBorders>
              <w:right w:val="single" w:sz="6" w:space="0" w:color="auto"/>
            </w:tcBorders>
          </w:tcPr>
          <w:p w:rsidR="005F1A58" w:rsidRPr="00334217" w:rsidRDefault="005F1A58" w:rsidP="00334217">
            <w:pPr>
              <w:jc w:val="both"/>
              <w:rPr>
                <w:sz w:val="18"/>
                <w:szCs w:val="18"/>
              </w:rPr>
            </w:pPr>
            <w:r w:rsidRPr="00334217">
              <w:rPr>
                <w:sz w:val="18"/>
                <w:szCs w:val="18"/>
              </w:rPr>
              <w:t xml:space="preserve">Методы расчета надежности с учетом </w:t>
            </w:r>
            <w:r w:rsidR="00334217" w:rsidRPr="00334217">
              <w:rPr>
                <w:sz w:val="18"/>
                <w:szCs w:val="18"/>
              </w:rPr>
              <w:t>«человеческого фактора»</w:t>
            </w:r>
          </w:p>
        </w:tc>
      </w:tr>
      <w:tr w:rsidR="005F1A58" w:rsidRPr="00E70F46" w:rsidTr="00334217">
        <w:tc>
          <w:tcPr>
            <w:tcW w:w="426" w:type="dxa"/>
            <w:vMerge/>
            <w:tcBorders>
              <w:left w:val="single" w:sz="6" w:space="0" w:color="auto"/>
              <w:bottom w:val="single" w:sz="6" w:space="0" w:color="auto"/>
            </w:tcBorders>
          </w:tcPr>
          <w:p w:rsidR="005F1A58" w:rsidRPr="00334217" w:rsidRDefault="005F1A58" w:rsidP="00B41698">
            <w:pPr>
              <w:rPr>
                <w:sz w:val="20"/>
                <w:szCs w:val="20"/>
              </w:rPr>
            </w:pPr>
          </w:p>
        </w:tc>
        <w:tc>
          <w:tcPr>
            <w:tcW w:w="1701" w:type="dxa"/>
            <w:vMerge/>
            <w:tcBorders>
              <w:bottom w:val="single" w:sz="6" w:space="0" w:color="auto"/>
              <w:right w:val="single" w:sz="6" w:space="0" w:color="auto"/>
            </w:tcBorders>
          </w:tcPr>
          <w:p w:rsidR="005F1A58" w:rsidRPr="00334217" w:rsidRDefault="005F1A58" w:rsidP="00B41698">
            <w:pPr>
              <w:rPr>
                <w:sz w:val="20"/>
                <w:szCs w:val="20"/>
              </w:rPr>
            </w:pPr>
          </w:p>
        </w:tc>
        <w:tc>
          <w:tcPr>
            <w:tcW w:w="567" w:type="dxa"/>
            <w:tcBorders>
              <w:left w:val="single" w:sz="6" w:space="0" w:color="auto"/>
              <w:bottom w:val="single" w:sz="6" w:space="0" w:color="auto"/>
            </w:tcBorders>
          </w:tcPr>
          <w:p w:rsidR="005F1A58" w:rsidRPr="00334217" w:rsidRDefault="005F1A58" w:rsidP="00B41698">
            <w:pPr>
              <w:jc w:val="both"/>
              <w:rPr>
                <w:sz w:val="18"/>
                <w:szCs w:val="18"/>
              </w:rPr>
            </w:pPr>
            <w:r w:rsidRPr="00334217">
              <w:rPr>
                <w:sz w:val="18"/>
                <w:szCs w:val="18"/>
              </w:rPr>
              <w:t>3.5</w:t>
            </w:r>
          </w:p>
        </w:tc>
        <w:tc>
          <w:tcPr>
            <w:tcW w:w="6662" w:type="dxa"/>
            <w:tcBorders>
              <w:bottom w:val="single" w:sz="6" w:space="0" w:color="auto"/>
              <w:right w:val="single" w:sz="6" w:space="0" w:color="auto"/>
            </w:tcBorders>
          </w:tcPr>
          <w:p w:rsidR="005F1A58" w:rsidRPr="00334217" w:rsidRDefault="005F1A58" w:rsidP="00B41698">
            <w:pPr>
              <w:jc w:val="both"/>
              <w:rPr>
                <w:sz w:val="18"/>
                <w:szCs w:val="18"/>
              </w:rPr>
            </w:pPr>
            <w:r w:rsidRPr="00334217">
              <w:rPr>
                <w:sz w:val="18"/>
                <w:szCs w:val="18"/>
              </w:rPr>
              <w:t>Анализ возможных видов, последствий и критичности отказов</w:t>
            </w:r>
          </w:p>
        </w:tc>
      </w:tr>
      <w:tr w:rsidR="005F1A58" w:rsidRPr="00E70F46" w:rsidTr="00334217">
        <w:tc>
          <w:tcPr>
            <w:tcW w:w="426" w:type="dxa"/>
            <w:vMerge w:val="restart"/>
            <w:tcBorders>
              <w:top w:val="single" w:sz="6" w:space="0" w:color="auto"/>
              <w:left w:val="single" w:sz="6" w:space="0" w:color="auto"/>
            </w:tcBorders>
          </w:tcPr>
          <w:p w:rsidR="005F1A58" w:rsidRPr="00334217" w:rsidRDefault="00334217" w:rsidP="00B41698">
            <w:pPr>
              <w:jc w:val="both"/>
              <w:rPr>
                <w:sz w:val="20"/>
                <w:szCs w:val="20"/>
              </w:rPr>
            </w:pPr>
            <w:r>
              <w:rPr>
                <w:sz w:val="20"/>
                <w:szCs w:val="20"/>
              </w:rPr>
              <w:t>4</w:t>
            </w:r>
          </w:p>
        </w:tc>
        <w:tc>
          <w:tcPr>
            <w:tcW w:w="1701" w:type="dxa"/>
            <w:vMerge w:val="restart"/>
            <w:tcBorders>
              <w:top w:val="single" w:sz="6" w:space="0" w:color="auto"/>
              <w:right w:val="single" w:sz="6" w:space="0" w:color="auto"/>
            </w:tcBorders>
          </w:tcPr>
          <w:p w:rsidR="005F1A58" w:rsidRPr="00334217" w:rsidRDefault="005F1A58" w:rsidP="00B41698">
            <w:pPr>
              <w:jc w:val="both"/>
              <w:rPr>
                <w:sz w:val="20"/>
                <w:szCs w:val="20"/>
              </w:rPr>
            </w:pPr>
            <w:r w:rsidRPr="00334217">
              <w:rPr>
                <w:sz w:val="20"/>
                <w:szCs w:val="20"/>
              </w:rPr>
              <w:t>Испытания, контроль, оценка надежности</w:t>
            </w:r>
          </w:p>
        </w:tc>
        <w:tc>
          <w:tcPr>
            <w:tcW w:w="567" w:type="dxa"/>
            <w:tcBorders>
              <w:top w:val="single" w:sz="6" w:space="0" w:color="auto"/>
              <w:left w:val="single" w:sz="6" w:space="0" w:color="auto"/>
            </w:tcBorders>
          </w:tcPr>
          <w:p w:rsidR="005F1A58" w:rsidRPr="00334217" w:rsidRDefault="005F1A58" w:rsidP="00B41698">
            <w:pPr>
              <w:jc w:val="both"/>
              <w:rPr>
                <w:sz w:val="18"/>
                <w:szCs w:val="18"/>
              </w:rPr>
            </w:pPr>
            <w:r w:rsidRPr="00334217">
              <w:rPr>
                <w:sz w:val="18"/>
                <w:szCs w:val="18"/>
              </w:rPr>
              <w:t xml:space="preserve">4.1 </w:t>
            </w:r>
          </w:p>
        </w:tc>
        <w:tc>
          <w:tcPr>
            <w:tcW w:w="6662" w:type="dxa"/>
            <w:tcBorders>
              <w:top w:val="single" w:sz="6" w:space="0" w:color="auto"/>
              <w:right w:val="single" w:sz="6" w:space="0" w:color="auto"/>
            </w:tcBorders>
          </w:tcPr>
          <w:p w:rsidR="005F1A58" w:rsidRPr="00334217" w:rsidRDefault="005F1A58" w:rsidP="00B41698">
            <w:pPr>
              <w:jc w:val="both"/>
              <w:rPr>
                <w:sz w:val="18"/>
                <w:szCs w:val="18"/>
              </w:rPr>
            </w:pPr>
            <w:r w:rsidRPr="00334217">
              <w:rPr>
                <w:sz w:val="18"/>
                <w:szCs w:val="18"/>
              </w:rPr>
              <w:t>Порядок оценки и контроля надежности</w:t>
            </w:r>
          </w:p>
        </w:tc>
      </w:tr>
      <w:tr w:rsidR="005F1A58" w:rsidRPr="00E70F46" w:rsidTr="00334217">
        <w:tc>
          <w:tcPr>
            <w:tcW w:w="426" w:type="dxa"/>
            <w:vMerge/>
            <w:tcBorders>
              <w:left w:val="single" w:sz="6" w:space="0" w:color="auto"/>
            </w:tcBorders>
          </w:tcPr>
          <w:p w:rsidR="005F1A58" w:rsidRPr="00334217" w:rsidRDefault="005F1A58" w:rsidP="00B41698">
            <w:pPr>
              <w:rPr>
                <w:sz w:val="20"/>
                <w:szCs w:val="20"/>
              </w:rPr>
            </w:pPr>
          </w:p>
        </w:tc>
        <w:tc>
          <w:tcPr>
            <w:tcW w:w="1701" w:type="dxa"/>
            <w:vMerge/>
            <w:tcBorders>
              <w:right w:val="single" w:sz="6" w:space="0" w:color="auto"/>
            </w:tcBorders>
          </w:tcPr>
          <w:p w:rsidR="005F1A58" w:rsidRPr="00334217" w:rsidRDefault="005F1A58" w:rsidP="00B41698">
            <w:pPr>
              <w:rPr>
                <w:sz w:val="20"/>
                <w:szCs w:val="20"/>
              </w:rPr>
            </w:pPr>
          </w:p>
        </w:tc>
        <w:tc>
          <w:tcPr>
            <w:tcW w:w="567" w:type="dxa"/>
            <w:tcBorders>
              <w:left w:val="single" w:sz="6" w:space="0" w:color="auto"/>
            </w:tcBorders>
          </w:tcPr>
          <w:p w:rsidR="005F1A58" w:rsidRPr="00334217" w:rsidRDefault="005F1A58" w:rsidP="00B41698">
            <w:pPr>
              <w:jc w:val="both"/>
              <w:rPr>
                <w:sz w:val="18"/>
                <w:szCs w:val="18"/>
              </w:rPr>
            </w:pPr>
            <w:r w:rsidRPr="00334217">
              <w:rPr>
                <w:sz w:val="18"/>
                <w:szCs w:val="18"/>
              </w:rPr>
              <w:t>4.2</w:t>
            </w:r>
          </w:p>
        </w:tc>
        <w:tc>
          <w:tcPr>
            <w:tcW w:w="6662" w:type="dxa"/>
            <w:tcBorders>
              <w:right w:val="single" w:sz="6" w:space="0" w:color="auto"/>
            </w:tcBorders>
          </w:tcPr>
          <w:p w:rsidR="005F1A58" w:rsidRPr="00334217" w:rsidRDefault="005F1A58" w:rsidP="00B41698">
            <w:pPr>
              <w:jc w:val="both"/>
              <w:rPr>
                <w:sz w:val="18"/>
                <w:szCs w:val="18"/>
              </w:rPr>
            </w:pPr>
            <w:r w:rsidRPr="00334217">
              <w:rPr>
                <w:sz w:val="18"/>
                <w:szCs w:val="18"/>
              </w:rPr>
              <w:t>Правила проведения и общие требования к методам испытаний</w:t>
            </w:r>
          </w:p>
        </w:tc>
      </w:tr>
      <w:tr w:rsidR="005F1A58" w:rsidRPr="00E70F46" w:rsidTr="00334217">
        <w:tc>
          <w:tcPr>
            <w:tcW w:w="426" w:type="dxa"/>
            <w:vMerge/>
            <w:tcBorders>
              <w:left w:val="single" w:sz="6" w:space="0" w:color="auto"/>
            </w:tcBorders>
          </w:tcPr>
          <w:p w:rsidR="005F1A58" w:rsidRPr="00334217" w:rsidRDefault="005F1A58" w:rsidP="00B41698">
            <w:pPr>
              <w:rPr>
                <w:sz w:val="20"/>
                <w:szCs w:val="20"/>
              </w:rPr>
            </w:pPr>
          </w:p>
        </w:tc>
        <w:tc>
          <w:tcPr>
            <w:tcW w:w="1701" w:type="dxa"/>
            <w:vMerge/>
            <w:tcBorders>
              <w:right w:val="single" w:sz="6" w:space="0" w:color="auto"/>
            </w:tcBorders>
          </w:tcPr>
          <w:p w:rsidR="005F1A58" w:rsidRPr="00334217" w:rsidRDefault="005F1A58" w:rsidP="00B41698">
            <w:pPr>
              <w:rPr>
                <w:sz w:val="20"/>
                <w:szCs w:val="20"/>
              </w:rPr>
            </w:pPr>
          </w:p>
        </w:tc>
        <w:tc>
          <w:tcPr>
            <w:tcW w:w="567" w:type="dxa"/>
            <w:tcBorders>
              <w:left w:val="single" w:sz="6" w:space="0" w:color="auto"/>
            </w:tcBorders>
          </w:tcPr>
          <w:p w:rsidR="005F1A58" w:rsidRPr="00334217" w:rsidRDefault="005F1A58" w:rsidP="00B41698">
            <w:pPr>
              <w:jc w:val="both"/>
              <w:rPr>
                <w:sz w:val="18"/>
                <w:szCs w:val="18"/>
              </w:rPr>
            </w:pPr>
            <w:r w:rsidRPr="00334217">
              <w:rPr>
                <w:sz w:val="18"/>
                <w:szCs w:val="18"/>
              </w:rPr>
              <w:t xml:space="preserve">4.3 </w:t>
            </w:r>
          </w:p>
        </w:tc>
        <w:tc>
          <w:tcPr>
            <w:tcW w:w="6662" w:type="dxa"/>
            <w:tcBorders>
              <w:right w:val="single" w:sz="6" w:space="0" w:color="auto"/>
            </w:tcBorders>
          </w:tcPr>
          <w:p w:rsidR="005F1A58" w:rsidRPr="00334217" w:rsidRDefault="005F1A58" w:rsidP="00B41698">
            <w:pPr>
              <w:jc w:val="both"/>
              <w:rPr>
                <w:sz w:val="18"/>
                <w:szCs w:val="18"/>
              </w:rPr>
            </w:pPr>
            <w:r w:rsidRPr="00334217">
              <w:rPr>
                <w:sz w:val="18"/>
                <w:szCs w:val="18"/>
              </w:rPr>
              <w:t>Выбор условий и режимов испытаний</w:t>
            </w:r>
          </w:p>
        </w:tc>
      </w:tr>
      <w:tr w:rsidR="005F1A58" w:rsidRPr="00E70F46" w:rsidTr="00334217">
        <w:tc>
          <w:tcPr>
            <w:tcW w:w="426" w:type="dxa"/>
            <w:vMerge/>
            <w:tcBorders>
              <w:left w:val="single" w:sz="6" w:space="0" w:color="auto"/>
            </w:tcBorders>
          </w:tcPr>
          <w:p w:rsidR="005F1A58" w:rsidRPr="00334217" w:rsidRDefault="005F1A58" w:rsidP="00B41698">
            <w:pPr>
              <w:rPr>
                <w:sz w:val="20"/>
                <w:szCs w:val="20"/>
              </w:rPr>
            </w:pPr>
          </w:p>
        </w:tc>
        <w:tc>
          <w:tcPr>
            <w:tcW w:w="1701" w:type="dxa"/>
            <w:vMerge/>
            <w:tcBorders>
              <w:right w:val="single" w:sz="6" w:space="0" w:color="auto"/>
            </w:tcBorders>
          </w:tcPr>
          <w:p w:rsidR="005F1A58" w:rsidRPr="00334217" w:rsidRDefault="005F1A58" w:rsidP="00B41698">
            <w:pPr>
              <w:rPr>
                <w:sz w:val="20"/>
                <w:szCs w:val="20"/>
              </w:rPr>
            </w:pPr>
          </w:p>
        </w:tc>
        <w:tc>
          <w:tcPr>
            <w:tcW w:w="567" w:type="dxa"/>
            <w:tcBorders>
              <w:left w:val="single" w:sz="6" w:space="0" w:color="auto"/>
            </w:tcBorders>
          </w:tcPr>
          <w:p w:rsidR="005F1A58" w:rsidRPr="00334217" w:rsidRDefault="005F1A58" w:rsidP="00B41698">
            <w:pPr>
              <w:jc w:val="both"/>
              <w:rPr>
                <w:sz w:val="18"/>
                <w:szCs w:val="18"/>
              </w:rPr>
            </w:pPr>
            <w:r w:rsidRPr="00334217">
              <w:rPr>
                <w:sz w:val="18"/>
                <w:szCs w:val="18"/>
              </w:rPr>
              <w:t>4.4</w:t>
            </w:r>
          </w:p>
        </w:tc>
        <w:tc>
          <w:tcPr>
            <w:tcW w:w="6662" w:type="dxa"/>
            <w:tcBorders>
              <w:right w:val="single" w:sz="6" w:space="0" w:color="auto"/>
            </w:tcBorders>
          </w:tcPr>
          <w:p w:rsidR="005F1A58" w:rsidRPr="00334217" w:rsidRDefault="005F1A58" w:rsidP="00B41698">
            <w:pPr>
              <w:jc w:val="both"/>
              <w:rPr>
                <w:sz w:val="18"/>
                <w:szCs w:val="18"/>
              </w:rPr>
            </w:pPr>
            <w:r w:rsidRPr="00334217">
              <w:rPr>
                <w:sz w:val="18"/>
                <w:szCs w:val="18"/>
              </w:rPr>
              <w:t>Предварительная обработка статистических данных о надежности (проверка однородности, сравнение, выявление тренда, проверка вида распределения)</w:t>
            </w:r>
          </w:p>
        </w:tc>
      </w:tr>
      <w:tr w:rsidR="005F1A58" w:rsidRPr="00E70F46" w:rsidTr="00334217">
        <w:tc>
          <w:tcPr>
            <w:tcW w:w="426" w:type="dxa"/>
            <w:vMerge/>
            <w:tcBorders>
              <w:left w:val="single" w:sz="6" w:space="0" w:color="auto"/>
            </w:tcBorders>
          </w:tcPr>
          <w:p w:rsidR="005F1A58" w:rsidRPr="00334217" w:rsidRDefault="005F1A58" w:rsidP="00B41698">
            <w:pPr>
              <w:rPr>
                <w:sz w:val="20"/>
                <w:szCs w:val="20"/>
              </w:rPr>
            </w:pPr>
          </w:p>
        </w:tc>
        <w:tc>
          <w:tcPr>
            <w:tcW w:w="1701" w:type="dxa"/>
            <w:vMerge/>
            <w:tcBorders>
              <w:right w:val="single" w:sz="6" w:space="0" w:color="auto"/>
            </w:tcBorders>
          </w:tcPr>
          <w:p w:rsidR="005F1A58" w:rsidRPr="00334217" w:rsidRDefault="005F1A58" w:rsidP="00B41698">
            <w:pPr>
              <w:rPr>
                <w:sz w:val="20"/>
                <w:szCs w:val="20"/>
              </w:rPr>
            </w:pPr>
          </w:p>
        </w:tc>
        <w:tc>
          <w:tcPr>
            <w:tcW w:w="567" w:type="dxa"/>
            <w:tcBorders>
              <w:left w:val="single" w:sz="6" w:space="0" w:color="auto"/>
            </w:tcBorders>
          </w:tcPr>
          <w:p w:rsidR="005F1A58" w:rsidRPr="00334217" w:rsidRDefault="005F1A58" w:rsidP="00B41698">
            <w:pPr>
              <w:jc w:val="both"/>
              <w:rPr>
                <w:sz w:val="18"/>
                <w:szCs w:val="18"/>
              </w:rPr>
            </w:pPr>
            <w:r w:rsidRPr="00334217">
              <w:rPr>
                <w:sz w:val="18"/>
                <w:szCs w:val="18"/>
              </w:rPr>
              <w:t>4.5</w:t>
            </w:r>
          </w:p>
        </w:tc>
        <w:tc>
          <w:tcPr>
            <w:tcW w:w="6662" w:type="dxa"/>
            <w:tcBorders>
              <w:right w:val="single" w:sz="6" w:space="0" w:color="auto"/>
            </w:tcBorders>
          </w:tcPr>
          <w:p w:rsidR="005F1A58" w:rsidRPr="00334217" w:rsidRDefault="005F1A58" w:rsidP="00B41698">
            <w:pPr>
              <w:jc w:val="both"/>
              <w:rPr>
                <w:sz w:val="18"/>
                <w:szCs w:val="18"/>
              </w:rPr>
            </w:pPr>
            <w:r w:rsidRPr="00334217">
              <w:rPr>
                <w:sz w:val="18"/>
                <w:szCs w:val="18"/>
              </w:rPr>
              <w:t>Оценка показателей надежности по экспериментальным данным</w:t>
            </w:r>
          </w:p>
        </w:tc>
      </w:tr>
      <w:tr w:rsidR="005F1A58" w:rsidRPr="00E70F46" w:rsidTr="00334217">
        <w:tc>
          <w:tcPr>
            <w:tcW w:w="426" w:type="dxa"/>
            <w:vMerge/>
            <w:tcBorders>
              <w:left w:val="single" w:sz="6" w:space="0" w:color="auto"/>
            </w:tcBorders>
          </w:tcPr>
          <w:p w:rsidR="005F1A58" w:rsidRPr="00334217" w:rsidRDefault="005F1A58" w:rsidP="00B41698">
            <w:pPr>
              <w:rPr>
                <w:sz w:val="20"/>
                <w:szCs w:val="20"/>
              </w:rPr>
            </w:pPr>
          </w:p>
        </w:tc>
        <w:tc>
          <w:tcPr>
            <w:tcW w:w="1701" w:type="dxa"/>
            <w:vMerge/>
            <w:tcBorders>
              <w:right w:val="single" w:sz="6" w:space="0" w:color="auto"/>
            </w:tcBorders>
          </w:tcPr>
          <w:p w:rsidR="005F1A58" w:rsidRPr="00334217" w:rsidRDefault="005F1A58" w:rsidP="00B41698">
            <w:pPr>
              <w:rPr>
                <w:sz w:val="20"/>
                <w:szCs w:val="20"/>
              </w:rPr>
            </w:pPr>
          </w:p>
        </w:tc>
        <w:tc>
          <w:tcPr>
            <w:tcW w:w="567" w:type="dxa"/>
            <w:tcBorders>
              <w:left w:val="single" w:sz="6" w:space="0" w:color="auto"/>
            </w:tcBorders>
          </w:tcPr>
          <w:p w:rsidR="005F1A58" w:rsidRPr="00334217" w:rsidRDefault="005F1A58" w:rsidP="00B41698">
            <w:pPr>
              <w:jc w:val="both"/>
              <w:rPr>
                <w:sz w:val="18"/>
                <w:szCs w:val="18"/>
              </w:rPr>
            </w:pPr>
            <w:r w:rsidRPr="00334217">
              <w:rPr>
                <w:sz w:val="18"/>
                <w:szCs w:val="18"/>
              </w:rPr>
              <w:t>4.6</w:t>
            </w:r>
          </w:p>
        </w:tc>
        <w:tc>
          <w:tcPr>
            <w:tcW w:w="6662" w:type="dxa"/>
            <w:tcBorders>
              <w:right w:val="single" w:sz="6" w:space="0" w:color="auto"/>
            </w:tcBorders>
          </w:tcPr>
          <w:p w:rsidR="005F1A58" w:rsidRPr="00334217" w:rsidRDefault="005F1A58" w:rsidP="00B41698">
            <w:pPr>
              <w:jc w:val="both"/>
              <w:rPr>
                <w:sz w:val="18"/>
                <w:szCs w:val="18"/>
              </w:rPr>
            </w:pPr>
            <w:r w:rsidRPr="00334217">
              <w:rPr>
                <w:sz w:val="18"/>
                <w:szCs w:val="18"/>
              </w:rPr>
              <w:t>Планы контрольных испытаний на надежность</w:t>
            </w:r>
          </w:p>
        </w:tc>
      </w:tr>
      <w:tr w:rsidR="005F1A58" w:rsidRPr="00E70F46" w:rsidTr="00334217">
        <w:trPr>
          <w:trHeight w:val="415"/>
        </w:trPr>
        <w:tc>
          <w:tcPr>
            <w:tcW w:w="426" w:type="dxa"/>
            <w:vMerge/>
            <w:tcBorders>
              <w:left w:val="single" w:sz="6" w:space="0" w:color="auto"/>
            </w:tcBorders>
          </w:tcPr>
          <w:p w:rsidR="005F1A58" w:rsidRPr="00334217" w:rsidRDefault="005F1A58" w:rsidP="00B41698">
            <w:pPr>
              <w:rPr>
                <w:sz w:val="20"/>
                <w:szCs w:val="20"/>
              </w:rPr>
            </w:pPr>
          </w:p>
        </w:tc>
        <w:tc>
          <w:tcPr>
            <w:tcW w:w="1701" w:type="dxa"/>
            <w:vMerge/>
            <w:tcBorders>
              <w:right w:val="single" w:sz="6" w:space="0" w:color="auto"/>
            </w:tcBorders>
          </w:tcPr>
          <w:p w:rsidR="005F1A58" w:rsidRPr="00334217" w:rsidRDefault="005F1A58" w:rsidP="00B41698">
            <w:pPr>
              <w:rPr>
                <w:sz w:val="20"/>
                <w:szCs w:val="20"/>
              </w:rPr>
            </w:pPr>
          </w:p>
        </w:tc>
        <w:tc>
          <w:tcPr>
            <w:tcW w:w="567" w:type="dxa"/>
            <w:tcBorders>
              <w:left w:val="single" w:sz="6" w:space="0" w:color="auto"/>
            </w:tcBorders>
          </w:tcPr>
          <w:p w:rsidR="005F1A58" w:rsidRPr="00334217" w:rsidRDefault="005F1A58" w:rsidP="00B41698">
            <w:pPr>
              <w:jc w:val="both"/>
              <w:rPr>
                <w:sz w:val="18"/>
                <w:szCs w:val="18"/>
              </w:rPr>
            </w:pPr>
            <w:r w:rsidRPr="00334217">
              <w:rPr>
                <w:sz w:val="18"/>
                <w:szCs w:val="18"/>
              </w:rPr>
              <w:t>4.7</w:t>
            </w:r>
          </w:p>
        </w:tc>
        <w:tc>
          <w:tcPr>
            <w:tcW w:w="6662" w:type="dxa"/>
            <w:tcBorders>
              <w:right w:val="single" w:sz="6" w:space="0" w:color="auto"/>
            </w:tcBorders>
          </w:tcPr>
          <w:p w:rsidR="005F1A58" w:rsidRPr="00334217" w:rsidRDefault="005F1A58" w:rsidP="00B41698">
            <w:pPr>
              <w:jc w:val="both"/>
              <w:rPr>
                <w:sz w:val="18"/>
                <w:szCs w:val="18"/>
              </w:rPr>
            </w:pPr>
            <w:r w:rsidRPr="00334217">
              <w:rPr>
                <w:sz w:val="18"/>
                <w:szCs w:val="18"/>
              </w:rPr>
              <w:t>Оценка показателей надежности объектов по данным о надежности их составных частей</w:t>
            </w:r>
          </w:p>
        </w:tc>
      </w:tr>
    </w:tbl>
    <w:p w:rsidR="005F1A58" w:rsidRPr="00E70F46" w:rsidRDefault="005F1A58" w:rsidP="005F1A58">
      <w:pPr>
        <w:ind w:firstLine="225"/>
        <w:jc w:val="both"/>
      </w:pPr>
    </w:p>
    <w:p w:rsidR="005F1A58" w:rsidRDefault="005F1A58" w:rsidP="005F1A58">
      <w:pPr>
        <w:ind w:firstLine="708"/>
        <w:jc w:val="both"/>
      </w:pPr>
      <w:r w:rsidRPr="00E70F46">
        <w:t>Приведенные в табл</w:t>
      </w:r>
      <w:r>
        <w:t xml:space="preserve">. </w:t>
      </w:r>
      <w:r w:rsidR="00334217">
        <w:t>0</w:t>
      </w:r>
      <w:r>
        <w:t xml:space="preserve">.1 </w:t>
      </w:r>
      <w:r w:rsidRPr="00E70F46">
        <w:t>объекты стандартизации не следует рассматривать в качестве наименований действующих или планируемых к разработке стандартов.</w:t>
      </w:r>
      <w:r>
        <w:t xml:space="preserve"> </w:t>
      </w:r>
      <w:r w:rsidRPr="00E70F46">
        <w:t>Состав объектов стандартизации уточняют в процессе разработки ССНТ.</w:t>
      </w:r>
    </w:p>
    <w:p w:rsidR="005F1A58" w:rsidRPr="00F16A9A" w:rsidRDefault="005F1A58" w:rsidP="005F1A58">
      <w:pPr>
        <w:pStyle w:val="Heading"/>
        <w:widowControl/>
        <w:ind w:firstLine="708"/>
        <w:jc w:val="both"/>
        <w:rPr>
          <w:rFonts w:ascii="Times New Roman" w:hAnsi="Times New Roman"/>
          <w:b w:val="0"/>
          <w:sz w:val="24"/>
          <w:szCs w:val="24"/>
        </w:rPr>
      </w:pPr>
      <w:r w:rsidRPr="00F16A9A">
        <w:rPr>
          <w:rFonts w:ascii="Times New Roman" w:hAnsi="Times New Roman"/>
          <w:b w:val="0"/>
          <w:sz w:val="24"/>
          <w:szCs w:val="24"/>
        </w:rPr>
        <w:t>Межгосударственные стандарты, входящие в ССНТ, обозначают по единой схеме, имеющей вид:</w:t>
      </w:r>
    </w:p>
    <w:tbl>
      <w:tblPr>
        <w:tblW w:w="0" w:type="auto"/>
        <w:tblInd w:w="255" w:type="dxa"/>
        <w:tblLayout w:type="fixed"/>
        <w:tblCellMar>
          <w:left w:w="105" w:type="dxa"/>
          <w:right w:w="105" w:type="dxa"/>
        </w:tblCellMar>
        <w:tblLook w:val="0000" w:firstRow="0" w:lastRow="0" w:firstColumn="0" w:lastColumn="0" w:noHBand="0" w:noVBand="0"/>
      </w:tblPr>
      <w:tblGrid>
        <w:gridCol w:w="900"/>
        <w:gridCol w:w="225"/>
        <w:gridCol w:w="240"/>
        <w:gridCol w:w="180"/>
        <w:gridCol w:w="148"/>
        <w:gridCol w:w="195"/>
        <w:gridCol w:w="372"/>
        <w:gridCol w:w="263"/>
        <w:gridCol w:w="204"/>
        <w:gridCol w:w="384"/>
        <w:gridCol w:w="6095"/>
      </w:tblGrid>
      <w:tr w:rsidR="005F1A58" w:rsidRPr="00E70F46" w:rsidTr="00B41698">
        <w:tc>
          <w:tcPr>
            <w:tcW w:w="900" w:type="dxa"/>
          </w:tcPr>
          <w:p w:rsidR="005F1A58" w:rsidRPr="00E70F46" w:rsidRDefault="005F1A58" w:rsidP="00B41698">
            <w:pPr>
              <w:jc w:val="center"/>
            </w:pPr>
            <w:r w:rsidRPr="00E70F46">
              <w:t>ГОСТ</w:t>
            </w:r>
          </w:p>
        </w:tc>
        <w:tc>
          <w:tcPr>
            <w:tcW w:w="465" w:type="dxa"/>
            <w:gridSpan w:val="2"/>
          </w:tcPr>
          <w:p w:rsidR="005F1A58" w:rsidRPr="00E70F46" w:rsidRDefault="005F1A58" w:rsidP="00B41698">
            <w:pPr>
              <w:jc w:val="center"/>
              <w:rPr>
                <w:u w:val="single"/>
              </w:rPr>
            </w:pPr>
            <w:r w:rsidRPr="00E70F46">
              <w:rPr>
                <w:u w:val="single"/>
              </w:rPr>
              <w:t>27.</w:t>
            </w:r>
          </w:p>
        </w:tc>
        <w:tc>
          <w:tcPr>
            <w:tcW w:w="328" w:type="dxa"/>
            <w:gridSpan w:val="2"/>
          </w:tcPr>
          <w:p w:rsidR="005F1A58" w:rsidRPr="00E70F46" w:rsidRDefault="005F1A58" w:rsidP="00B41698">
            <w:pPr>
              <w:jc w:val="center"/>
              <w:rPr>
                <w:u w:val="single"/>
              </w:rPr>
            </w:pPr>
            <w:r w:rsidRPr="00E70F46">
              <w:rPr>
                <w:u w:val="single"/>
              </w:rPr>
              <w:t>Х</w:t>
            </w:r>
          </w:p>
        </w:tc>
        <w:tc>
          <w:tcPr>
            <w:tcW w:w="567" w:type="dxa"/>
            <w:gridSpan w:val="2"/>
          </w:tcPr>
          <w:p w:rsidR="005F1A58" w:rsidRPr="00E70F46" w:rsidRDefault="005F1A58" w:rsidP="00B41698">
            <w:pPr>
              <w:jc w:val="center"/>
              <w:rPr>
                <w:u w:val="single"/>
              </w:rPr>
            </w:pPr>
            <w:r w:rsidRPr="00E70F46">
              <w:rPr>
                <w:u w:val="single"/>
              </w:rPr>
              <w:t xml:space="preserve">ХХ </w:t>
            </w:r>
          </w:p>
        </w:tc>
        <w:tc>
          <w:tcPr>
            <w:tcW w:w="263" w:type="dxa"/>
          </w:tcPr>
          <w:p w:rsidR="005F1A58" w:rsidRPr="00E70F46" w:rsidRDefault="005F1A58" w:rsidP="00B41698">
            <w:pPr>
              <w:jc w:val="center"/>
            </w:pPr>
            <w:r w:rsidRPr="00E70F46">
              <w:t>-</w:t>
            </w:r>
          </w:p>
        </w:tc>
        <w:tc>
          <w:tcPr>
            <w:tcW w:w="588" w:type="dxa"/>
            <w:gridSpan w:val="2"/>
          </w:tcPr>
          <w:p w:rsidR="005F1A58" w:rsidRPr="00E70F46" w:rsidRDefault="005F1A58" w:rsidP="00B41698">
            <w:pPr>
              <w:jc w:val="center"/>
              <w:rPr>
                <w:u w:val="single"/>
              </w:rPr>
            </w:pPr>
            <w:r w:rsidRPr="00E70F46">
              <w:rPr>
                <w:u w:val="single"/>
              </w:rPr>
              <w:t xml:space="preserve">ХХ </w:t>
            </w:r>
          </w:p>
        </w:tc>
        <w:tc>
          <w:tcPr>
            <w:tcW w:w="6095" w:type="dxa"/>
          </w:tcPr>
          <w:p w:rsidR="005F1A58" w:rsidRPr="00E70F46" w:rsidRDefault="005F1A58" w:rsidP="00B41698">
            <w:r w:rsidRPr="00E70F46">
              <w:t xml:space="preserve">  </w:t>
            </w:r>
          </w:p>
        </w:tc>
      </w:tr>
      <w:tr w:rsidR="005F1A58" w:rsidRPr="00E70F46" w:rsidTr="00B41698">
        <w:tc>
          <w:tcPr>
            <w:tcW w:w="1125" w:type="dxa"/>
            <w:gridSpan w:val="2"/>
            <w:tcBorders>
              <w:right w:val="single" w:sz="6" w:space="0" w:color="auto"/>
            </w:tcBorders>
          </w:tcPr>
          <w:p w:rsidR="005F1A58" w:rsidRPr="00334217" w:rsidRDefault="005F1A58" w:rsidP="00B41698">
            <w:pPr>
              <w:rPr>
                <w:sz w:val="20"/>
                <w:szCs w:val="20"/>
              </w:rPr>
            </w:pPr>
            <w:r w:rsidRPr="00334217">
              <w:rPr>
                <w:sz w:val="20"/>
                <w:szCs w:val="20"/>
              </w:rPr>
              <w:t xml:space="preserve">  </w:t>
            </w:r>
          </w:p>
        </w:tc>
        <w:tc>
          <w:tcPr>
            <w:tcW w:w="420" w:type="dxa"/>
            <w:gridSpan w:val="2"/>
            <w:tcBorders>
              <w:left w:val="single" w:sz="6" w:space="0" w:color="auto"/>
              <w:right w:val="single" w:sz="6" w:space="0" w:color="auto"/>
            </w:tcBorders>
          </w:tcPr>
          <w:p w:rsidR="005F1A58" w:rsidRPr="00334217" w:rsidRDefault="005F1A58" w:rsidP="00B41698">
            <w:pPr>
              <w:rPr>
                <w:sz w:val="20"/>
                <w:szCs w:val="20"/>
              </w:rPr>
            </w:pPr>
            <w:r w:rsidRPr="00334217">
              <w:rPr>
                <w:sz w:val="20"/>
                <w:szCs w:val="20"/>
              </w:rPr>
              <w:t xml:space="preserve">  </w:t>
            </w:r>
          </w:p>
        </w:tc>
        <w:tc>
          <w:tcPr>
            <w:tcW w:w="343" w:type="dxa"/>
            <w:gridSpan w:val="2"/>
            <w:tcBorders>
              <w:left w:val="single" w:sz="6" w:space="0" w:color="auto"/>
              <w:right w:val="single" w:sz="6" w:space="0" w:color="auto"/>
            </w:tcBorders>
          </w:tcPr>
          <w:p w:rsidR="005F1A58" w:rsidRPr="00334217" w:rsidRDefault="005F1A58" w:rsidP="00B41698">
            <w:pPr>
              <w:rPr>
                <w:sz w:val="20"/>
                <w:szCs w:val="20"/>
              </w:rPr>
            </w:pPr>
            <w:r w:rsidRPr="00334217">
              <w:rPr>
                <w:sz w:val="20"/>
                <w:szCs w:val="20"/>
              </w:rPr>
              <w:t xml:space="preserve">  </w:t>
            </w:r>
          </w:p>
        </w:tc>
        <w:tc>
          <w:tcPr>
            <w:tcW w:w="839" w:type="dxa"/>
            <w:gridSpan w:val="3"/>
            <w:tcBorders>
              <w:left w:val="single" w:sz="6" w:space="0" w:color="auto"/>
              <w:right w:val="single" w:sz="6" w:space="0" w:color="auto"/>
            </w:tcBorders>
          </w:tcPr>
          <w:p w:rsidR="005F1A58" w:rsidRPr="00334217" w:rsidRDefault="005F1A58" w:rsidP="00B41698">
            <w:pPr>
              <w:rPr>
                <w:sz w:val="20"/>
                <w:szCs w:val="20"/>
              </w:rPr>
            </w:pPr>
            <w:r w:rsidRPr="00334217">
              <w:rPr>
                <w:sz w:val="20"/>
                <w:szCs w:val="20"/>
              </w:rPr>
              <w:t xml:space="preserve">  </w:t>
            </w:r>
          </w:p>
        </w:tc>
        <w:tc>
          <w:tcPr>
            <w:tcW w:w="384" w:type="dxa"/>
            <w:tcBorders>
              <w:left w:val="single" w:sz="6" w:space="0" w:color="auto"/>
              <w:bottom w:val="single" w:sz="6" w:space="0" w:color="auto"/>
            </w:tcBorders>
          </w:tcPr>
          <w:p w:rsidR="005F1A58" w:rsidRPr="00334217" w:rsidRDefault="005F1A58" w:rsidP="00B41698">
            <w:pPr>
              <w:rPr>
                <w:sz w:val="20"/>
                <w:szCs w:val="20"/>
              </w:rPr>
            </w:pPr>
            <w:r w:rsidRPr="00334217">
              <w:rPr>
                <w:sz w:val="20"/>
                <w:szCs w:val="20"/>
              </w:rPr>
              <w:t xml:space="preserve">  </w:t>
            </w:r>
          </w:p>
        </w:tc>
        <w:tc>
          <w:tcPr>
            <w:tcW w:w="6095" w:type="dxa"/>
          </w:tcPr>
          <w:p w:rsidR="005F1A58" w:rsidRPr="00334217" w:rsidRDefault="005F1A58" w:rsidP="00B41698">
            <w:pPr>
              <w:jc w:val="both"/>
              <w:rPr>
                <w:sz w:val="20"/>
                <w:szCs w:val="20"/>
              </w:rPr>
            </w:pPr>
            <w:r w:rsidRPr="00334217">
              <w:rPr>
                <w:sz w:val="20"/>
                <w:szCs w:val="20"/>
              </w:rPr>
              <w:t>последние две цифры года утверждения</w:t>
            </w:r>
          </w:p>
        </w:tc>
      </w:tr>
      <w:tr w:rsidR="005F1A58" w:rsidRPr="00E70F46" w:rsidTr="00B41698">
        <w:tc>
          <w:tcPr>
            <w:tcW w:w="1125" w:type="dxa"/>
            <w:gridSpan w:val="2"/>
            <w:tcBorders>
              <w:right w:val="single" w:sz="6" w:space="0" w:color="auto"/>
            </w:tcBorders>
          </w:tcPr>
          <w:p w:rsidR="005F1A58" w:rsidRPr="00334217" w:rsidRDefault="005F1A58" w:rsidP="00B41698">
            <w:pPr>
              <w:rPr>
                <w:sz w:val="20"/>
                <w:szCs w:val="20"/>
              </w:rPr>
            </w:pPr>
            <w:r w:rsidRPr="00334217">
              <w:rPr>
                <w:sz w:val="20"/>
                <w:szCs w:val="20"/>
              </w:rPr>
              <w:lastRenderedPageBreak/>
              <w:t xml:space="preserve">  </w:t>
            </w:r>
          </w:p>
        </w:tc>
        <w:tc>
          <w:tcPr>
            <w:tcW w:w="420" w:type="dxa"/>
            <w:gridSpan w:val="2"/>
            <w:tcBorders>
              <w:left w:val="single" w:sz="6" w:space="0" w:color="auto"/>
              <w:right w:val="single" w:sz="6" w:space="0" w:color="auto"/>
            </w:tcBorders>
          </w:tcPr>
          <w:p w:rsidR="005F1A58" w:rsidRPr="00334217" w:rsidRDefault="005F1A58" w:rsidP="00B41698">
            <w:pPr>
              <w:rPr>
                <w:sz w:val="20"/>
                <w:szCs w:val="20"/>
              </w:rPr>
            </w:pPr>
            <w:r w:rsidRPr="00334217">
              <w:rPr>
                <w:sz w:val="20"/>
                <w:szCs w:val="20"/>
              </w:rPr>
              <w:t xml:space="preserve">  </w:t>
            </w:r>
          </w:p>
        </w:tc>
        <w:tc>
          <w:tcPr>
            <w:tcW w:w="343" w:type="dxa"/>
            <w:gridSpan w:val="2"/>
            <w:tcBorders>
              <w:left w:val="single" w:sz="6" w:space="0" w:color="auto"/>
              <w:right w:val="single" w:sz="6" w:space="0" w:color="auto"/>
            </w:tcBorders>
          </w:tcPr>
          <w:p w:rsidR="005F1A58" w:rsidRPr="00334217" w:rsidRDefault="005F1A58" w:rsidP="00B41698">
            <w:pPr>
              <w:rPr>
                <w:sz w:val="20"/>
                <w:szCs w:val="20"/>
              </w:rPr>
            </w:pPr>
            <w:r w:rsidRPr="00334217">
              <w:rPr>
                <w:sz w:val="20"/>
                <w:szCs w:val="20"/>
              </w:rPr>
              <w:t xml:space="preserve">  </w:t>
            </w:r>
          </w:p>
        </w:tc>
        <w:tc>
          <w:tcPr>
            <w:tcW w:w="1223" w:type="dxa"/>
            <w:gridSpan w:val="4"/>
            <w:tcBorders>
              <w:left w:val="single" w:sz="6" w:space="0" w:color="auto"/>
              <w:bottom w:val="single" w:sz="6" w:space="0" w:color="auto"/>
            </w:tcBorders>
          </w:tcPr>
          <w:p w:rsidR="005F1A58" w:rsidRPr="00334217" w:rsidRDefault="005F1A58" w:rsidP="00B41698">
            <w:pPr>
              <w:rPr>
                <w:sz w:val="20"/>
                <w:szCs w:val="20"/>
              </w:rPr>
            </w:pPr>
            <w:r w:rsidRPr="00334217">
              <w:rPr>
                <w:sz w:val="20"/>
                <w:szCs w:val="20"/>
              </w:rPr>
              <w:t xml:space="preserve">  </w:t>
            </w:r>
          </w:p>
        </w:tc>
        <w:tc>
          <w:tcPr>
            <w:tcW w:w="6095" w:type="dxa"/>
          </w:tcPr>
          <w:p w:rsidR="005F1A58" w:rsidRPr="00334217" w:rsidRDefault="005F1A58" w:rsidP="00B41698">
            <w:pPr>
              <w:jc w:val="both"/>
              <w:rPr>
                <w:sz w:val="20"/>
                <w:szCs w:val="20"/>
              </w:rPr>
            </w:pPr>
            <w:r w:rsidRPr="00334217">
              <w:rPr>
                <w:sz w:val="20"/>
                <w:szCs w:val="20"/>
              </w:rPr>
              <w:t>порядковый номер стандарта в группе</w:t>
            </w:r>
          </w:p>
        </w:tc>
      </w:tr>
      <w:tr w:rsidR="005F1A58" w:rsidRPr="00E70F46" w:rsidTr="00B41698">
        <w:tc>
          <w:tcPr>
            <w:tcW w:w="1125" w:type="dxa"/>
            <w:gridSpan w:val="2"/>
            <w:tcBorders>
              <w:right w:val="single" w:sz="6" w:space="0" w:color="auto"/>
            </w:tcBorders>
          </w:tcPr>
          <w:p w:rsidR="005F1A58" w:rsidRPr="00334217" w:rsidRDefault="005F1A58" w:rsidP="00B41698">
            <w:pPr>
              <w:rPr>
                <w:sz w:val="20"/>
                <w:szCs w:val="20"/>
              </w:rPr>
            </w:pPr>
            <w:r w:rsidRPr="00334217">
              <w:rPr>
                <w:sz w:val="20"/>
                <w:szCs w:val="20"/>
              </w:rPr>
              <w:t xml:space="preserve">  </w:t>
            </w:r>
          </w:p>
        </w:tc>
        <w:tc>
          <w:tcPr>
            <w:tcW w:w="420" w:type="dxa"/>
            <w:gridSpan w:val="2"/>
            <w:tcBorders>
              <w:left w:val="single" w:sz="6" w:space="0" w:color="auto"/>
              <w:right w:val="single" w:sz="6" w:space="0" w:color="auto"/>
            </w:tcBorders>
          </w:tcPr>
          <w:p w:rsidR="005F1A58" w:rsidRPr="00334217" w:rsidRDefault="005F1A58" w:rsidP="00B41698">
            <w:pPr>
              <w:rPr>
                <w:sz w:val="20"/>
                <w:szCs w:val="20"/>
              </w:rPr>
            </w:pPr>
            <w:r w:rsidRPr="00334217">
              <w:rPr>
                <w:sz w:val="20"/>
                <w:szCs w:val="20"/>
              </w:rPr>
              <w:t xml:space="preserve">  </w:t>
            </w:r>
          </w:p>
        </w:tc>
        <w:tc>
          <w:tcPr>
            <w:tcW w:w="1566" w:type="dxa"/>
            <w:gridSpan w:val="6"/>
            <w:tcBorders>
              <w:left w:val="single" w:sz="6" w:space="0" w:color="auto"/>
              <w:bottom w:val="single" w:sz="6" w:space="0" w:color="auto"/>
            </w:tcBorders>
          </w:tcPr>
          <w:p w:rsidR="005F1A58" w:rsidRPr="00334217" w:rsidRDefault="005F1A58" w:rsidP="00B41698">
            <w:pPr>
              <w:rPr>
                <w:sz w:val="20"/>
                <w:szCs w:val="20"/>
              </w:rPr>
            </w:pPr>
            <w:r w:rsidRPr="00334217">
              <w:rPr>
                <w:sz w:val="20"/>
                <w:szCs w:val="20"/>
              </w:rPr>
              <w:t xml:space="preserve">  </w:t>
            </w:r>
          </w:p>
        </w:tc>
        <w:tc>
          <w:tcPr>
            <w:tcW w:w="6095" w:type="dxa"/>
          </w:tcPr>
          <w:p w:rsidR="005F1A58" w:rsidRPr="00334217" w:rsidRDefault="005F1A58" w:rsidP="00B41698">
            <w:pPr>
              <w:jc w:val="both"/>
              <w:rPr>
                <w:sz w:val="20"/>
                <w:szCs w:val="20"/>
              </w:rPr>
            </w:pPr>
            <w:r w:rsidRPr="00334217">
              <w:rPr>
                <w:sz w:val="20"/>
                <w:szCs w:val="20"/>
              </w:rPr>
              <w:t>шифр группы стандартов (0, 1, 2, 3 или 4)</w:t>
            </w:r>
          </w:p>
        </w:tc>
      </w:tr>
      <w:tr w:rsidR="005F1A58" w:rsidRPr="00E70F46" w:rsidTr="00B41698">
        <w:tc>
          <w:tcPr>
            <w:tcW w:w="1125" w:type="dxa"/>
            <w:gridSpan w:val="2"/>
            <w:tcBorders>
              <w:right w:val="single" w:sz="6" w:space="0" w:color="auto"/>
            </w:tcBorders>
          </w:tcPr>
          <w:p w:rsidR="005F1A58" w:rsidRPr="00334217" w:rsidRDefault="005F1A58" w:rsidP="00B41698">
            <w:pPr>
              <w:rPr>
                <w:sz w:val="20"/>
                <w:szCs w:val="20"/>
              </w:rPr>
            </w:pPr>
            <w:r w:rsidRPr="00334217">
              <w:rPr>
                <w:sz w:val="20"/>
                <w:szCs w:val="20"/>
              </w:rPr>
              <w:t xml:space="preserve">  </w:t>
            </w:r>
          </w:p>
        </w:tc>
        <w:tc>
          <w:tcPr>
            <w:tcW w:w="1986" w:type="dxa"/>
            <w:gridSpan w:val="8"/>
            <w:tcBorders>
              <w:left w:val="single" w:sz="6" w:space="0" w:color="auto"/>
              <w:bottom w:val="single" w:sz="6" w:space="0" w:color="auto"/>
            </w:tcBorders>
          </w:tcPr>
          <w:p w:rsidR="005F1A58" w:rsidRPr="00334217" w:rsidRDefault="005F1A58" w:rsidP="00B41698">
            <w:pPr>
              <w:rPr>
                <w:sz w:val="20"/>
                <w:szCs w:val="20"/>
              </w:rPr>
            </w:pPr>
            <w:r w:rsidRPr="00334217">
              <w:rPr>
                <w:sz w:val="20"/>
                <w:szCs w:val="20"/>
              </w:rPr>
              <w:t xml:space="preserve">  </w:t>
            </w:r>
          </w:p>
        </w:tc>
        <w:tc>
          <w:tcPr>
            <w:tcW w:w="6095" w:type="dxa"/>
          </w:tcPr>
          <w:p w:rsidR="005F1A58" w:rsidRPr="00334217" w:rsidRDefault="005F1A58" w:rsidP="00334217">
            <w:pPr>
              <w:jc w:val="both"/>
              <w:rPr>
                <w:sz w:val="20"/>
                <w:szCs w:val="20"/>
              </w:rPr>
            </w:pPr>
            <w:r w:rsidRPr="00334217">
              <w:rPr>
                <w:sz w:val="20"/>
                <w:szCs w:val="20"/>
              </w:rPr>
              <w:t xml:space="preserve">номер системы стандартов </w:t>
            </w:r>
            <w:r w:rsidR="00334217">
              <w:rPr>
                <w:sz w:val="20"/>
                <w:szCs w:val="20"/>
              </w:rPr>
              <w:t>«</w:t>
            </w:r>
            <w:r w:rsidRPr="00334217">
              <w:rPr>
                <w:sz w:val="20"/>
                <w:szCs w:val="20"/>
              </w:rPr>
              <w:t>Надежность в технике</w:t>
            </w:r>
            <w:r w:rsidR="00334217">
              <w:rPr>
                <w:sz w:val="20"/>
                <w:szCs w:val="20"/>
              </w:rPr>
              <w:t>»</w:t>
            </w:r>
          </w:p>
        </w:tc>
      </w:tr>
    </w:tbl>
    <w:p w:rsidR="005F1A58" w:rsidRPr="00E70F46" w:rsidRDefault="005F1A58" w:rsidP="005F1A58">
      <w:pPr>
        <w:ind w:firstLine="708"/>
        <w:jc w:val="both"/>
      </w:pPr>
      <w:r w:rsidRPr="00E70F46">
        <w:t>Наименование стандартов ССНТ в общем случае включает:</w:t>
      </w:r>
    </w:p>
    <w:p w:rsidR="005F1A58" w:rsidRPr="00E70F46" w:rsidRDefault="005F1A58" w:rsidP="00ED0C5E">
      <w:pPr>
        <w:pStyle w:val="afb"/>
        <w:numPr>
          <w:ilvl w:val="0"/>
          <w:numId w:val="8"/>
        </w:numPr>
        <w:jc w:val="both"/>
      </w:pPr>
      <w:r w:rsidRPr="00E70F46">
        <w:t xml:space="preserve">групповой заголовок </w:t>
      </w:r>
      <w:r w:rsidR="00334217">
        <w:t>«</w:t>
      </w:r>
      <w:r w:rsidRPr="00E70F46">
        <w:t>Надежность в технике</w:t>
      </w:r>
      <w:r w:rsidR="00334217">
        <w:t>»</w:t>
      </w:r>
      <w:r w:rsidRPr="00E70F46">
        <w:t>;</w:t>
      </w:r>
    </w:p>
    <w:p w:rsidR="005F1A58" w:rsidRPr="00E70F46" w:rsidRDefault="005F1A58" w:rsidP="00ED0C5E">
      <w:pPr>
        <w:pStyle w:val="afb"/>
        <w:numPr>
          <w:ilvl w:val="0"/>
          <w:numId w:val="8"/>
        </w:numPr>
        <w:jc w:val="both"/>
      </w:pPr>
      <w:r w:rsidRPr="00E70F46">
        <w:t xml:space="preserve">заголовок, соответствующий объекту стандартизации из числа </w:t>
      </w:r>
      <w:proofErr w:type="gramStart"/>
      <w:r w:rsidRPr="00E70F46">
        <w:t>установленных</w:t>
      </w:r>
      <w:proofErr w:type="gramEnd"/>
      <w:r w:rsidRPr="00E70F46">
        <w:t xml:space="preserve"> настоящим стандартом;</w:t>
      </w:r>
    </w:p>
    <w:p w:rsidR="005F1A58" w:rsidRPr="00E70F46" w:rsidRDefault="005F1A58" w:rsidP="00ED0C5E">
      <w:pPr>
        <w:pStyle w:val="afb"/>
        <w:numPr>
          <w:ilvl w:val="0"/>
          <w:numId w:val="8"/>
        </w:numPr>
        <w:jc w:val="both"/>
      </w:pPr>
      <w:r w:rsidRPr="00E70F46">
        <w:t>подзаголовок, определяющий содержание стандарта.</w:t>
      </w:r>
    </w:p>
    <w:p w:rsidR="005F1A58" w:rsidRPr="00E70F46" w:rsidRDefault="005F1A58" w:rsidP="005F1A58">
      <w:pPr>
        <w:ind w:firstLine="708"/>
        <w:jc w:val="both"/>
      </w:pPr>
      <w:r w:rsidRPr="00E70F46">
        <w:t>Пример обозначения и наименования стандарта</w:t>
      </w:r>
      <w:r w:rsidR="00334217">
        <w:t>:</w:t>
      </w:r>
    </w:p>
    <w:tbl>
      <w:tblPr>
        <w:tblW w:w="0" w:type="auto"/>
        <w:tblInd w:w="315" w:type="dxa"/>
        <w:tblLayout w:type="fixed"/>
        <w:tblCellMar>
          <w:left w:w="105" w:type="dxa"/>
          <w:right w:w="105" w:type="dxa"/>
        </w:tblCellMar>
        <w:tblLook w:val="0000" w:firstRow="0" w:lastRow="0" w:firstColumn="0" w:lastColumn="0" w:noHBand="0" w:noVBand="0"/>
      </w:tblPr>
      <w:tblGrid>
        <w:gridCol w:w="3051"/>
        <w:gridCol w:w="567"/>
        <w:gridCol w:w="3260"/>
      </w:tblGrid>
      <w:tr w:rsidR="005F1A58" w:rsidRPr="00E70F46" w:rsidTr="00B41698">
        <w:tc>
          <w:tcPr>
            <w:tcW w:w="3051" w:type="dxa"/>
          </w:tcPr>
          <w:p w:rsidR="005F1A58" w:rsidRPr="00334217" w:rsidRDefault="005F1A58" w:rsidP="00B41698">
            <w:pPr>
              <w:ind w:firstLine="225"/>
              <w:jc w:val="both"/>
              <w:rPr>
                <w:sz w:val="20"/>
                <w:szCs w:val="20"/>
              </w:rPr>
            </w:pPr>
            <w:r w:rsidRPr="00334217">
              <w:rPr>
                <w:sz w:val="20"/>
                <w:szCs w:val="20"/>
              </w:rPr>
              <w:t>ГОСТ 27.301-95</w:t>
            </w:r>
          </w:p>
        </w:tc>
        <w:tc>
          <w:tcPr>
            <w:tcW w:w="567" w:type="dxa"/>
          </w:tcPr>
          <w:p w:rsidR="005F1A58" w:rsidRPr="00334217" w:rsidRDefault="005F1A58" w:rsidP="00B41698">
            <w:pPr>
              <w:ind w:firstLine="225"/>
              <w:jc w:val="both"/>
              <w:rPr>
                <w:sz w:val="20"/>
                <w:szCs w:val="20"/>
              </w:rPr>
            </w:pPr>
            <w:r w:rsidRPr="00334217">
              <w:rPr>
                <w:sz w:val="20"/>
                <w:szCs w:val="20"/>
              </w:rPr>
              <w:t>-</w:t>
            </w:r>
          </w:p>
        </w:tc>
        <w:tc>
          <w:tcPr>
            <w:tcW w:w="3260" w:type="dxa"/>
          </w:tcPr>
          <w:p w:rsidR="005F1A58" w:rsidRPr="00334217" w:rsidRDefault="005F1A58" w:rsidP="00B41698">
            <w:pPr>
              <w:jc w:val="both"/>
              <w:rPr>
                <w:sz w:val="20"/>
                <w:szCs w:val="20"/>
              </w:rPr>
            </w:pPr>
            <w:r w:rsidRPr="00334217">
              <w:rPr>
                <w:sz w:val="20"/>
                <w:szCs w:val="20"/>
              </w:rPr>
              <w:t>обозначение.</w:t>
            </w:r>
          </w:p>
        </w:tc>
      </w:tr>
      <w:tr w:rsidR="005F1A58" w:rsidRPr="00E70F46" w:rsidTr="00B41698">
        <w:tc>
          <w:tcPr>
            <w:tcW w:w="3051" w:type="dxa"/>
          </w:tcPr>
          <w:p w:rsidR="005F1A58" w:rsidRPr="00334217" w:rsidRDefault="005F1A58" w:rsidP="00B41698">
            <w:pPr>
              <w:ind w:firstLine="225"/>
              <w:jc w:val="both"/>
              <w:rPr>
                <w:sz w:val="20"/>
                <w:szCs w:val="20"/>
              </w:rPr>
            </w:pPr>
            <w:r w:rsidRPr="00334217">
              <w:rPr>
                <w:sz w:val="20"/>
                <w:szCs w:val="20"/>
              </w:rPr>
              <w:t>Надежность в технике</w:t>
            </w:r>
          </w:p>
        </w:tc>
        <w:tc>
          <w:tcPr>
            <w:tcW w:w="567" w:type="dxa"/>
          </w:tcPr>
          <w:p w:rsidR="005F1A58" w:rsidRPr="00334217" w:rsidRDefault="005F1A58" w:rsidP="00B41698">
            <w:pPr>
              <w:ind w:firstLine="225"/>
              <w:jc w:val="both"/>
              <w:rPr>
                <w:sz w:val="20"/>
                <w:szCs w:val="20"/>
              </w:rPr>
            </w:pPr>
            <w:r w:rsidRPr="00334217">
              <w:rPr>
                <w:sz w:val="20"/>
                <w:szCs w:val="20"/>
              </w:rPr>
              <w:t>-</w:t>
            </w:r>
          </w:p>
        </w:tc>
        <w:tc>
          <w:tcPr>
            <w:tcW w:w="3260" w:type="dxa"/>
          </w:tcPr>
          <w:p w:rsidR="005F1A58" w:rsidRPr="00334217" w:rsidRDefault="005F1A58" w:rsidP="00B41698">
            <w:pPr>
              <w:jc w:val="both"/>
              <w:rPr>
                <w:sz w:val="20"/>
                <w:szCs w:val="20"/>
              </w:rPr>
            </w:pPr>
            <w:r w:rsidRPr="00334217">
              <w:rPr>
                <w:sz w:val="20"/>
                <w:szCs w:val="20"/>
              </w:rPr>
              <w:t>групповой заголовок.</w:t>
            </w:r>
          </w:p>
        </w:tc>
      </w:tr>
      <w:tr w:rsidR="005F1A58" w:rsidRPr="00E70F46" w:rsidTr="00B41698">
        <w:tc>
          <w:tcPr>
            <w:tcW w:w="3051" w:type="dxa"/>
          </w:tcPr>
          <w:p w:rsidR="005F1A58" w:rsidRPr="00334217" w:rsidRDefault="005F1A58" w:rsidP="00B41698">
            <w:pPr>
              <w:ind w:firstLine="225"/>
              <w:jc w:val="both"/>
              <w:rPr>
                <w:sz w:val="20"/>
                <w:szCs w:val="20"/>
              </w:rPr>
            </w:pPr>
            <w:r w:rsidRPr="00334217">
              <w:rPr>
                <w:sz w:val="20"/>
                <w:szCs w:val="20"/>
              </w:rPr>
              <w:t>Расчет надежности</w:t>
            </w:r>
          </w:p>
        </w:tc>
        <w:tc>
          <w:tcPr>
            <w:tcW w:w="567" w:type="dxa"/>
          </w:tcPr>
          <w:p w:rsidR="005F1A58" w:rsidRPr="00334217" w:rsidRDefault="005F1A58" w:rsidP="00B41698">
            <w:pPr>
              <w:ind w:firstLine="225"/>
              <w:jc w:val="both"/>
              <w:rPr>
                <w:sz w:val="20"/>
                <w:szCs w:val="20"/>
              </w:rPr>
            </w:pPr>
            <w:r w:rsidRPr="00334217">
              <w:rPr>
                <w:sz w:val="20"/>
                <w:szCs w:val="20"/>
              </w:rPr>
              <w:t>-</w:t>
            </w:r>
          </w:p>
        </w:tc>
        <w:tc>
          <w:tcPr>
            <w:tcW w:w="3260" w:type="dxa"/>
          </w:tcPr>
          <w:p w:rsidR="005F1A58" w:rsidRPr="00334217" w:rsidRDefault="005F1A58" w:rsidP="00B41698">
            <w:pPr>
              <w:jc w:val="both"/>
              <w:rPr>
                <w:sz w:val="20"/>
                <w:szCs w:val="20"/>
              </w:rPr>
            </w:pPr>
            <w:r w:rsidRPr="00334217">
              <w:rPr>
                <w:sz w:val="20"/>
                <w:szCs w:val="20"/>
              </w:rPr>
              <w:t>заголовок.</w:t>
            </w:r>
          </w:p>
        </w:tc>
      </w:tr>
      <w:tr w:rsidR="005F1A58" w:rsidRPr="00E70F46" w:rsidTr="00B41698">
        <w:tc>
          <w:tcPr>
            <w:tcW w:w="3051" w:type="dxa"/>
          </w:tcPr>
          <w:p w:rsidR="005F1A58" w:rsidRPr="00334217" w:rsidRDefault="005F1A58" w:rsidP="00B41698">
            <w:pPr>
              <w:ind w:firstLine="225"/>
              <w:jc w:val="both"/>
              <w:rPr>
                <w:sz w:val="20"/>
                <w:szCs w:val="20"/>
              </w:rPr>
            </w:pPr>
            <w:r w:rsidRPr="00334217">
              <w:rPr>
                <w:sz w:val="20"/>
                <w:szCs w:val="20"/>
              </w:rPr>
              <w:t>Основные положения</w:t>
            </w:r>
          </w:p>
        </w:tc>
        <w:tc>
          <w:tcPr>
            <w:tcW w:w="567" w:type="dxa"/>
          </w:tcPr>
          <w:p w:rsidR="005F1A58" w:rsidRPr="00334217" w:rsidRDefault="005F1A58" w:rsidP="00B41698">
            <w:pPr>
              <w:ind w:firstLine="225"/>
              <w:jc w:val="both"/>
              <w:rPr>
                <w:sz w:val="20"/>
                <w:szCs w:val="20"/>
              </w:rPr>
            </w:pPr>
            <w:r w:rsidRPr="00334217">
              <w:rPr>
                <w:sz w:val="20"/>
                <w:szCs w:val="20"/>
              </w:rPr>
              <w:t>-</w:t>
            </w:r>
          </w:p>
        </w:tc>
        <w:tc>
          <w:tcPr>
            <w:tcW w:w="3260" w:type="dxa"/>
          </w:tcPr>
          <w:p w:rsidR="005F1A58" w:rsidRPr="00334217" w:rsidRDefault="005F1A58" w:rsidP="00B41698">
            <w:pPr>
              <w:jc w:val="both"/>
              <w:rPr>
                <w:sz w:val="20"/>
                <w:szCs w:val="20"/>
              </w:rPr>
            </w:pPr>
            <w:r w:rsidRPr="00334217">
              <w:rPr>
                <w:sz w:val="20"/>
                <w:szCs w:val="20"/>
              </w:rPr>
              <w:t>подзаголовок.</w:t>
            </w:r>
          </w:p>
        </w:tc>
      </w:tr>
    </w:tbl>
    <w:p w:rsidR="005F1A58" w:rsidRDefault="005F1A58" w:rsidP="005F1A58">
      <w:pPr>
        <w:ind w:firstLine="225"/>
        <w:jc w:val="both"/>
      </w:pPr>
    </w:p>
    <w:p w:rsidR="005F1A58" w:rsidRDefault="00334217" w:rsidP="005F1A58">
      <w:pPr>
        <w:pStyle w:val="a3"/>
        <w:ind w:firstLine="720"/>
        <w:jc w:val="both"/>
        <w:rPr>
          <w:rFonts w:ascii="Times New Roman" w:hAnsi="Times New Roman" w:cs="Times New Roman"/>
          <w:sz w:val="24"/>
          <w:szCs w:val="24"/>
        </w:rPr>
      </w:pPr>
      <w:r w:rsidRPr="00334217">
        <w:rPr>
          <w:rFonts w:ascii="Times New Roman" w:hAnsi="Times New Roman" w:cs="Times New Roman"/>
          <w:b/>
          <w:sz w:val="24"/>
          <w:szCs w:val="24"/>
        </w:rPr>
        <w:t>01.3.</w:t>
      </w:r>
      <w:r w:rsidR="00E22077">
        <w:rPr>
          <w:rFonts w:ascii="Times New Roman" w:hAnsi="Times New Roman" w:cs="Times New Roman"/>
          <w:b/>
          <w:sz w:val="24"/>
          <w:szCs w:val="24"/>
        </w:rPr>
        <w:t>3</w:t>
      </w:r>
      <w:r w:rsidRPr="00334217">
        <w:rPr>
          <w:rFonts w:ascii="Times New Roman" w:hAnsi="Times New Roman" w:cs="Times New Roman"/>
          <w:b/>
          <w:sz w:val="24"/>
          <w:szCs w:val="24"/>
        </w:rPr>
        <w:t xml:space="preserve"> </w:t>
      </w:r>
      <w:r w:rsidR="005F1A58" w:rsidRPr="00E22077">
        <w:rPr>
          <w:rFonts w:ascii="Times New Roman" w:hAnsi="Times New Roman" w:cs="Times New Roman"/>
          <w:b/>
          <w:sz w:val="24"/>
          <w:szCs w:val="24"/>
        </w:rPr>
        <w:t xml:space="preserve">Развитие </w:t>
      </w:r>
      <w:r w:rsidR="00E22077" w:rsidRPr="00E22077">
        <w:rPr>
          <w:rFonts w:ascii="Times New Roman" w:hAnsi="Times New Roman" w:cs="Times New Roman"/>
          <w:b/>
          <w:sz w:val="24"/>
          <w:szCs w:val="24"/>
        </w:rPr>
        <w:t>ССНТ</w:t>
      </w:r>
      <w:r w:rsidR="005F1A58" w:rsidRPr="00E22077">
        <w:rPr>
          <w:rFonts w:ascii="Times New Roman" w:hAnsi="Times New Roman" w:cs="Times New Roman"/>
          <w:b/>
          <w:sz w:val="24"/>
          <w:szCs w:val="24"/>
        </w:rPr>
        <w:t xml:space="preserve"> в РБ после 2005 года</w:t>
      </w:r>
      <w:r w:rsidR="005F1A58">
        <w:rPr>
          <w:rFonts w:ascii="Times New Roman" w:hAnsi="Times New Roman" w:cs="Times New Roman"/>
          <w:i/>
          <w:sz w:val="24"/>
          <w:szCs w:val="24"/>
        </w:rPr>
        <w:t xml:space="preserve">. </w:t>
      </w:r>
      <w:r w:rsidR="005F1A58" w:rsidRPr="002F4B08">
        <w:rPr>
          <w:rFonts w:ascii="Times New Roman" w:hAnsi="Times New Roman" w:cs="Times New Roman"/>
          <w:sz w:val="24"/>
          <w:szCs w:val="24"/>
        </w:rPr>
        <w:t xml:space="preserve">Получив </w:t>
      </w:r>
      <w:r w:rsidR="005F1A58">
        <w:rPr>
          <w:rFonts w:ascii="Times New Roman" w:hAnsi="Times New Roman" w:cs="Times New Roman"/>
          <w:sz w:val="24"/>
          <w:szCs w:val="24"/>
        </w:rPr>
        <w:t>от СССР стройную систему стандартов ССНТ, независимые государства СНГ после распада СССР попытались её усовершенствовать. Для координации работ по надёжности между странами СНГ был создан</w:t>
      </w:r>
      <w:r w:rsidR="005F1A58">
        <w:rPr>
          <w:rFonts w:ascii="Times New Roman" w:hAnsi="Times New Roman" w:cs="Times New Roman"/>
          <w:i/>
          <w:sz w:val="24"/>
          <w:szCs w:val="24"/>
        </w:rPr>
        <w:t xml:space="preserve"> </w:t>
      </w:r>
      <w:r w:rsidR="005F1A58" w:rsidRPr="002F4B08">
        <w:rPr>
          <w:rFonts w:ascii="Times New Roman" w:hAnsi="Times New Roman" w:cs="Times New Roman"/>
          <w:sz w:val="24"/>
          <w:szCs w:val="24"/>
        </w:rPr>
        <w:t>международный технический комитет (МТК) 119</w:t>
      </w:r>
      <w:r w:rsidR="005F1A58">
        <w:rPr>
          <w:rFonts w:ascii="Times New Roman" w:hAnsi="Times New Roman" w:cs="Times New Roman"/>
          <w:sz w:val="24"/>
          <w:szCs w:val="24"/>
        </w:rPr>
        <w:t xml:space="preserve"> «Надёжность в технике», куда вошли почти все страны СНГ. В рамках этого комитета украинской ассоциацией «Надёжность машин и сооружений» были разработаны проекты двух стандартов </w:t>
      </w:r>
      <w:r w:rsidR="005F1A58" w:rsidRPr="007408E9">
        <w:rPr>
          <w:rFonts w:ascii="Times New Roman" w:hAnsi="Times New Roman" w:cs="Times New Roman"/>
          <w:sz w:val="24"/>
          <w:szCs w:val="24"/>
        </w:rPr>
        <w:t>– [</w:t>
      </w:r>
      <w:r w:rsidR="00E22077">
        <w:rPr>
          <w:rFonts w:ascii="Times New Roman" w:hAnsi="Times New Roman" w:cs="Times New Roman"/>
          <w:sz w:val="24"/>
          <w:szCs w:val="24"/>
        </w:rPr>
        <w:t>7</w:t>
      </w:r>
      <w:r w:rsidR="005F1A58" w:rsidRPr="007408E9">
        <w:rPr>
          <w:rFonts w:ascii="Times New Roman" w:hAnsi="Times New Roman" w:cs="Times New Roman"/>
          <w:sz w:val="24"/>
          <w:szCs w:val="24"/>
        </w:rPr>
        <w:t>] и [</w:t>
      </w:r>
      <w:r w:rsidR="005F1A58">
        <w:rPr>
          <w:rFonts w:ascii="Times New Roman" w:hAnsi="Times New Roman" w:cs="Times New Roman"/>
          <w:sz w:val="24"/>
          <w:szCs w:val="24"/>
        </w:rPr>
        <w:t>8</w:t>
      </w:r>
      <w:r w:rsidR="005F1A58" w:rsidRPr="007408E9">
        <w:rPr>
          <w:rFonts w:ascii="Times New Roman" w:hAnsi="Times New Roman" w:cs="Times New Roman"/>
          <w:sz w:val="24"/>
          <w:szCs w:val="24"/>
        </w:rPr>
        <w:t xml:space="preserve">]. </w:t>
      </w:r>
      <w:r w:rsidR="005F1A58">
        <w:rPr>
          <w:rFonts w:ascii="Times New Roman" w:hAnsi="Times New Roman" w:cs="Times New Roman"/>
          <w:sz w:val="24"/>
          <w:szCs w:val="24"/>
        </w:rPr>
        <w:t>Проекты были разработаны, во-первых, с ошибками, а во-вторых, стандартизировали только один из возможных вариантов оценки программного обеспечения, не оставляя другим вариантам права на существование. Видимо, поэтому проекты не были внедрены в крупнейшей державе СНГ – России. Однако вслед за разработкой проектов последовало внедрение одноимённых ГОСТов на Украине, в Средней Азии и Закавказье. ГОСТы просуществовали внедрёнными в перечисленных странах 8 лет, после чего в 2005 году были приняты в РБ в качестве государственных стандартов. При этом принятие было осуществлено в нарушение стандарта РБ «Порядок разработки и внедрения стандартов». Нарушение состояло в нежелании внедряющей организации (</w:t>
      </w:r>
      <w:proofErr w:type="spellStart"/>
      <w:r w:rsidR="005F1A58">
        <w:rPr>
          <w:rFonts w:ascii="Times New Roman" w:hAnsi="Times New Roman" w:cs="Times New Roman"/>
          <w:sz w:val="24"/>
          <w:szCs w:val="24"/>
        </w:rPr>
        <w:t>БелГИСС</w:t>
      </w:r>
      <w:proofErr w:type="spellEnd"/>
      <w:r w:rsidR="005F1A58">
        <w:rPr>
          <w:rFonts w:ascii="Times New Roman" w:hAnsi="Times New Roman" w:cs="Times New Roman"/>
          <w:sz w:val="24"/>
          <w:szCs w:val="24"/>
        </w:rPr>
        <w:t>, Белорусского государственного института стандартизации и сертификации) отправить проекты стандартов на отзыв научной общественности республики и составить затем сводку отзывов.</w:t>
      </w:r>
    </w:p>
    <w:p w:rsidR="005F1A58" w:rsidRDefault="005F1A58" w:rsidP="005F1A58">
      <w:pPr>
        <w:pStyle w:val="a3"/>
        <w:ind w:firstLine="720"/>
        <w:jc w:val="both"/>
        <w:rPr>
          <w:rFonts w:ascii="Times New Roman" w:hAnsi="Times New Roman" w:cs="Times New Roman"/>
          <w:sz w:val="24"/>
          <w:szCs w:val="24"/>
        </w:rPr>
      </w:pPr>
      <w:r>
        <w:rPr>
          <w:rFonts w:ascii="Times New Roman" w:hAnsi="Times New Roman" w:cs="Times New Roman"/>
          <w:sz w:val="24"/>
          <w:szCs w:val="24"/>
        </w:rPr>
        <w:t xml:space="preserve">Отсутствие в течение 10 лет замечаний по содержанию ГОСТов в странах СНГ говорит о слабом использовании этих документов в названных республиках. Однако первая же попытка использовать ГОСТы в учебном процессе привела к обнаружению существенных ошибок в ГОСТах. Поэтому группа студентов БГУИР под руководством их лектора отправила в </w:t>
      </w:r>
      <w:proofErr w:type="spellStart"/>
      <w:r>
        <w:rPr>
          <w:rFonts w:ascii="Times New Roman" w:hAnsi="Times New Roman" w:cs="Times New Roman"/>
          <w:sz w:val="24"/>
          <w:szCs w:val="24"/>
        </w:rPr>
        <w:t>БелГИСС</w:t>
      </w:r>
      <w:proofErr w:type="spellEnd"/>
      <w:r>
        <w:rPr>
          <w:rFonts w:ascii="Times New Roman" w:hAnsi="Times New Roman" w:cs="Times New Roman"/>
          <w:sz w:val="24"/>
          <w:szCs w:val="24"/>
        </w:rPr>
        <w:t xml:space="preserve"> письмо с перечислением указанных ошибок. </w:t>
      </w:r>
      <w:proofErr w:type="gramStart"/>
      <w:r>
        <w:rPr>
          <w:rFonts w:ascii="Times New Roman" w:hAnsi="Times New Roman" w:cs="Times New Roman"/>
          <w:sz w:val="24"/>
          <w:szCs w:val="24"/>
        </w:rPr>
        <w:t xml:space="preserve">Через 8 месяцев после получения студенческого письма </w:t>
      </w:r>
      <w:proofErr w:type="spellStart"/>
      <w:r>
        <w:rPr>
          <w:rFonts w:ascii="Times New Roman" w:hAnsi="Times New Roman" w:cs="Times New Roman"/>
          <w:sz w:val="24"/>
          <w:szCs w:val="24"/>
        </w:rPr>
        <w:t>БелГИСС</w:t>
      </w:r>
      <w:proofErr w:type="spellEnd"/>
      <w:r>
        <w:rPr>
          <w:rFonts w:ascii="Times New Roman" w:hAnsi="Times New Roman" w:cs="Times New Roman"/>
          <w:sz w:val="24"/>
          <w:szCs w:val="24"/>
        </w:rPr>
        <w:t xml:space="preserve"> направил студентам благодарственное письмо за работу по обнаружению ошибок в ГОСТах на имя ректора БГУИР, признал правомерность «некоторых (студенческих) замечаний» (хотя правомерными были не некоторые, а все замечания студентов, что стало ясным из дальнейшей переписки) и проинформировал, что работу по корректировке ГОСТов поручил разработчику – украинской ассоциации «Надёжность машин и сооружений», сообщив ей</w:t>
      </w:r>
      <w:proofErr w:type="gramEnd"/>
      <w:r>
        <w:rPr>
          <w:rFonts w:ascii="Times New Roman" w:hAnsi="Times New Roman" w:cs="Times New Roman"/>
          <w:sz w:val="24"/>
          <w:szCs w:val="24"/>
        </w:rPr>
        <w:t xml:space="preserve"> об ошибках. </w:t>
      </w:r>
      <w:r w:rsidR="00E50060">
        <w:rPr>
          <w:rFonts w:ascii="Times New Roman" w:hAnsi="Times New Roman" w:cs="Times New Roman"/>
          <w:sz w:val="24"/>
          <w:szCs w:val="24"/>
        </w:rPr>
        <w:t>Затем</w:t>
      </w:r>
      <w:r>
        <w:rPr>
          <w:rFonts w:ascii="Times New Roman" w:hAnsi="Times New Roman" w:cs="Times New Roman"/>
          <w:sz w:val="24"/>
          <w:szCs w:val="24"/>
        </w:rPr>
        <w:t xml:space="preserve"> </w:t>
      </w:r>
      <w:proofErr w:type="spellStart"/>
      <w:r>
        <w:rPr>
          <w:rFonts w:ascii="Times New Roman" w:hAnsi="Times New Roman" w:cs="Times New Roman"/>
          <w:sz w:val="24"/>
          <w:szCs w:val="24"/>
        </w:rPr>
        <w:t>БелГИСС</w:t>
      </w:r>
      <w:proofErr w:type="spellEnd"/>
      <w:r>
        <w:rPr>
          <w:rFonts w:ascii="Times New Roman" w:hAnsi="Times New Roman" w:cs="Times New Roman"/>
          <w:sz w:val="24"/>
          <w:szCs w:val="24"/>
        </w:rPr>
        <w:t xml:space="preserve"> внёс предложения изменени</w:t>
      </w:r>
      <w:r w:rsidR="00E50060">
        <w:rPr>
          <w:rFonts w:ascii="Times New Roman" w:hAnsi="Times New Roman" w:cs="Times New Roman"/>
          <w:sz w:val="24"/>
          <w:szCs w:val="24"/>
        </w:rPr>
        <w:t>я</w:t>
      </w:r>
      <w:r>
        <w:rPr>
          <w:rFonts w:ascii="Times New Roman" w:hAnsi="Times New Roman" w:cs="Times New Roman"/>
          <w:sz w:val="24"/>
          <w:szCs w:val="24"/>
        </w:rPr>
        <w:t xml:space="preserve"> в ГОСТы, исправляющи</w:t>
      </w:r>
      <w:r w:rsidR="00E50060">
        <w:rPr>
          <w:rFonts w:ascii="Times New Roman" w:hAnsi="Times New Roman" w:cs="Times New Roman"/>
          <w:sz w:val="24"/>
          <w:szCs w:val="24"/>
        </w:rPr>
        <w:t>е</w:t>
      </w:r>
      <w:r>
        <w:rPr>
          <w:rFonts w:ascii="Times New Roman" w:hAnsi="Times New Roman" w:cs="Times New Roman"/>
          <w:sz w:val="24"/>
          <w:szCs w:val="24"/>
        </w:rPr>
        <w:t xml:space="preserve"> ошибки. На этот раз проекты изменений были отправлены на отзыв научной общественности республики. Отзывов, кроме отзыва БГУИР, не поступило. Таким образом, изменения в ГОСТ были внесены и работа по корректировке ГОСТов завершена.</w:t>
      </w:r>
    </w:p>
    <w:p w:rsidR="00BB1AD7" w:rsidRDefault="00BB1AD7" w:rsidP="005F1A58">
      <w:pPr>
        <w:pStyle w:val="a3"/>
        <w:ind w:firstLine="720"/>
        <w:jc w:val="both"/>
        <w:rPr>
          <w:rFonts w:ascii="Times New Roman" w:hAnsi="Times New Roman" w:cs="Times New Roman"/>
          <w:sz w:val="24"/>
          <w:szCs w:val="24"/>
        </w:rPr>
      </w:pPr>
    </w:p>
    <w:p w:rsidR="00BB1AD7" w:rsidRPr="002E07D4" w:rsidRDefault="00E22077" w:rsidP="005F1A58">
      <w:pPr>
        <w:pStyle w:val="a3"/>
        <w:ind w:firstLine="720"/>
        <w:jc w:val="both"/>
        <w:rPr>
          <w:rFonts w:ascii="Times New Roman" w:hAnsi="Times New Roman" w:cs="Times New Roman"/>
          <w:sz w:val="24"/>
          <w:szCs w:val="24"/>
        </w:rPr>
      </w:pPr>
      <w:r w:rsidRPr="00334217">
        <w:rPr>
          <w:rFonts w:ascii="Times New Roman" w:hAnsi="Times New Roman" w:cs="Times New Roman"/>
          <w:b/>
          <w:sz w:val="24"/>
          <w:szCs w:val="24"/>
        </w:rPr>
        <w:t>01.3.</w:t>
      </w:r>
      <w:r>
        <w:rPr>
          <w:rFonts w:ascii="Times New Roman" w:hAnsi="Times New Roman" w:cs="Times New Roman"/>
          <w:b/>
          <w:sz w:val="24"/>
          <w:szCs w:val="24"/>
        </w:rPr>
        <w:t>4</w:t>
      </w:r>
      <w:r w:rsidR="00BB1AD7" w:rsidRPr="00BB1AD7">
        <w:rPr>
          <w:rFonts w:ascii="Times New Roman" w:hAnsi="Times New Roman" w:cs="Times New Roman"/>
          <w:i/>
          <w:sz w:val="24"/>
          <w:szCs w:val="24"/>
        </w:rPr>
        <w:t xml:space="preserve"> </w:t>
      </w:r>
      <w:r w:rsidR="00BB1AD7" w:rsidRPr="00E22077">
        <w:rPr>
          <w:rFonts w:ascii="Times New Roman" w:hAnsi="Times New Roman" w:cs="Times New Roman"/>
          <w:b/>
          <w:sz w:val="24"/>
          <w:szCs w:val="24"/>
        </w:rPr>
        <w:t xml:space="preserve">Стандарты </w:t>
      </w:r>
      <w:r w:rsidR="00BC7A43" w:rsidRPr="00E22077">
        <w:rPr>
          <w:rFonts w:ascii="Times New Roman" w:hAnsi="Times New Roman" w:cs="Times New Roman"/>
          <w:b/>
          <w:sz w:val="24"/>
          <w:szCs w:val="24"/>
        </w:rPr>
        <w:t xml:space="preserve">и другие нормативные документы </w:t>
      </w:r>
      <w:r w:rsidR="00BB1AD7" w:rsidRPr="00E22077">
        <w:rPr>
          <w:rFonts w:ascii="Times New Roman" w:hAnsi="Times New Roman" w:cs="Times New Roman"/>
          <w:b/>
          <w:sz w:val="24"/>
          <w:szCs w:val="24"/>
        </w:rPr>
        <w:t>по надёжности, не входящие в ССНТ.</w:t>
      </w:r>
      <w:r w:rsidR="00BB1AD7" w:rsidRPr="00BB1AD7">
        <w:rPr>
          <w:rFonts w:ascii="Times New Roman" w:hAnsi="Times New Roman" w:cs="Times New Roman"/>
          <w:sz w:val="24"/>
          <w:szCs w:val="24"/>
        </w:rPr>
        <w:t xml:space="preserve"> </w:t>
      </w:r>
      <w:r w:rsidR="00BB1AD7">
        <w:rPr>
          <w:rFonts w:ascii="Times New Roman" w:hAnsi="Times New Roman" w:cs="Times New Roman"/>
          <w:sz w:val="24"/>
          <w:szCs w:val="24"/>
        </w:rPr>
        <w:t xml:space="preserve">Надёжность </w:t>
      </w:r>
      <w:r w:rsidR="00BC7A43">
        <w:rPr>
          <w:rFonts w:ascii="Times New Roman" w:hAnsi="Times New Roman" w:cs="Times New Roman"/>
          <w:sz w:val="24"/>
          <w:szCs w:val="24"/>
        </w:rPr>
        <w:t xml:space="preserve">всей техники в целом регламентируется в </w:t>
      </w:r>
      <w:proofErr w:type="spellStart"/>
      <w:r w:rsidR="00BC7A43">
        <w:rPr>
          <w:rFonts w:ascii="Times New Roman" w:hAnsi="Times New Roman" w:cs="Times New Roman"/>
          <w:sz w:val="24"/>
          <w:szCs w:val="24"/>
        </w:rPr>
        <w:t>СтССНТ</w:t>
      </w:r>
      <w:proofErr w:type="spellEnd"/>
      <w:r w:rsidR="00BC7A43">
        <w:rPr>
          <w:rFonts w:ascii="Times New Roman" w:hAnsi="Times New Roman" w:cs="Times New Roman"/>
          <w:sz w:val="24"/>
          <w:szCs w:val="24"/>
        </w:rPr>
        <w:t>. Однако отдельные министерства и ведомства могут выпускать собственные нормативные</w:t>
      </w:r>
      <w:r w:rsidR="00BC7A43" w:rsidRPr="00BC7A43">
        <w:t xml:space="preserve"> </w:t>
      </w:r>
      <w:r w:rsidR="00BC7A43" w:rsidRPr="00BC7A43">
        <w:rPr>
          <w:rFonts w:ascii="Times New Roman" w:hAnsi="Times New Roman" w:cs="Times New Roman"/>
          <w:sz w:val="24"/>
          <w:szCs w:val="24"/>
        </w:rPr>
        <w:t>документы</w:t>
      </w:r>
      <w:r w:rsidR="00BC7A43">
        <w:rPr>
          <w:rFonts w:ascii="Times New Roman" w:hAnsi="Times New Roman" w:cs="Times New Roman"/>
          <w:sz w:val="24"/>
          <w:szCs w:val="24"/>
        </w:rPr>
        <w:t xml:space="preserve"> для отдельных видов продукции, </w:t>
      </w:r>
      <w:r w:rsidR="00BC7A43" w:rsidRPr="00BC7A43">
        <w:rPr>
          <w:rFonts w:ascii="Times New Roman" w:hAnsi="Times New Roman" w:cs="Times New Roman"/>
          <w:sz w:val="24"/>
          <w:szCs w:val="24"/>
        </w:rPr>
        <w:t>дополняющие и конкретизирующие ССНТ</w:t>
      </w:r>
      <w:r w:rsidR="00BC7A43">
        <w:rPr>
          <w:rFonts w:ascii="Times New Roman" w:hAnsi="Times New Roman" w:cs="Times New Roman"/>
          <w:sz w:val="24"/>
          <w:szCs w:val="24"/>
        </w:rPr>
        <w:t xml:space="preserve"> с </w:t>
      </w:r>
      <w:r w:rsidR="00BC7A43">
        <w:rPr>
          <w:rFonts w:ascii="Times New Roman" w:hAnsi="Times New Roman" w:cs="Times New Roman"/>
          <w:sz w:val="24"/>
          <w:szCs w:val="24"/>
        </w:rPr>
        <w:lastRenderedPageBreak/>
        <w:t xml:space="preserve">учётом специфики этой продукции. Примером таких нормативных документов для </w:t>
      </w:r>
      <w:r w:rsidR="002E07D4">
        <w:rPr>
          <w:rFonts w:ascii="Times New Roman" w:hAnsi="Times New Roman" w:cs="Times New Roman"/>
          <w:sz w:val="24"/>
          <w:szCs w:val="24"/>
        </w:rPr>
        <w:t xml:space="preserve">сельскохозяйственной техники являются СТБ 1616-2011 и ТКП </w:t>
      </w:r>
      <w:r w:rsidR="00FC0FA1">
        <w:rPr>
          <w:rFonts w:ascii="Times New Roman" w:hAnsi="Times New Roman" w:cs="Times New Roman"/>
          <w:sz w:val="24"/>
          <w:szCs w:val="24"/>
        </w:rPr>
        <w:t>282-2010 (02150) (СТО АИСТ</w:t>
      </w:r>
      <w:proofErr w:type="gramStart"/>
      <w:r w:rsidR="00FC0FA1">
        <w:rPr>
          <w:rFonts w:ascii="Times New Roman" w:hAnsi="Times New Roman" w:cs="Times New Roman"/>
          <w:sz w:val="24"/>
          <w:szCs w:val="24"/>
        </w:rPr>
        <w:t>2</w:t>
      </w:r>
      <w:proofErr w:type="gramEnd"/>
      <w:r w:rsidR="00FC0FA1">
        <w:rPr>
          <w:rFonts w:ascii="Times New Roman" w:hAnsi="Times New Roman" w:cs="Times New Roman"/>
          <w:sz w:val="24"/>
          <w:szCs w:val="24"/>
        </w:rPr>
        <w:t>.8-2007) (СТБ – стандарт Беларуси, ТКП – технический кодекс установившейся практики).</w:t>
      </w:r>
      <w:r>
        <w:rPr>
          <w:rFonts w:ascii="Times New Roman" w:hAnsi="Times New Roman" w:cs="Times New Roman"/>
          <w:sz w:val="24"/>
          <w:szCs w:val="24"/>
        </w:rPr>
        <w:t xml:space="preserve"> В ССНТ не входит также множество стандартов по надёжности и тестированию ПО (</w:t>
      </w:r>
      <w:r w:rsidRPr="00E22077">
        <w:rPr>
          <w:rFonts w:ascii="Times New Roman" w:hAnsi="Times New Roman" w:cs="Times New Roman"/>
          <w:sz w:val="24"/>
          <w:szCs w:val="24"/>
        </w:rPr>
        <w:t>[</w:t>
      </w:r>
      <w:r>
        <w:rPr>
          <w:rFonts w:ascii="Times New Roman" w:hAnsi="Times New Roman" w:cs="Times New Roman"/>
          <w:sz w:val="24"/>
          <w:szCs w:val="24"/>
        </w:rPr>
        <w:t>2</w:t>
      </w:r>
      <w:r w:rsidRPr="00E22077">
        <w:rPr>
          <w:rFonts w:ascii="Times New Roman" w:hAnsi="Times New Roman" w:cs="Times New Roman"/>
          <w:sz w:val="24"/>
          <w:szCs w:val="24"/>
        </w:rPr>
        <w:t>]</w:t>
      </w:r>
      <w:r>
        <w:rPr>
          <w:rFonts w:ascii="Times New Roman" w:hAnsi="Times New Roman" w:cs="Times New Roman"/>
          <w:sz w:val="24"/>
          <w:szCs w:val="24"/>
        </w:rPr>
        <w:t xml:space="preserve"> и ряд других).</w:t>
      </w:r>
    </w:p>
    <w:p w:rsidR="00BB1AD7" w:rsidRDefault="00BB1AD7" w:rsidP="001844E3">
      <w:pPr>
        <w:autoSpaceDE w:val="0"/>
        <w:autoSpaceDN w:val="0"/>
        <w:ind w:firstLine="720"/>
        <w:jc w:val="both"/>
        <w:outlineLvl w:val="0"/>
      </w:pPr>
    </w:p>
    <w:p w:rsidR="006622C0" w:rsidRDefault="006622C0" w:rsidP="001844E3"/>
    <w:p w:rsidR="00940BFD" w:rsidRDefault="00940BFD" w:rsidP="001844E3">
      <w:r>
        <w:br w:type="page"/>
      </w:r>
    </w:p>
    <w:p w:rsidR="00940BFD" w:rsidRDefault="00940BFD" w:rsidP="00940BFD">
      <w:pPr>
        <w:shd w:val="clear" w:color="auto" w:fill="FFFFFF"/>
        <w:ind w:firstLine="708"/>
        <w:outlineLvl w:val="0"/>
        <w:rPr>
          <w:b/>
          <w:bCs/>
          <w:color w:val="000000"/>
        </w:rPr>
      </w:pPr>
      <w:r w:rsidRPr="00B42796">
        <w:rPr>
          <w:b/>
          <w:bCs/>
          <w:color w:val="000000"/>
        </w:rPr>
        <w:lastRenderedPageBreak/>
        <w:t xml:space="preserve">Тема 1. </w:t>
      </w:r>
      <w:r w:rsidRPr="008A5ED0">
        <w:rPr>
          <w:b/>
          <w:bCs/>
          <w:color w:val="000000"/>
        </w:rPr>
        <w:t xml:space="preserve">Надежность аппаратного обеспечения компьютерных систем </w:t>
      </w:r>
      <w:r w:rsidRPr="00B42796">
        <w:rPr>
          <w:b/>
          <w:bCs/>
          <w:color w:val="000000"/>
        </w:rPr>
        <w:t>(</w:t>
      </w:r>
      <w:proofErr w:type="spellStart"/>
      <w:r w:rsidRPr="00B42796">
        <w:rPr>
          <w:b/>
          <w:bCs/>
          <w:color w:val="000000"/>
        </w:rPr>
        <w:t>лк</w:t>
      </w:r>
      <w:proofErr w:type="spellEnd"/>
      <w:r w:rsidRPr="00B42796">
        <w:rPr>
          <w:b/>
          <w:bCs/>
          <w:color w:val="000000"/>
        </w:rPr>
        <w:t xml:space="preserve"> </w:t>
      </w:r>
      <w:r>
        <w:rPr>
          <w:b/>
          <w:bCs/>
          <w:color w:val="000000"/>
        </w:rPr>
        <w:t>– 3</w:t>
      </w:r>
      <w:r w:rsidRPr="00B42796">
        <w:rPr>
          <w:b/>
          <w:bCs/>
          <w:color w:val="000000"/>
        </w:rPr>
        <w:t xml:space="preserve"> ч)</w:t>
      </w:r>
    </w:p>
    <w:p w:rsidR="006622C0" w:rsidRDefault="006622C0" w:rsidP="001844E3"/>
    <w:p w:rsidR="00E22077" w:rsidRPr="00E22077" w:rsidRDefault="00E22077" w:rsidP="00E22077">
      <w:pPr>
        <w:autoSpaceDE w:val="0"/>
        <w:autoSpaceDN w:val="0"/>
        <w:ind w:firstLine="720"/>
        <w:jc w:val="both"/>
        <w:outlineLvl w:val="0"/>
        <w:rPr>
          <w:b/>
        </w:rPr>
      </w:pPr>
      <w:r w:rsidRPr="00E22077">
        <w:rPr>
          <w:b/>
        </w:rPr>
        <w:t xml:space="preserve">1.1 Виды нарушения надёжного функционирования технического объекта. </w:t>
      </w:r>
      <w:r w:rsidRPr="00E22077">
        <w:rPr>
          <w:b/>
          <w:bCs/>
          <w:color w:val="000000"/>
        </w:rPr>
        <w:t>Схема основных состояний и событий</w:t>
      </w:r>
    </w:p>
    <w:p w:rsidR="00E22077" w:rsidRPr="001844E3" w:rsidRDefault="00E22077" w:rsidP="00E22077">
      <w:pPr>
        <w:autoSpaceDE w:val="0"/>
        <w:autoSpaceDN w:val="0"/>
        <w:ind w:firstLine="720"/>
        <w:jc w:val="both"/>
      </w:pPr>
    </w:p>
    <w:p w:rsidR="00E22077" w:rsidRDefault="00E22077" w:rsidP="00E22077">
      <w:pPr>
        <w:shd w:val="clear" w:color="auto" w:fill="FFFFFF"/>
        <w:ind w:right="57" w:firstLine="709"/>
        <w:jc w:val="both"/>
        <w:rPr>
          <w:bCs/>
          <w:color w:val="000000"/>
        </w:rPr>
      </w:pPr>
      <w:r w:rsidRPr="001844E3">
        <w:rPr>
          <w:bCs/>
          <w:color w:val="000000"/>
        </w:rPr>
        <w:t xml:space="preserve">Анализируя определения безотказности, ремонтопригодности, </w:t>
      </w:r>
      <w:proofErr w:type="spellStart"/>
      <w:r w:rsidRPr="001844E3">
        <w:rPr>
          <w:bCs/>
          <w:color w:val="000000"/>
        </w:rPr>
        <w:t>сохраняемости</w:t>
      </w:r>
      <w:proofErr w:type="spellEnd"/>
      <w:r w:rsidRPr="001844E3">
        <w:rPr>
          <w:bCs/>
          <w:color w:val="000000"/>
        </w:rPr>
        <w:t xml:space="preserve"> и долговечности, несложно заметить, что все они базируются на понятии работоспособного состояния. Существует 5 состояний объекта </w:t>
      </w:r>
      <w:proofErr w:type="gramStart"/>
      <w:r w:rsidRPr="001844E3">
        <w:rPr>
          <w:bCs/>
          <w:color w:val="000000"/>
        </w:rPr>
        <w:t>работоспособное</w:t>
      </w:r>
      <w:proofErr w:type="gramEnd"/>
      <w:r w:rsidRPr="001844E3">
        <w:rPr>
          <w:bCs/>
          <w:color w:val="000000"/>
        </w:rPr>
        <w:t xml:space="preserve">, неработоспособное, исправное, неисправное, предельное. Они показаны на схеме основных состояний и событий (рис. </w:t>
      </w:r>
      <w:r>
        <w:rPr>
          <w:bCs/>
          <w:color w:val="000000"/>
        </w:rPr>
        <w:t>1.1</w:t>
      </w:r>
      <w:r w:rsidRPr="001844E3">
        <w:rPr>
          <w:bCs/>
          <w:color w:val="000000"/>
        </w:rPr>
        <w:t xml:space="preserve">). Все термины и определения даны по ГОСТ </w:t>
      </w:r>
      <w:r w:rsidRPr="001844E3">
        <w:t>[1]</w:t>
      </w:r>
      <w:r w:rsidRPr="001844E3">
        <w:rPr>
          <w:bCs/>
          <w:color w:val="000000"/>
        </w:rPr>
        <w:t>.</w:t>
      </w:r>
    </w:p>
    <w:p w:rsidR="00E22077" w:rsidRDefault="00E22077" w:rsidP="00E22077">
      <w:pPr>
        <w:shd w:val="clear" w:color="auto" w:fill="FFFFFF"/>
        <w:ind w:right="57" w:firstLine="709"/>
        <w:jc w:val="both"/>
        <w:rPr>
          <w:bCs/>
          <w:color w:val="000000"/>
        </w:rPr>
      </w:pPr>
    </w:p>
    <w:p w:rsidR="00E22077" w:rsidRDefault="00556105" w:rsidP="00556105">
      <w:pPr>
        <w:shd w:val="clear" w:color="auto" w:fill="FFFFFF"/>
        <w:ind w:right="57" w:firstLine="709"/>
        <w:jc w:val="both"/>
        <w:rPr>
          <w:bCs/>
          <w:color w:val="000000"/>
        </w:rPr>
      </w:pPr>
      <w:r>
        <w:rPr>
          <w:bCs/>
          <w:noProof/>
          <w:color w:val="000000"/>
        </w:rPr>
        <w:drawing>
          <wp:inline distT="0" distB="0" distL="0" distR="0">
            <wp:extent cx="4660056" cy="2762250"/>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24">
                      <a:extLst>
                        <a:ext uri="{28A0092B-C50C-407E-A947-70E740481C1C}">
                          <a14:useLocalDpi xmlns:a14="http://schemas.microsoft.com/office/drawing/2010/main" val="0"/>
                        </a:ext>
                      </a:extLst>
                    </a:blip>
                    <a:stretch>
                      <a:fillRect/>
                    </a:stretch>
                  </pic:blipFill>
                  <pic:spPr>
                    <a:xfrm>
                      <a:off x="0" y="0"/>
                      <a:ext cx="4663211" cy="2764120"/>
                    </a:xfrm>
                    <a:prstGeom prst="rect">
                      <a:avLst/>
                    </a:prstGeom>
                  </pic:spPr>
                </pic:pic>
              </a:graphicData>
            </a:graphic>
          </wp:inline>
        </w:drawing>
      </w:r>
    </w:p>
    <w:p w:rsidR="00E22077" w:rsidRDefault="00E22077" w:rsidP="00E22077">
      <w:pPr>
        <w:shd w:val="clear" w:color="auto" w:fill="FFFFFF"/>
        <w:ind w:right="57" w:firstLine="709"/>
        <w:jc w:val="both"/>
        <w:rPr>
          <w:bCs/>
          <w:color w:val="000000"/>
        </w:rPr>
      </w:pPr>
    </w:p>
    <w:p w:rsidR="003174C7" w:rsidRPr="00104798" w:rsidRDefault="003174C7" w:rsidP="003174C7">
      <w:pPr>
        <w:ind w:left="57" w:right="57"/>
        <w:jc w:val="center"/>
        <w:rPr>
          <w:rFonts w:eastAsia="Calibri"/>
          <w:sz w:val="20"/>
          <w:szCs w:val="20"/>
          <w:lang w:eastAsia="en-US"/>
        </w:rPr>
      </w:pPr>
      <w:r w:rsidRPr="00104798">
        <w:rPr>
          <w:rFonts w:eastAsia="Calibri"/>
          <w:sz w:val="20"/>
          <w:szCs w:val="20"/>
          <w:lang w:eastAsia="en-US"/>
        </w:rPr>
        <w:t>Рисунок 1.1</w:t>
      </w:r>
      <w:r>
        <w:rPr>
          <w:rFonts w:eastAsia="Calibri"/>
          <w:sz w:val="20"/>
          <w:szCs w:val="20"/>
          <w:lang w:eastAsia="en-US"/>
        </w:rPr>
        <w:t xml:space="preserve"> </w:t>
      </w:r>
      <w:r w:rsidRPr="00104798">
        <w:rPr>
          <w:rFonts w:eastAsia="Calibri"/>
          <w:sz w:val="20"/>
          <w:szCs w:val="20"/>
          <w:lang w:eastAsia="en-US"/>
        </w:rPr>
        <w:t xml:space="preserve">– </w:t>
      </w:r>
      <w:r>
        <w:rPr>
          <w:rFonts w:eastAsia="Calibri"/>
          <w:sz w:val="20"/>
          <w:szCs w:val="20"/>
          <w:lang w:eastAsia="en-US"/>
        </w:rPr>
        <w:t xml:space="preserve">Схема </w:t>
      </w:r>
      <w:r w:rsidRPr="003174C7">
        <w:rPr>
          <w:rFonts w:eastAsia="Calibri"/>
          <w:sz w:val="20"/>
          <w:szCs w:val="20"/>
          <w:lang w:eastAsia="en-US"/>
        </w:rPr>
        <w:t>основных состояний и событий</w:t>
      </w:r>
      <w:r>
        <w:rPr>
          <w:rFonts w:eastAsia="Calibri"/>
          <w:sz w:val="20"/>
          <w:szCs w:val="20"/>
          <w:lang w:eastAsia="en-US"/>
        </w:rPr>
        <w:t xml:space="preserve"> (ОСС)</w:t>
      </w:r>
    </w:p>
    <w:p w:rsidR="003174C7" w:rsidRDefault="003174C7" w:rsidP="00E22077">
      <w:pPr>
        <w:shd w:val="clear" w:color="auto" w:fill="FFFFFF"/>
        <w:ind w:right="57" w:firstLine="709"/>
        <w:jc w:val="both"/>
        <w:rPr>
          <w:bCs/>
          <w:color w:val="000000"/>
        </w:rPr>
      </w:pPr>
    </w:p>
    <w:p w:rsidR="00E22077" w:rsidRPr="001844E3" w:rsidRDefault="00E22077" w:rsidP="00E22077">
      <w:pPr>
        <w:shd w:val="clear" w:color="auto" w:fill="FFFFFF"/>
        <w:ind w:right="57" w:firstLine="709"/>
        <w:jc w:val="both"/>
      </w:pPr>
      <w:r w:rsidRPr="001844E3">
        <w:rPr>
          <w:bCs/>
          <w:i/>
          <w:color w:val="000000"/>
        </w:rPr>
        <w:t>Работоспособное состояние</w:t>
      </w:r>
      <w:r w:rsidRPr="001844E3">
        <w:rPr>
          <w:bCs/>
          <w:color w:val="000000"/>
        </w:rPr>
        <w:t xml:space="preserve"> </w:t>
      </w:r>
      <w:r w:rsidR="003174C7">
        <w:rPr>
          <w:bCs/>
          <w:color w:val="000000"/>
        </w:rPr>
        <w:t xml:space="preserve">и </w:t>
      </w:r>
      <w:r w:rsidR="003174C7" w:rsidRPr="001844E3">
        <w:rPr>
          <w:i/>
          <w:color w:val="000000"/>
        </w:rPr>
        <w:t>н</w:t>
      </w:r>
      <w:r w:rsidRPr="001844E3">
        <w:rPr>
          <w:i/>
          <w:color w:val="000000"/>
        </w:rPr>
        <w:t>ер</w:t>
      </w:r>
      <w:r w:rsidRPr="001844E3">
        <w:rPr>
          <w:bCs/>
          <w:i/>
          <w:color w:val="000000"/>
        </w:rPr>
        <w:t>аботоспособное состояние</w:t>
      </w:r>
      <w:r w:rsidRPr="001844E3">
        <w:rPr>
          <w:bCs/>
          <w:color w:val="000000"/>
        </w:rPr>
        <w:t xml:space="preserve"> – </w:t>
      </w:r>
      <w:proofErr w:type="gramStart"/>
      <w:r w:rsidR="003174C7">
        <w:rPr>
          <w:bCs/>
          <w:color w:val="000000"/>
        </w:rPr>
        <w:t>см</w:t>
      </w:r>
      <w:proofErr w:type="gramEnd"/>
      <w:r w:rsidR="003174C7">
        <w:rPr>
          <w:bCs/>
          <w:color w:val="000000"/>
        </w:rPr>
        <w:t xml:space="preserve"> п. 01.2, пятый абзац. </w:t>
      </w:r>
      <w:r w:rsidRPr="001844E3">
        <w:rPr>
          <w:bCs/>
          <w:color w:val="000000"/>
        </w:rPr>
        <w:t>Более жёстким, чем работоспособное, является исправное состояние</w:t>
      </w:r>
      <w:r w:rsidRPr="001844E3">
        <w:rPr>
          <w:bCs/>
          <w:i/>
          <w:color w:val="000000"/>
        </w:rPr>
        <w:t>. Исправное состояние</w:t>
      </w:r>
      <w:r w:rsidRPr="001844E3">
        <w:rPr>
          <w:bCs/>
          <w:color w:val="000000"/>
        </w:rPr>
        <w:t xml:space="preserve"> – это</w:t>
      </w:r>
      <w:r w:rsidRPr="001844E3">
        <w:rPr>
          <w:color w:val="000000"/>
          <w:spacing w:val="3"/>
          <w:sz w:val="18"/>
          <w:szCs w:val="18"/>
        </w:rPr>
        <w:t xml:space="preserve"> </w:t>
      </w:r>
      <w:r w:rsidRPr="001844E3">
        <w:rPr>
          <w:color w:val="000000"/>
          <w:spacing w:val="3"/>
        </w:rPr>
        <w:t>состояние объекта, при котором он соответст</w:t>
      </w:r>
      <w:r w:rsidRPr="001844E3">
        <w:rPr>
          <w:color w:val="000000"/>
          <w:spacing w:val="2"/>
        </w:rPr>
        <w:t xml:space="preserve">вует всем требованиям </w:t>
      </w:r>
      <w:r w:rsidRPr="001844E3">
        <w:rPr>
          <w:color w:val="000000"/>
        </w:rPr>
        <w:t>НТКПД</w:t>
      </w:r>
      <w:r w:rsidRPr="001844E3">
        <w:rPr>
          <w:color w:val="000000"/>
          <w:spacing w:val="-10"/>
        </w:rPr>
        <w:t xml:space="preserve">. </w:t>
      </w:r>
      <w:r w:rsidRPr="001844E3">
        <w:rPr>
          <w:color w:val="000000"/>
          <w:spacing w:val="2"/>
        </w:rPr>
        <w:t>Состояние объекта, при котором он не соот</w:t>
      </w:r>
      <w:r w:rsidRPr="001844E3">
        <w:rPr>
          <w:color w:val="000000"/>
        </w:rPr>
        <w:t>ветствует хотя бы одному из требований НТКПД</w:t>
      </w:r>
      <w:r w:rsidRPr="001844E3">
        <w:rPr>
          <w:color w:val="000000"/>
          <w:spacing w:val="3"/>
        </w:rPr>
        <w:t xml:space="preserve">, называется </w:t>
      </w:r>
      <w:r w:rsidRPr="001844E3">
        <w:rPr>
          <w:i/>
          <w:color w:val="000000"/>
          <w:spacing w:val="3"/>
        </w:rPr>
        <w:t xml:space="preserve">неисправным. </w:t>
      </w:r>
      <w:r w:rsidRPr="001844E3">
        <w:rPr>
          <w:color w:val="000000"/>
          <w:spacing w:val="5"/>
        </w:rPr>
        <w:t>Состояние объекта, при котором его дальней</w:t>
      </w:r>
      <w:r w:rsidRPr="001844E3">
        <w:rPr>
          <w:color w:val="000000"/>
          <w:spacing w:val="2"/>
        </w:rPr>
        <w:t>шая эксплуатация недопустима или нецелесооб</w:t>
      </w:r>
      <w:r w:rsidRPr="001844E3">
        <w:rPr>
          <w:color w:val="000000"/>
        </w:rPr>
        <w:t xml:space="preserve">разна, либо восстановление его работоспособного </w:t>
      </w:r>
      <w:r w:rsidRPr="001844E3">
        <w:rPr>
          <w:color w:val="000000"/>
          <w:spacing w:val="2"/>
        </w:rPr>
        <w:t xml:space="preserve">состояния невозможно или нецелесообразно, </w:t>
      </w:r>
      <w:r w:rsidRPr="001844E3">
        <w:rPr>
          <w:color w:val="000000"/>
          <w:spacing w:val="3"/>
        </w:rPr>
        <w:t xml:space="preserve">называется </w:t>
      </w:r>
      <w:r w:rsidRPr="001844E3">
        <w:rPr>
          <w:i/>
          <w:color w:val="000000"/>
          <w:spacing w:val="3"/>
        </w:rPr>
        <w:t>предельным.</w:t>
      </w:r>
    </w:p>
    <w:p w:rsidR="00E22077" w:rsidRPr="00D45799" w:rsidRDefault="00E22077" w:rsidP="00E22077">
      <w:pPr>
        <w:shd w:val="clear" w:color="auto" w:fill="FFFFFF"/>
        <w:ind w:right="57" w:firstLine="709"/>
        <w:jc w:val="both"/>
        <w:rPr>
          <w:bCs/>
          <w:color w:val="000000"/>
        </w:rPr>
      </w:pPr>
      <w:r w:rsidRPr="00D45799">
        <w:rPr>
          <w:bCs/>
          <w:color w:val="000000"/>
        </w:rPr>
        <w:t xml:space="preserve">Переход из одного состояния в другое происходит вследствие событий – </w:t>
      </w:r>
    </w:p>
    <w:p w:rsidR="00E22077" w:rsidRPr="00D45799" w:rsidRDefault="00E22077" w:rsidP="00E22077">
      <w:pPr>
        <w:shd w:val="clear" w:color="auto" w:fill="FFFFFF"/>
        <w:ind w:right="57" w:firstLine="709"/>
        <w:jc w:val="both"/>
        <w:rPr>
          <w:bCs/>
          <w:color w:val="000000"/>
        </w:rPr>
      </w:pPr>
      <w:r w:rsidRPr="00D45799">
        <w:rPr>
          <w:bCs/>
          <w:color w:val="000000"/>
        </w:rPr>
        <w:tab/>
        <w:t xml:space="preserve">повреждения (событие № 1 на схеме ОСС), </w:t>
      </w:r>
    </w:p>
    <w:p w:rsidR="00E22077" w:rsidRPr="00D45799" w:rsidRDefault="00E22077" w:rsidP="00E22077">
      <w:pPr>
        <w:shd w:val="clear" w:color="auto" w:fill="FFFFFF"/>
        <w:ind w:right="57" w:firstLine="709"/>
        <w:jc w:val="both"/>
        <w:rPr>
          <w:bCs/>
          <w:color w:val="000000"/>
        </w:rPr>
      </w:pPr>
      <w:r w:rsidRPr="00D45799">
        <w:rPr>
          <w:bCs/>
          <w:color w:val="000000"/>
        </w:rPr>
        <w:tab/>
        <w:t xml:space="preserve">отказа (событие № 2 на схеме ОСС), </w:t>
      </w:r>
    </w:p>
    <w:p w:rsidR="00E22077" w:rsidRPr="00D45799" w:rsidRDefault="00E22077" w:rsidP="00E22077">
      <w:pPr>
        <w:shd w:val="clear" w:color="auto" w:fill="FFFFFF"/>
        <w:ind w:right="57" w:firstLine="709"/>
        <w:jc w:val="both"/>
        <w:rPr>
          <w:bCs/>
          <w:color w:val="000000"/>
        </w:rPr>
      </w:pPr>
      <w:r w:rsidRPr="00D45799">
        <w:rPr>
          <w:bCs/>
          <w:color w:val="000000"/>
        </w:rPr>
        <w:tab/>
        <w:t xml:space="preserve">перехода в предельное состояние (событие № 3 на схеме ОСС), </w:t>
      </w:r>
    </w:p>
    <w:p w:rsidR="00E22077" w:rsidRPr="00D45799" w:rsidRDefault="00E22077" w:rsidP="00E22077">
      <w:pPr>
        <w:shd w:val="clear" w:color="auto" w:fill="FFFFFF"/>
        <w:ind w:right="57" w:firstLine="709"/>
        <w:jc w:val="both"/>
        <w:rPr>
          <w:bCs/>
          <w:color w:val="000000"/>
        </w:rPr>
      </w:pPr>
      <w:r w:rsidRPr="00D45799">
        <w:rPr>
          <w:bCs/>
          <w:color w:val="000000"/>
        </w:rPr>
        <w:tab/>
        <w:t xml:space="preserve">восстановления (событие № 4 на схеме ОСС) </w:t>
      </w:r>
    </w:p>
    <w:p w:rsidR="00E22077" w:rsidRPr="00D45799" w:rsidRDefault="00E22077" w:rsidP="00E22077">
      <w:pPr>
        <w:shd w:val="clear" w:color="auto" w:fill="FFFFFF"/>
        <w:ind w:right="57" w:firstLine="709"/>
        <w:jc w:val="both"/>
        <w:rPr>
          <w:bCs/>
          <w:color w:val="000000"/>
        </w:rPr>
      </w:pPr>
      <w:r w:rsidRPr="00D45799">
        <w:rPr>
          <w:bCs/>
          <w:color w:val="000000"/>
        </w:rPr>
        <w:tab/>
        <w:t xml:space="preserve">ремонта (событие № 5 на схеме ОСС). </w:t>
      </w:r>
    </w:p>
    <w:p w:rsidR="00E22077" w:rsidRPr="00D45799" w:rsidRDefault="00E22077" w:rsidP="00E22077">
      <w:pPr>
        <w:shd w:val="clear" w:color="auto" w:fill="FFFFFF"/>
        <w:ind w:right="57" w:firstLine="709"/>
        <w:jc w:val="both"/>
        <w:rPr>
          <w:bCs/>
          <w:color w:val="000000"/>
        </w:rPr>
      </w:pPr>
      <w:r w:rsidRPr="00D45799">
        <w:rPr>
          <w:bCs/>
          <w:color w:val="000000"/>
        </w:rPr>
        <w:t xml:space="preserve">Повреждения и отказы вместе представляют собой дефекты (событие № 6 на схеме ОСС) и характеризуются переходом из исправного состояния </w:t>
      </w:r>
      <w:proofErr w:type="gramStart"/>
      <w:r w:rsidRPr="00D45799">
        <w:rPr>
          <w:bCs/>
          <w:color w:val="000000"/>
        </w:rPr>
        <w:t>в</w:t>
      </w:r>
      <w:proofErr w:type="gramEnd"/>
      <w:r w:rsidRPr="00D45799">
        <w:rPr>
          <w:bCs/>
          <w:color w:val="000000"/>
        </w:rPr>
        <w:t xml:space="preserve"> неисправное (работоспособное или неработоспособное). </w:t>
      </w:r>
    </w:p>
    <w:p w:rsidR="00E22077" w:rsidRPr="00D45799" w:rsidRDefault="00E22077" w:rsidP="00E22077">
      <w:pPr>
        <w:shd w:val="clear" w:color="auto" w:fill="FFFFFF"/>
        <w:ind w:right="57" w:firstLine="709"/>
        <w:jc w:val="both"/>
        <w:rPr>
          <w:bCs/>
          <w:color w:val="000000"/>
        </w:rPr>
      </w:pPr>
      <w:r w:rsidRPr="00D45799">
        <w:rPr>
          <w:bCs/>
          <w:color w:val="000000"/>
        </w:rPr>
        <w:t>Переход из предельного состояния в утилизацию называется списанием объекта (событие № 7 на схеме ОСС).</w:t>
      </w:r>
    </w:p>
    <w:p w:rsidR="003174C7" w:rsidRDefault="00E22077" w:rsidP="00E22077">
      <w:pPr>
        <w:shd w:val="clear" w:color="auto" w:fill="FFFFFF"/>
        <w:ind w:right="57" w:firstLine="709"/>
        <w:jc w:val="both"/>
      </w:pPr>
      <w:r w:rsidRPr="001844E3">
        <w:rPr>
          <w:bCs/>
          <w:i/>
          <w:color w:val="000000"/>
        </w:rPr>
        <w:t>Повреждение</w:t>
      </w:r>
      <w:r w:rsidRPr="001844E3">
        <w:rPr>
          <w:bCs/>
          <w:color w:val="000000"/>
        </w:rPr>
        <w:t xml:space="preserve"> – это с</w:t>
      </w:r>
      <w:r w:rsidRPr="001844E3">
        <w:rPr>
          <w:color w:val="000000"/>
          <w:spacing w:val="1"/>
        </w:rPr>
        <w:t>обытие, заключающееся в нарушении исправ</w:t>
      </w:r>
      <w:r w:rsidRPr="001844E3">
        <w:rPr>
          <w:color w:val="000000"/>
          <w:spacing w:val="-4"/>
        </w:rPr>
        <w:t xml:space="preserve">ного </w:t>
      </w:r>
      <w:r w:rsidRPr="001844E3">
        <w:rPr>
          <w:bCs/>
          <w:color w:val="000000"/>
        </w:rPr>
        <w:t>состояния</w:t>
      </w:r>
      <w:r w:rsidRPr="001844E3">
        <w:rPr>
          <w:color w:val="000000"/>
          <w:spacing w:val="-4"/>
        </w:rPr>
        <w:t xml:space="preserve"> объекта при </w:t>
      </w:r>
      <w:r w:rsidRPr="001844E3">
        <w:rPr>
          <w:bCs/>
          <w:color w:val="000000"/>
          <w:spacing w:val="-4"/>
        </w:rPr>
        <w:t>сохранении</w:t>
      </w:r>
      <w:r w:rsidRPr="001844E3">
        <w:rPr>
          <w:b/>
          <w:bCs/>
          <w:color w:val="000000"/>
          <w:spacing w:val="-4"/>
        </w:rPr>
        <w:t xml:space="preserve"> </w:t>
      </w:r>
      <w:r w:rsidRPr="001844E3">
        <w:rPr>
          <w:color w:val="000000"/>
          <w:spacing w:val="-4"/>
        </w:rPr>
        <w:t>работо</w:t>
      </w:r>
      <w:r w:rsidRPr="001844E3">
        <w:rPr>
          <w:color w:val="000000"/>
          <w:spacing w:val="1"/>
        </w:rPr>
        <w:t xml:space="preserve">способного состояния. </w:t>
      </w:r>
      <w:r w:rsidRPr="001844E3">
        <w:rPr>
          <w:i/>
          <w:color w:val="000000"/>
          <w:spacing w:val="1"/>
        </w:rPr>
        <w:t>О</w:t>
      </w:r>
      <w:r w:rsidRPr="001844E3">
        <w:rPr>
          <w:bCs/>
          <w:i/>
          <w:color w:val="000000"/>
        </w:rPr>
        <w:t>тказ</w:t>
      </w:r>
      <w:r w:rsidRPr="001844E3">
        <w:rPr>
          <w:bCs/>
          <w:color w:val="000000"/>
        </w:rPr>
        <w:t xml:space="preserve"> – это с</w:t>
      </w:r>
      <w:r w:rsidRPr="001844E3">
        <w:rPr>
          <w:color w:val="000000"/>
        </w:rPr>
        <w:t>обытие, заключающееся в нарушении работо</w:t>
      </w:r>
      <w:r w:rsidRPr="001844E3">
        <w:rPr>
          <w:color w:val="000000"/>
          <w:spacing w:val="2"/>
        </w:rPr>
        <w:t xml:space="preserve">способного состояния объекта. </w:t>
      </w:r>
      <w:r w:rsidRPr="001844E3">
        <w:rPr>
          <w:i/>
        </w:rPr>
        <w:t>Причина отказа</w:t>
      </w:r>
      <w:r w:rsidRPr="001844E3">
        <w:t xml:space="preserve"> – это явления, процессы, события и состояния, вызвавшие возникновение отказа объекта.</w:t>
      </w:r>
    </w:p>
    <w:p w:rsidR="00E22077" w:rsidRPr="001844E3" w:rsidRDefault="00E22077" w:rsidP="00E22077">
      <w:pPr>
        <w:shd w:val="clear" w:color="auto" w:fill="FFFFFF"/>
        <w:ind w:right="57" w:firstLine="709"/>
        <w:jc w:val="both"/>
        <w:rPr>
          <w:bCs/>
          <w:color w:val="000000"/>
        </w:rPr>
      </w:pPr>
      <w:r w:rsidRPr="001844E3">
        <w:rPr>
          <w:bCs/>
          <w:i/>
          <w:color w:val="000000"/>
        </w:rPr>
        <w:lastRenderedPageBreak/>
        <w:t>Дефект</w:t>
      </w:r>
      <w:r w:rsidRPr="001844E3">
        <w:rPr>
          <w:bCs/>
          <w:color w:val="000000"/>
        </w:rPr>
        <w:t xml:space="preserve"> по ГОСТ 15467-79 </w:t>
      </w:r>
      <w:r w:rsidR="003174C7" w:rsidRPr="003174C7">
        <w:rPr>
          <w:bCs/>
          <w:color w:val="000000"/>
        </w:rPr>
        <w:t>[</w:t>
      </w:r>
      <w:r w:rsidR="003174C7">
        <w:rPr>
          <w:bCs/>
          <w:color w:val="000000"/>
        </w:rPr>
        <w:t>9</w:t>
      </w:r>
      <w:r w:rsidR="003174C7" w:rsidRPr="003174C7">
        <w:rPr>
          <w:bCs/>
          <w:color w:val="000000"/>
        </w:rPr>
        <w:t xml:space="preserve">] </w:t>
      </w:r>
      <w:r w:rsidRPr="001844E3">
        <w:rPr>
          <w:bCs/>
          <w:color w:val="000000"/>
        </w:rPr>
        <w:t xml:space="preserve">– это каждое отдельное несоответствие продукции (или изделия) установленным (в </w:t>
      </w:r>
      <w:r w:rsidRPr="001844E3">
        <w:rPr>
          <w:color w:val="000000"/>
        </w:rPr>
        <w:t>НТКПД</w:t>
      </w:r>
      <w:r w:rsidRPr="001844E3">
        <w:rPr>
          <w:bCs/>
          <w:color w:val="000000"/>
        </w:rPr>
        <w:t>) требованиям.</w:t>
      </w:r>
    </w:p>
    <w:p w:rsidR="00E22077" w:rsidRPr="001844E3" w:rsidRDefault="00E22077" w:rsidP="00E22077">
      <w:pPr>
        <w:shd w:val="clear" w:color="auto" w:fill="FFFFFF"/>
        <w:ind w:right="57" w:firstLine="709"/>
        <w:jc w:val="both"/>
        <w:rPr>
          <w:bCs/>
          <w:color w:val="000000"/>
        </w:rPr>
      </w:pPr>
      <w:r w:rsidRPr="001844E3">
        <w:rPr>
          <w:i/>
        </w:rPr>
        <w:t>Восстановление</w:t>
      </w:r>
      <w:r w:rsidRPr="001844E3">
        <w:t xml:space="preserve"> – это п</w:t>
      </w:r>
      <w:r w:rsidRPr="001844E3">
        <w:rPr>
          <w:color w:val="000000"/>
          <w:spacing w:val="2"/>
        </w:rPr>
        <w:t xml:space="preserve">роцесс перевода объекта в работоспособное </w:t>
      </w:r>
      <w:r w:rsidRPr="001844E3">
        <w:rPr>
          <w:color w:val="000000"/>
          <w:spacing w:val="1"/>
        </w:rPr>
        <w:t xml:space="preserve">состояние из неработоспособного состояния. Из данного определения следуют понятия восстанавливаемый и невосстанавливаемый объект. </w:t>
      </w:r>
      <w:r w:rsidRPr="001844E3">
        <w:rPr>
          <w:i/>
          <w:color w:val="000000"/>
          <w:spacing w:val="1"/>
        </w:rPr>
        <w:t>Восстанавливаемый объект</w:t>
      </w:r>
      <w:r w:rsidRPr="001844E3">
        <w:rPr>
          <w:color w:val="000000"/>
          <w:spacing w:val="1"/>
        </w:rPr>
        <w:t xml:space="preserve"> – это о</w:t>
      </w:r>
      <w:r w:rsidRPr="001844E3">
        <w:rPr>
          <w:color w:val="000000"/>
          <w:spacing w:val="5"/>
        </w:rPr>
        <w:t>бъект, для которого в рассматриваемой си</w:t>
      </w:r>
      <w:r w:rsidRPr="001844E3">
        <w:rPr>
          <w:color w:val="000000"/>
          <w:spacing w:val="1"/>
        </w:rPr>
        <w:t>туации проведение восстановления работоспособ</w:t>
      </w:r>
      <w:r w:rsidRPr="001844E3">
        <w:rPr>
          <w:color w:val="000000"/>
        </w:rPr>
        <w:t xml:space="preserve">ного состояния предусмотрено в НТКПД. </w:t>
      </w:r>
      <w:r w:rsidRPr="001844E3">
        <w:rPr>
          <w:i/>
          <w:color w:val="000000"/>
        </w:rPr>
        <w:t>Н</w:t>
      </w:r>
      <w:r w:rsidRPr="001844E3">
        <w:rPr>
          <w:i/>
          <w:color w:val="000000"/>
          <w:spacing w:val="1"/>
        </w:rPr>
        <w:t>евосстанавливаемый объект</w:t>
      </w:r>
      <w:r w:rsidRPr="001844E3">
        <w:rPr>
          <w:color w:val="000000"/>
          <w:spacing w:val="1"/>
        </w:rPr>
        <w:t xml:space="preserve"> – это о</w:t>
      </w:r>
      <w:r w:rsidRPr="001844E3">
        <w:rPr>
          <w:color w:val="000000"/>
          <w:spacing w:val="5"/>
        </w:rPr>
        <w:t>бъект, для которого в рассматриваемой си</w:t>
      </w:r>
      <w:r w:rsidRPr="001844E3">
        <w:rPr>
          <w:color w:val="000000"/>
          <w:spacing w:val="-1"/>
        </w:rPr>
        <w:t xml:space="preserve">туации проведение </w:t>
      </w:r>
      <w:r w:rsidRPr="001844E3">
        <w:rPr>
          <w:bCs/>
          <w:color w:val="000000"/>
          <w:spacing w:val="-1"/>
        </w:rPr>
        <w:t>восстановления</w:t>
      </w:r>
      <w:r w:rsidRPr="001844E3">
        <w:rPr>
          <w:b/>
          <w:bCs/>
          <w:color w:val="000000"/>
          <w:spacing w:val="-1"/>
        </w:rPr>
        <w:t xml:space="preserve"> </w:t>
      </w:r>
      <w:r w:rsidRPr="001844E3">
        <w:rPr>
          <w:color w:val="000000"/>
          <w:spacing w:val="-1"/>
        </w:rPr>
        <w:t>работоспособ</w:t>
      </w:r>
      <w:r w:rsidRPr="001844E3">
        <w:rPr>
          <w:color w:val="000000"/>
        </w:rPr>
        <w:t xml:space="preserve">ного состояния не предусмотрено в НТКПД. </w:t>
      </w:r>
    </w:p>
    <w:p w:rsidR="00E22077" w:rsidRPr="001844E3" w:rsidRDefault="00E22077" w:rsidP="00E22077">
      <w:pPr>
        <w:shd w:val="clear" w:color="auto" w:fill="FFFFFF"/>
        <w:ind w:firstLine="730"/>
        <w:jc w:val="both"/>
        <w:rPr>
          <w:bCs/>
          <w:color w:val="000000"/>
        </w:rPr>
      </w:pPr>
      <w:r w:rsidRPr="001844E3">
        <w:t>Примеры восстанавливаемых объектов – СВТ</w:t>
      </w:r>
      <w:r w:rsidRPr="001844E3">
        <w:rPr>
          <w:bCs/>
          <w:color w:val="000000"/>
        </w:rPr>
        <w:t xml:space="preserve">. </w:t>
      </w:r>
      <w:r w:rsidRPr="001844E3">
        <w:t xml:space="preserve">Примеры невосстанавливаемых объектов – микросхема, таксофонная карточка, картонная карточка с </w:t>
      </w:r>
      <w:r w:rsidRPr="001844E3">
        <w:rPr>
          <w:bCs/>
          <w:color w:val="000000"/>
        </w:rPr>
        <w:t>магнитной полосой для предоплаты услуг ксерокса, парковки и т.д.</w:t>
      </w:r>
    </w:p>
    <w:p w:rsidR="00F8177E" w:rsidRDefault="00F8177E" w:rsidP="00E22077">
      <w:pPr>
        <w:shd w:val="clear" w:color="auto" w:fill="FFFFFF"/>
        <w:ind w:right="57" w:firstLine="730"/>
        <w:jc w:val="both"/>
        <w:outlineLvl w:val="0"/>
        <w:rPr>
          <w:bCs/>
          <w:color w:val="000000"/>
        </w:rPr>
      </w:pPr>
    </w:p>
    <w:p w:rsidR="00E22077" w:rsidRPr="00F8177E" w:rsidRDefault="00F8177E" w:rsidP="00E22077">
      <w:pPr>
        <w:shd w:val="clear" w:color="auto" w:fill="FFFFFF"/>
        <w:ind w:right="57" w:firstLine="730"/>
        <w:jc w:val="both"/>
        <w:outlineLvl w:val="0"/>
        <w:rPr>
          <w:b/>
          <w:bCs/>
          <w:color w:val="000000"/>
        </w:rPr>
      </w:pPr>
      <w:r w:rsidRPr="00F8177E">
        <w:rPr>
          <w:b/>
          <w:bCs/>
          <w:color w:val="000000"/>
        </w:rPr>
        <w:t xml:space="preserve">1.2 </w:t>
      </w:r>
      <w:r w:rsidR="00E22077" w:rsidRPr="00F8177E">
        <w:rPr>
          <w:b/>
          <w:bCs/>
          <w:color w:val="000000"/>
        </w:rPr>
        <w:t>Критерии отказов и предельных состояний. Классификация отказов.</w:t>
      </w:r>
    </w:p>
    <w:p w:rsidR="00E22077" w:rsidRPr="001844E3" w:rsidRDefault="00E22077" w:rsidP="00E22077">
      <w:pPr>
        <w:shd w:val="clear" w:color="auto" w:fill="FFFFFF"/>
        <w:ind w:right="57" w:firstLine="730"/>
        <w:jc w:val="both"/>
        <w:rPr>
          <w:bCs/>
          <w:color w:val="000000"/>
        </w:rPr>
      </w:pPr>
    </w:p>
    <w:p w:rsidR="00E22077" w:rsidRPr="001844E3" w:rsidRDefault="00E22077" w:rsidP="00E22077">
      <w:pPr>
        <w:shd w:val="clear" w:color="auto" w:fill="FFFFFF"/>
        <w:ind w:right="57" w:firstLine="730"/>
        <w:jc w:val="both"/>
        <w:rPr>
          <w:bCs/>
          <w:color w:val="000000"/>
        </w:rPr>
      </w:pPr>
      <w:r w:rsidRPr="001844E3">
        <w:rPr>
          <w:bCs/>
          <w:i/>
          <w:color w:val="000000"/>
        </w:rPr>
        <w:t>Критерий отказа</w:t>
      </w:r>
      <w:r w:rsidRPr="001844E3">
        <w:rPr>
          <w:bCs/>
          <w:color w:val="000000"/>
        </w:rPr>
        <w:t xml:space="preserve"> – признак или совокупность признаков нарушения работоспособного состояния объекта, установленные в </w:t>
      </w:r>
      <w:r w:rsidRPr="001844E3">
        <w:rPr>
          <w:color w:val="000000"/>
        </w:rPr>
        <w:t>НТКПД.</w:t>
      </w:r>
    </w:p>
    <w:p w:rsidR="00E22077" w:rsidRPr="00D45799" w:rsidRDefault="00E22077" w:rsidP="00E22077">
      <w:pPr>
        <w:shd w:val="clear" w:color="auto" w:fill="FFFFFF"/>
        <w:ind w:right="57" w:firstLine="730"/>
        <w:jc w:val="both"/>
        <w:rPr>
          <w:bCs/>
          <w:color w:val="000000"/>
        </w:rPr>
      </w:pPr>
      <w:r w:rsidRPr="001844E3">
        <w:rPr>
          <w:bCs/>
          <w:i/>
          <w:color w:val="000000"/>
        </w:rPr>
        <w:t>Критерий предельного состояния</w:t>
      </w:r>
      <w:r w:rsidRPr="001844E3">
        <w:rPr>
          <w:bCs/>
          <w:color w:val="000000"/>
        </w:rPr>
        <w:t xml:space="preserve"> – признак или совокупность признаков предельного состояния объекта, установленные в </w:t>
      </w:r>
      <w:r w:rsidRPr="001844E3">
        <w:rPr>
          <w:color w:val="000000"/>
        </w:rPr>
        <w:t>НТКПД (</w:t>
      </w:r>
      <w:r w:rsidR="00F8177E">
        <w:rPr>
          <w:color w:val="000000"/>
        </w:rPr>
        <w:t>п</w:t>
      </w:r>
      <w:r w:rsidRPr="001844E3">
        <w:rPr>
          <w:color w:val="000000"/>
        </w:rPr>
        <w:t>римеры – самостоятельно)</w:t>
      </w:r>
      <w:r w:rsidR="00F8177E">
        <w:rPr>
          <w:color w:val="000000"/>
        </w:rPr>
        <w:t xml:space="preserve">. </w:t>
      </w:r>
      <w:r w:rsidRPr="00D45799">
        <w:rPr>
          <w:bCs/>
          <w:color w:val="000000"/>
        </w:rPr>
        <w:t>Критерии отказов и предельных состояний записываются в эксплуатационную документацию (техническое описание, инструкцию по эксплуатации и др.).</w:t>
      </w:r>
      <w:r w:rsidR="00F8177E">
        <w:rPr>
          <w:bCs/>
          <w:color w:val="000000"/>
        </w:rPr>
        <w:t xml:space="preserve"> При этом рядом с параметром, который является критерием отказа, ставится обозначение «КР» (критерий работоспособности). </w:t>
      </w:r>
      <w:r w:rsidRPr="00D45799">
        <w:rPr>
          <w:bCs/>
          <w:color w:val="000000"/>
        </w:rPr>
        <w:t>Примеры записи критерия отказа:</w:t>
      </w:r>
    </w:p>
    <w:p w:rsidR="00E22077" w:rsidRPr="00F8177E" w:rsidRDefault="00F8177E" w:rsidP="00E22077">
      <w:pPr>
        <w:shd w:val="clear" w:color="auto" w:fill="FFFFFF"/>
        <w:ind w:right="57" w:firstLine="730"/>
        <w:jc w:val="both"/>
        <w:rPr>
          <w:bCs/>
          <w:i/>
          <w:color w:val="000000"/>
        </w:rPr>
      </w:pPr>
      <w:r w:rsidRPr="00F8177E">
        <w:rPr>
          <w:bCs/>
          <w:i/>
          <w:color w:val="000000"/>
        </w:rPr>
        <w:t>«</w:t>
      </w:r>
      <w:r w:rsidR="00E22077" w:rsidRPr="00F8177E">
        <w:rPr>
          <w:bCs/>
          <w:i/>
          <w:color w:val="000000"/>
        </w:rPr>
        <w:t xml:space="preserve">…напряжение логической единицы на выходе триггера должно </w:t>
      </w:r>
      <w:r>
        <w:rPr>
          <w:bCs/>
          <w:i/>
          <w:color w:val="000000"/>
        </w:rPr>
        <w:t>составлять</w:t>
      </w:r>
      <w:r w:rsidR="00E22077" w:rsidRPr="00F8177E">
        <w:rPr>
          <w:bCs/>
          <w:i/>
          <w:color w:val="000000"/>
        </w:rPr>
        <w:t xml:space="preserve"> от 4,7 до 5,2 В (</w:t>
      </w:r>
      <w:proofErr w:type="gramStart"/>
      <w:r w:rsidR="00E22077" w:rsidRPr="00F8177E">
        <w:rPr>
          <w:bCs/>
          <w:i/>
          <w:color w:val="000000"/>
        </w:rPr>
        <w:t>КР</w:t>
      </w:r>
      <w:proofErr w:type="gramEnd"/>
      <w:r w:rsidR="00E22077" w:rsidRPr="00F8177E">
        <w:rPr>
          <w:bCs/>
          <w:i/>
          <w:color w:val="000000"/>
        </w:rPr>
        <w:t>)</w:t>
      </w:r>
      <w:r w:rsidRPr="00F8177E">
        <w:rPr>
          <w:bCs/>
          <w:i/>
          <w:color w:val="000000"/>
        </w:rPr>
        <w:t>..</w:t>
      </w:r>
      <w:r w:rsidR="00E22077" w:rsidRPr="00F8177E">
        <w:rPr>
          <w:bCs/>
          <w:i/>
          <w:color w:val="000000"/>
        </w:rPr>
        <w:t>.</w:t>
      </w:r>
      <w:r w:rsidRPr="00F8177E">
        <w:rPr>
          <w:bCs/>
          <w:i/>
          <w:color w:val="000000"/>
        </w:rPr>
        <w:t>»</w:t>
      </w:r>
    </w:p>
    <w:p w:rsidR="00E22077" w:rsidRPr="001844E3" w:rsidRDefault="00E22077" w:rsidP="00E22077">
      <w:pPr>
        <w:shd w:val="clear" w:color="auto" w:fill="FFFFFF"/>
        <w:ind w:firstLine="730"/>
        <w:jc w:val="both"/>
        <w:rPr>
          <w:bCs/>
          <w:color w:val="000000"/>
        </w:rPr>
      </w:pPr>
      <w:r w:rsidRPr="001844E3">
        <w:rPr>
          <w:bCs/>
          <w:color w:val="000000"/>
        </w:rPr>
        <w:t>Отказы классифицируются по различным классификационным признакам.</w:t>
      </w:r>
    </w:p>
    <w:p w:rsidR="00E22077" w:rsidRPr="001844E3" w:rsidRDefault="00E22077" w:rsidP="00E22077">
      <w:pPr>
        <w:shd w:val="clear" w:color="auto" w:fill="FFFFFF"/>
        <w:ind w:firstLine="730"/>
        <w:jc w:val="both"/>
        <w:rPr>
          <w:bCs/>
          <w:color w:val="000000"/>
        </w:rPr>
      </w:pPr>
      <w:r w:rsidRPr="001844E3">
        <w:rPr>
          <w:bCs/>
          <w:i/>
          <w:color w:val="000000"/>
        </w:rPr>
        <w:t>– по признаку зависимости</w:t>
      </w:r>
      <w:r w:rsidRPr="001844E3">
        <w:rPr>
          <w:bCs/>
          <w:color w:val="000000"/>
        </w:rPr>
        <w:t xml:space="preserve"> – </w:t>
      </w:r>
      <w:r w:rsidRPr="001844E3">
        <w:rPr>
          <w:bCs/>
          <w:i/>
          <w:color w:val="000000"/>
        </w:rPr>
        <w:t>независимый отказ</w:t>
      </w:r>
      <w:r w:rsidRPr="001844E3">
        <w:rPr>
          <w:bCs/>
          <w:color w:val="000000"/>
        </w:rPr>
        <w:t xml:space="preserve"> (не обусловленный другими отказами) и </w:t>
      </w:r>
      <w:r w:rsidRPr="001844E3">
        <w:rPr>
          <w:bCs/>
          <w:i/>
          <w:color w:val="000000"/>
        </w:rPr>
        <w:t>зависимый отказ</w:t>
      </w:r>
      <w:r w:rsidRPr="001844E3">
        <w:rPr>
          <w:bCs/>
          <w:color w:val="000000"/>
        </w:rPr>
        <w:t xml:space="preserve"> (обусловленный другими отказами),</w:t>
      </w:r>
    </w:p>
    <w:p w:rsidR="00E22077" w:rsidRDefault="00E22077" w:rsidP="00E22077">
      <w:pPr>
        <w:shd w:val="clear" w:color="auto" w:fill="FFFFFF"/>
        <w:ind w:firstLine="730"/>
        <w:jc w:val="both"/>
        <w:rPr>
          <w:bCs/>
          <w:color w:val="000000"/>
        </w:rPr>
      </w:pPr>
      <w:r w:rsidRPr="001844E3">
        <w:rPr>
          <w:bCs/>
          <w:color w:val="000000"/>
        </w:rPr>
        <w:t xml:space="preserve"> </w:t>
      </w:r>
      <w:proofErr w:type="gramStart"/>
      <w:r w:rsidRPr="001844E3">
        <w:rPr>
          <w:bCs/>
          <w:i/>
          <w:color w:val="000000"/>
        </w:rPr>
        <w:t>–</w:t>
      </w:r>
      <w:r w:rsidRPr="001844E3">
        <w:t xml:space="preserve"> </w:t>
      </w:r>
      <w:r w:rsidRPr="001844E3">
        <w:rPr>
          <w:i/>
        </w:rPr>
        <w:t>по признаку времени своего проявления в процессе эксплуатации</w:t>
      </w:r>
      <w:r w:rsidRPr="001844E3">
        <w:t xml:space="preserve"> –</w:t>
      </w:r>
      <w:r w:rsidRPr="001844E3">
        <w:rPr>
          <w:bCs/>
          <w:i/>
          <w:color w:val="000000"/>
        </w:rPr>
        <w:t xml:space="preserve"> ранние отказы</w:t>
      </w:r>
      <w:r w:rsidRPr="001844E3">
        <w:rPr>
          <w:bCs/>
          <w:color w:val="000000"/>
        </w:rPr>
        <w:t xml:space="preserve"> (отказы, проявляющиеся на начальной стадии жизни объекта),</w:t>
      </w:r>
      <w:r w:rsidRPr="001844E3">
        <w:t xml:space="preserve"> отказы в период нормальной эксплуатации и </w:t>
      </w:r>
      <w:r w:rsidRPr="001844E3">
        <w:rPr>
          <w:i/>
        </w:rPr>
        <w:t>ресурсные</w:t>
      </w:r>
      <w:r w:rsidRPr="001844E3">
        <w:rPr>
          <w:bCs/>
          <w:color w:val="000000"/>
        </w:rPr>
        <w:t xml:space="preserve"> (в результате которых объект достигает предельного состояния), практически синонимом ресурсного отказа</w:t>
      </w:r>
      <w:r w:rsidRPr="001844E3">
        <w:rPr>
          <w:bCs/>
          <w:i/>
          <w:color w:val="000000"/>
        </w:rPr>
        <w:t xml:space="preserve"> </w:t>
      </w:r>
      <w:r w:rsidRPr="001844E3">
        <w:rPr>
          <w:bCs/>
          <w:color w:val="000000"/>
        </w:rPr>
        <w:t>является</w:t>
      </w:r>
      <w:r w:rsidRPr="001844E3">
        <w:rPr>
          <w:bCs/>
          <w:i/>
          <w:color w:val="000000"/>
        </w:rPr>
        <w:t xml:space="preserve"> </w:t>
      </w:r>
      <w:proofErr w:type="spellStart"/>
      <w:r w:rsidRPr="001844E3">
        <w:rPr>
          <w:bCs/>
          <w:i/>
          <w:color w:val="000000"/>
        </w:rPr>
        <w:t>деградационный</w:t>
      </w:r>
      <w:proofErr w:type="spellEnd"/>
      <w:r w:rsidRPr="001844E3">
        <w:rPr>
          <w:bCs/>
          <w:i/>
          <w:color w:val="000000"/>
        </w:rPr>
        <w:t xml:space="preserve"> отказ </w:t>
      </w:r>
      <w:r w:rsidRPr="001844E3">
        <w:rPr>
          <w:bCs/>
          <w:color w:val="000000"/>
        </w:rPr>
        <w:t>(отказ, обусловленный естественными процессами старения, износа, коррозии и усталости при соблюдении всех установленных правил и (или) норм проектирования, изготовления и эксплуатации)</w:t>
      </w:r>
      <w:r w:rsidR="00F8177E">
        <w:rPr>
          <w:bCs/>
          <w:color w:val="000000"/>
        </w:rPr>
        <w:t xml:space="preserve"> (рис</w:t>
      </w:r>
      <w:proofErr w:type="gramEnd"/>
      <w:r w:rsidR="00F8177E">
        <w:rPr>
          <w:bCs/>
          <w:color w:val="000000"/>
        </w:rPr>
        <w:t>. 1.2)</w:t>
      </w:r>
    </w:p>
    <w:p w:rsidR="00E22077" w:rsidRDefault="00E22077" w:rsidP="00E22077">
      <w:pPr>
        <w:shd w:val="clear" w:color="auto" w:fill="FFFFFF"/>
        <w:ind w:firstLine="730"/>
        <w:jc w:val="both"/>
        <w:rPr>
          <w:bCs/>
          <w:noProof/>
          <w:color w:val="000000"/>
        </w:rPr>
      </w:pPr>
    </w:p>
    <w:p w:rsidR="00F8177E" w:rsidRDefault="00E070DB" w:rsidP="00E070DB">
      <w:pPr>
        <w:shd w:val="clear" w:color="auto" w:fill="FFFFFF"/>
        <w:jc w:val="both"/>
        <w:rPr>
          <w:bCs/>
          <w:noProof/>
          <w:color w:val="000000"/>
        </w:rPr>
      </w:pPr>
      <w:r w:rsidRPr="00E070DB">
        <w:rPr>
          <w:noProof/>
        </w:rPr>
        <w:drawing>
          <wp:inline distT="0" distB="0" distL="0" distR="0" wp14:anchorId="561BE02C" wp14:editId="0673D43A">
            <wp:extent cx="3472476" cy="1868069"/>
            <wp:effectExtent l="0" t="0" r="0" b="0"/>
            <wp:docPr id="677" name="Рисунок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72260" cy="1867953"/>
                    </a:xfrm>
                    <a:prstGeom prst="rect">
                      <a:avLst/>
                    </a:prstGeom>
                    <a:noFill/>
                    <a:ln>
                      <a:noFill/>
                    </a:ln>
                  </pic:spPr>
                </pic:pic>
              </a:graphicData>
            </a:graphic>
          </wp:inline>
        </w:drawing>
      </w:r>
      <w:r>
        <w:rPr>
          <w:bCs/>
          <w:noProof/>
          <w:color w:val="000000"/>
        </w:rPr>
        <w:t xml:space="preserve">  </w:t>
      </w:r>
      <w:r>
        <w:rPr>
          <w:bCs/>
          <w:noProof/>
          <w:color w:val="000000"/>
        </w:rPr>
        <w:drawing>
          <wp:inline distT="0" distB="0" distL="0" distR="0" wp14:anchorId="394D410A">
            <wp:extent cx="2249536" cy="1514473"/>
            <wp:effectExtent l="0" t="0" r="0" b="0"/>
            <wp:docPr id="678" name="Рисунок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53154" cy="1516909"/>
                    </a:xfrm>
                    <a:prstGeom prst="rect">
                      <a:avLst/>
                    </a:prstGeom>
                    <a:noFill/>
                  </pic:spPr>
                </pic:pic>
              </a:graphicData>
            </a:graphic>
          </wp:inline>
        </w:drawing>
      </w:r>
    </w:p>
    <w:p w:rsidR="00E070DB" w:rsidRDefault="00E070DB" w:rsidP="00E22077">
      <w:pPr>
        <w:shd w:val="clear" w:color="auto" w:fill="FFFFFF"/>
        <w:ind w:firstLine="730"/>
        <w:jc w:val="both"/>
        <w:rPr>
          <w:bCs/>
          <w:noProof/>
          <w:color w:val="000000"/>
        </w:rPr>
      </w:pPr>
      <w:r>
        <w:rPr>
          <w:bCs/>
          <w:noProof/>
          <w:color w:val="000000"/>
        </w:rPr>
        <w:tab/>
      </w:r>
      <w:r>
        <w:rPr>
          <w:bCs/>
          <w:noProof/>
          <w:color w:val="000000"/>
        </w:rPr>
        <w:tab/>
      </w:r>
      <w:r>
        <w:rPr>
          <w:bCs/>
          <w:noProof/>
          <w:color w:val="000000"/>
        </w:rPr>
        <w:tab/>
        <w:t>а)</w:t>
      </w:r>
      <w:r>
        <w:rPr>
          <w:bCs/>
          <w:noProof/>
          <w:color w:val="000000"/>
        </w:rPr>
        <w:tab/>
      </w:r>
      <w:r>
        <w:rPr>
          <w:bCs/>
          <w:noProof/>
          <w:color w:val="000000"/>
        </w:rPr>
        <w:tab/>
      </w:r>
      <w:r>
        <w:rPr>
          <w:bCs/>
          <w:noProof/>
          <w:color w:val="000000"/>
        </w:rPr>
        <w:tab/>
      </w:r>
      <w:r>
        <w:rPr>
          <w:bCs/>
          <w:noProof/>
          <w:color w:val="000000"/>
        </w:rPr>
        <w:tab/>
      </w:r>
      <w:r>
        <w:rPr>
          <w:bCs/>
          <w:noProof/>
          <w:color w:val="000000"/>
        </w:rPr>
        <w:tab/>
      </w:r>
      <w:r>
        <w:rPr>
          <w:bCs/>
          <w:noProof/>
          <w:color w:val="000000"/>
        </w:rPr>
        <w:tab/>
        <w:t>б)</w:t>
      </w:r>
    </w:p>
    <w:p w:rsidR="00E070DB" w:rsidRDefault="00E070DB" w:rsidP="00E22077">
      <w:pPr>
        <w:shd w:val="clear" w:color="auto" w:fill="FFFFFF"/>
        <w:ind w:firstLine="730"/>
        <w:jc w:val="both"/>
        <w:rPr>
          <w:bCs/>
          <w:noProof/>
          <w:color w:val="000000"/>
        </w:rPr>
      </w:pPr>
    </w:p>
    <w:p w:rsidR="00F8177E" w:rsidRPr="00104798" w:rsidRDefault="00F8177E" w:rsidP="00F8177E">
      <w:pPr>
        <w:ind w:left="57" w:right="57"/>
        <w:jc w:val="center"/>
        <w:rPr>
          <w:rFonts w:eastAsia="Calibri"/>
          <w:sz w:val="20"/>
          <w:szCs w:val="20"/>
          <w:lang w:eastAsia="en-US"/>
        </w:rPr>
      </w:pPr>
      <w:r w:rsidRPr="00104798">
        <w:rPr>
          <w:rFonts w:eastAsia="Calibri"/>
          <w:sz w:val="20"/>
          <w:szCs w:val="20"/>
          <w:lang w:eastAsia="en-US"/>
        </w:rPr>
        <w:t>Рисунок 1.</w:t>
      </w:r>
      <w:r w:rsidR="00477B59">
        <w:rPr>
          <w:rFonts w:eastAsia="Calibri"/>
          <w:sz w:val="20"/>
          <w:szCs w:val="20"/>
          <w:lang w:eastAsia="en-US"/>
        </w:rPr>
        <w:t>2</w:t>
      </w:r>
      <w:r>
        <w:rPr>
          <w:rFonts w:eastAsia="Calibri"/>
          <w:sz w:val="20"/>
          <w:szCs w:val="20"/>
          <w:lang w:eastAsia="en-US"/>
        </w:rPr>
        <w:t xml:space="preserve"> </w:t>
      </w:r>
      <w:r w:rsidRPr="00104798">
        <w:rPr>
          <w:rFonts w:eastAsia="Calibri"/>
          <w:sz w:val="20"/>
          <w:szCs w:val="20"/>
          <w:lang w:eastAsia="en-US"/>
        </w:rPr>
        <w:t xml:space="preserve">– </w:t>
      </w:r>
      <w:r w:rsidR="00477B59">
        <w:rPr>
          <w:rFonts w:eastAsia="Calibri"/>
          <w:sz w:val="20"/>
          <w:szCs w:val="20"/>
          <w:lang w:eastAsia="en-US"/>
        </w:rPr>
        <w:t xml:space="preserve">Классификация отказов </w:t>
      </w:r>
      <w:r w:rsidR="00477B59" w:rsidRPr="00477B59">
        <w:rPr>
          <w:rFonts w:eastAsia="Calibri"/>
          <w:sz w:val="20"/>
          <w:szCs w:val="20"/>
          <w:lang w:eastAsia="en-US"/>
        </w:rPr>
        <w:t>по признаку времени своего проявления в процессе эксплуатации</w:t>
      </w:r>
      <w:r w:rsidR="00E070DB">
        <w:rPr>
          <w:rFonts w:eastAsia="Calibri"/>
          <w:sz w:val="20"/>
          <w:szCs w:val="20"/>
          <w:lang w:eastAsia="en-US"/>
        </w:rPr>
        <w:t xml:space="preserve"> (а), т</w:t>
      </w:r>
      <w:r w:rsidR="00E070DB" w:rsidRPr="00E070DB">
        <w:rPr>
          <w:rFonts w:eastAsia="Calibri"/>
          <w:sz w:val="20"/>
          <w:szCs w:val="20"/>
          <w:lang w:eastAsia="en-US"/>
        </w:rPr>
        <w:t>ипичная кривая зависимости интенсивности отказов от времени</w:t>
      </w:r>
      <w:r w:rsidR="00E070DB">
        <w:rPr>
          <w:rFonts w:eastAsia="Calibri"/>
          <w:sz w:val="20"/>
          <w:szCs w:val="20"/>
          <w:lang w:eastAsia="en-US"/>
        </w:rPr>
        <w:t xml:space="preserve"> (б)</w:t>
      </w:r>
    </w:p>
    <w:p w:rsidR="00F8177E" w:rsidRDefault="00F8177E" w:rsidP="00E22077">
      <w:pPr>
        <w:shd w:val="clear" w:color="auto" w:fill="FFFFFF"/>
        <w:ind w:firstLine="730"/>
        <w:jc w:val="both"/>
        <w:rPr>
          <w:bCs/>
          <w:noProof/>
          <w:color w:val="000000"/>
        </w:rPr>
      </w:pPr>
    </w:p>
    <w:p w:rsidR="00E22077" w:rsidRPr="001844E3" w:rsidRDefault="00E22077" w:rsidP="00E22077">
      <w:pPr>
        <w:shd w:val="clear" w:color="auto" w:fill="FFFFFF"/>
        <w:ind w:firstLine="730"/>
        <w:jc w:val="both"/>
        <w:rPr>
          <w:bCs/>
          <w:color w:val="000000"/>
        </w:rPr>
      </w:pPr>
      <w:r w:rsidRPr="001844E3">
        <w:rPr>
          <w:bCs/>
          <w:i/>
          <w:color w:val="000000"/>
        </w:rPr>
        <w:lastRenderedPageBreak/>
        <w:t xml:space="preserve">– по признаку </w:t>
      </w:r>
      <w:proofErr w:type="spellStart"/>
      <w:r w:rsidRPr="001844E3">
        <w:rPr>
          <w:bCs/>
          <w:i/>
          <w:color w:val="000000"/>
        </w:rPr>
        <w:t>обнаруживаемости</w:t>
      </w:r>
      <w:proofErr w:type="spellEnd"/>
      <w:r w:rsidRPr="001844E3">
        <w:rPr>
          <w:bCs/>
          <w:color w:val="000000"/>
        </w:rPr>
        <w:t xml:space="preserve"> – </w:t>
      </w:r>
      <w:r w:rsidRPr="001844E3">
        <w:rPr>
          <w:bCs/>
          <w:i/>
          <w:color w:val="000000"/>
        </w:rPr>
        <w:t>явный отказ</w:t>
      </w:r>
      <w:r w:rsidRPr="001844E3">
        <w:rPr>
          <w:bCs/>
          <w:color w:val="000000"/>
        </w:rPr>
        <w:t xml:space="preserve"> (обнаруживаемый визуально или штатными методами и средствами контроля и диагностирования при подготовке объекта к применению или в процессе его применения по назначению), </w:t>
      </w:r>
      <w:r w:rsidRPr="001844E3">
        <w:rPr>
          <w:bCs/>
          <w:i/>
          <w:color w:val="000000"/>
        </w:rPr>
        <w:t>скрытый</w:t>
      </w:r>
      <w:r w:rsidRPr="001844E3">
        <w:rPr>
          <w:bCs/>
          <w:color w:val="000000"/>
        </w:rPr>
        <w:t xml:space="preserve"> отказ (не обнаруживаемый визуально или штатными методами и средствами контроля и диагностирования, но выявляемый при проведении технического обслуживания или специальными методами диагностики),</w:t>
      </w:r>
    </w:p>
    <w:p w:rsidR="00E22077" w:rsidRDefault="00E22077" w:rsidP="00E22077">
      <w:pPr>
        <w:shd w:val="clear" w:color="auto" w:fill="FFFFFF"/>
        <w:ind w:firstLine="730"/>
        <w:jc w:val="both"/>
        <w:rPr>
          <w:bCs/>
          <w:color w:val="000000"/>
        </w:rPr>
      </w:pPr>
      <w:r w:rsidRPr="001844E3">
        <w:rPr>
          <w:bCs/>
          <w:i/>
          <w:color w:val="000000"/>
        </w:rPr>
        <w:t>– по признаку характера изменения во времени значений параметров объекта – внезапный отказ</w:t>
      </w:r>
      <w:r w:rsidR="00477B59">
        <w:rPr>
          <w:bCs/>
          <w:i/>
          <w:color w:val="000000"/>
        </w:rPr>
        <w:t>, рис. 1.3</w:t>
      </w:r>
      <w:r w:rsidRPr="001844E3">
        <w:rPr>
          <w:bCs/>
          <w:i/>
          <w:color w:val="000000"/>
        </w:rPr>
        <w:t xml:space="preserve"> </w:t>
      </w:r>
      <w:r w:rsidRPr="001844E3">
        <w:rPr>
          <w:bCs/>
          <w:color w:val="000000"/>
        </w:rPr>
        <w:t>(характеризующийся скачкообразным</w:t>
      </w:r>
      <w:r w:rsidRPr="001844E3">
        <w:rPr>
          <w:bCs/>
          <w:i/>
          <w:color w:val="000000"/>
        </w:rPr>
        <w:t xml:space="preserve"> </w:t>
      </w:r>
      <w:r w:rsidRPr="001844E3">
        <w:rPr>
          <w:bCs/>
          <w:color w:val="000000"/>
        </w:rPr>
        <w:t xml:space="preserve">изменением значений одного или нескольких параметров объекта), </w:t>
      </w:r>
      <w:r w:rsidRPr="001844E3">
        <w:rPr>
          <w:bCs/>
          <w:i/>
          <w:color w:val="000000"/>
        </w:rPr>
        <w:t>постепенный</w:t>
      </w:r>
      <w:r w:rsidRPr="001844E3">
        <w:rPr>
          <w:bCs/>
          <w:color w:val="000000"/>
        </w:rPr>
        <w:t xml:space="preserve"> </w:t>
      </w:r>
      <w:r w:rsidRPr="001844E3">
        <w:rPr>
          <w:bCs/>
          <w:i/>
          <w:color w:val="000000"/>
        </w:rPr>
        <w:t xml:space="preserve">отказ </w:t>
      </w:r>
      <w:r w:rsidRPr="001844E3">
        <w:rPr>
          <w:bCs/>
          <w:color w:val="000000"/>
        </w:rPr>
        <w:t>(возникающий в результате постепенного</w:t>
      </w:r>
      <w:r w:rsidRPr="001844E3">
        <w:rPr>
          <w:bCs/>
          <w:i/>
          <w:color w:val="000000"/>
        </w:rPr>
        <w:t xml:space="preserve"> </w:t>
      </w:r>
      <w:r w:rsidRPr="001844E3">
        <w:rPr>
          <w:bCs/>
          <w:color w:val="000000"/>
        </w:rPr>
        <w:t xml:space="preserve">изменения значений одного или нескольких параметров объекта), (возможно, что внезапные отказы являются следствие постепенных, значения параметров </w:t>
      </w:r>
      <w:proofErr w:type="gramStart"/>
      <w:r w:rsidRPr="001844E3">
        <w:rPr>
          <w:bCs/>
          <w:color w:val="000000"/>
        </w:rPr>
        <w:t>приближения</w:t>
      </w:r>
      <w:proofErr w:type="gramEnd"/>
      <w:r w:rsidRPr="001844E3">
        <w:rPr>
          <w:bCs/>
          <w:color w:val="000000"/>
        </w:rPr>
        <w:t xml:space="preserve"> к отказам которых не контролировались /пример – </w:t>
      </w:r>
      <w:proofErr w:type="spellStart"/>
      <w:r w:rsidRPr="001844E3">
        <w:rPr>
          <w:bCs/>
          <w:color w:val="000000"/>
        </w:rPr>
        <w:t>самоускоряющийся</w:t>
      </w:r>
      <w:proofErr w:type="spellEnd"/>
      <w:r w:rsidRPr="001844E3">
        <w:rPr>
          <w:bCs/>
          <w:color w:val="000000"/>
        </w:rPr>
        <w:t xml:space="preserve"> процесс/),</w:t>
      </w:r>
    </w:p>
    <w:p w:rsidR="00E22077" w:rsidRDefault="00E22077" w:rsidP="00E22077">
      <w:pPr>
        <w:shd w:val="clear" w:color="auto" w:fill="FFFFFF"/>
        <w:ind w:firstLine="730"/>
        <w:jc w:val="both"/>
        <w:rPr>
          <w:bCs/>
          <w:noProof/>
          <w:color w:val="000000"/>
        </w:rPr>
      </w:pPr>
    </w:p>
    <w:p w:rsidR="00477B59" w:rsidRDefault="00477B59" w:rsidP="00E22077">
      <w:pPr>
        <w:shd w:val="clear" w:color="auto" w:fill="FFFFFF"/>
        <w:ind w:firstLine="730"/>
        <w:jc w:val="both"/>
        <w:rPr>
          <w:bCs/>
          <w:color w:val="000000"/>
        </w:rPr>
      </w:pPr>
      <w:r>
        <w:rPr>
          <w:bCs/>
          <w:noProof/>
          <w:color w:val="000000"/>
        </w:rPr>
        <w:drawing>
          <wp:inline distT="0" distB="0" distL="0" distR="0">
            <wp:extent cx="3781016" cy="1339361"/>
            <wp:effectExtent l="0" t="0" r="0" b="0"/>
            <wp:docPr id="675" name="Рисунок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27">
                      <a:extLst>
                        <a:ext uri="{28A0092B-C50C-407E-A947-70E740481C1C}">
                          <a14:useLocalDpi xmlns:a14="http://schemas.microsoft.com/office/drawing/2010/main" val="0"/>
                        </a:ext>
                      </a:extLst>
                    </a:blip>
                    <a:stretch>
                      <a:fillRect/>
                    </a:stretch>
                  </pic:blipFill>
                  <pic:spPr>
                    <a:xfrm>
                      <a:off x="0" y="0"/>
                      <a:ext cx="3781985" cy="1339704"/>
                    </a:xfrm>
                    <a:prstGeom prst="rect">
                      <a:avLst/>
                    </a:prstGeom>
                  </pic:spPr>
                </pic:pic>
              </a:graphicData>
            </a:graphic>
          </wp:inline>
        </w:drawing>
      </w:r>
    </w:p>
    <w:p w:rsidR="00477B59" w:rsidRDefault="00477B59" w:rsidP="00E22077">
      <w:pPr>
        <w:shd w:val="clear" w:color="auto" w:fill="FFFFFF"/>
        <w:ind w:firstLine="730"/>
        <w:jc w:val="both"/>
        <w:rPr>
          <w:bCs/>
          <w:color w:val="000000"/>
        </w:rPr>
      </w:pPr>
    </w:p>
    <w:p w:rsidR="00477B59" w:rsidRPr="00104798" w:rsidRDefault="00477B59" w:rsidP="00477B59">
      <w:pPr>
        <w:ind w:left="57" w:right="57"/>
        <w:jc w:val="center"/>
        <w:rPr>
          <w:rFonts w:eastAsia="Calibri"/>
          <w:sz w:val="20"/>
          <w:szCs w:val="20"/>
          <w:lang w:eastAsia="en-US"/>
        </w:rPr>
      </w:pPr>
      <w:r w:rsidRPr="00104798">
        <w:rPr>
          <w:rFonts w:eastAsia="Calibri"/>
          <w:sz w:val="20"/>
          <w:szCs w:val="20"/>
          <w:lang w:eastAsia="en-US"/>
        </w:rPr>
        <w:t>Рисунок 1.</w:t>
      </w:r>
      <w:r>
        <w:rPr>
          <w:rFonts w:eastAsia="Calibri"/>
          <w:sz w:val="20"/>
          <w:szCs w:val="20"/>
          <w:lang w:eastAsia="en-US"/>
        </w:rPr>
        <w:t xml:space="preserve">3 </w:t>
      </w:r>
      <w:r w:rsidRPr="00104798">
        <w:rPr>
          <w:rFonts w:eastAsia="Calibri"/>
          <w:sz w:val="20"/>
          <w:szCs w:val="20"/>
          <w:lang w:eastAsia="en-US"/>
        </w:rPr>
        <w:t xml:space="preserve">– </w:t>
      </w:r>
      <w:r>
        <w:rPr>
          <w:rFonts w:eastAsia="Calibri"/>
          <w:sz w:val="20"/>
          <w:szCs w:val="20"/>
          <w:lang w:eastAsia="en-US"/>
        </w:rPr>
        <w:t xml:space="preserve">Классификация отказов </w:t>
      </w:r>
      <w:r w:rsidRPr="00477B59">
        <w:rPr>
          <w:rFonts w:eastAsia="Calibri"/>
          <w:sz w:val="20"/>
          <w:szCs w:val="20"/>
          <w:lang w:eastAsia="en-US"/>
        </w:rPr>
        <w:t>по признаку характера изменения во времени значений параметров объекта</w:t>
      </w:r>
    </w:p>
    <w:p w:rsidR="00477B59" w:rsidRDefault="00477B59" w:rsidP="00E22077">
      <w:pPr>
        <w:shd w:val="clear" w:color="auto" w:fill="FFFFFF"/>
        <w:ind w:firstLine="730"/>
        <w:jc w:val="both"/>
        <w:rPr>
          <w:bCs/>
          <w:color w:val="000000"/>
        </w:rPr>
      </w:pPr>
    </w:p>
    <w:p w:rsidR="00E22077" w:rsidRPr="001844E3" w:rsidRDefault="00E22077" w:rsidP="00E22077">
      <w:pPr>
        <w:shd w:val="clear" w:color="auto" w:fill="FFFFFF"/>
        <w:ind w:firstLine="730"/>
        <w:jc w:val="both"/>
        <w:rPr>
          <w:bCs/>
          <w:color w:val="000000"/>
        </w:rPr>
      </w:pPr>
      <w:proofErr w:type="gramStart"/>
      <w:r w:rsidRPr="001844E3">
        <w:rPr>
          <w:bCs/>
          <w:i/>
          <w:color w:val="000000"/>
        </w:rPr>
        <w:t xml:space="preserve">– по признаку стадии жизни объекта, на который были привнесены причины возникновения отказа – конструктивный отказ </w:t>
      </w:r>
      <w:r w:rsidRPr="001844E3">
        <w:rPr>
          <w:bCs/>
          <w:color w:val="000000"/>
        </w:rPr>
        <w:t>(возникший</w:t>
      </w:r>
      <w:r w:rsidRPr="001844E3">
        <w:rPr>
          <w:bCs/>
          <w:i/>
          <w:color w:val="000000"/>
        </w:rPr>
        <w:t xml:space="preserve"> </w:t>
      </w:r>
      <w:r w:rsidRPr="001844E3">
        <w:rPr>
          <w:bCs/>
          <w:color w:val="000000"/>
        </w:rPr>
        <w:t xml:space="preserve">по причине, связанной с несовершенством или нарушением установленных правил и (или) норм проектирования и конструирования), </w:t>
      </w:r>
      <w:r w:rsidRPr="001844E3">
        <w:rPr>
          <w:bCs/>
          <w:i/>
          <w:color w:val="000000"/>
        </w:rPr>
        <w:t>производственный отказ</w:t>
      </w:r>
      <w:r w:rsidRPr="001844E3">
        <w:rPr>
          <w:bCs/>
          <w:color w:val="000000"/>
        </w:rPr>
        <w:t xml:space="preserve"> (возникший</w:t>
      </w:r>
      <w:r w:rsidRPr="001844E3">
        <w:rPr>
          <w:bCs/>
          <w:i/>
          <w:color w:val="000000"/>
        </w:rPr>
        <w:t xml:space="preserve"> </w:t>
      </w:r>
      <w:r w:rsidRPr="001844E3">
        <w:rPr>
          <w:bCs/>
          <w:color w:val="000000"/>
        </w:rPr>
        <w:t>по причине, связанной с несовершенством или нарушением установленного процесса изготовления или ремонта), эксплуатационный отказ (возникший</w:t>
      </w:r>
      <w:r w:rsidRPr="001844E3">
        <w:rPr>
          <w:bCs/>
          <w:i/>
          <w:color w:val="000000"/>
        </w:rPr>
        <w:t xml:space="preserve"> </w:t>
      </w:r>
      <w:r w:rsidRPr="001844E3">
        <w:rPr>
          <w:bCs/>
          <w:color w:val="000000"/>
        </w:rPr>
        <w:t>по причине, связанной с нарушением установленных правил и (или) условий эксплуатации).</w:t>
      </w:r>
      <w:proofErr w:type="gramEnd"/>
    </w:p>
    <w:p w:rsidR="00E22077" w:rsidRPr="001844E3" w:rsidRDefault="00E22077" w:rsidP="00E22077">
      <w:pPr>
        <w:tabs>
          <w:tab w:val="num" w:pos="561"/>
        </w:tabs>
        <w:ind w:firstLine="720"/>
        <w:jc w:val="both"/>
      </w:pPr>
      <w:proofErr w:type="gramStart"/>
      <w:r w:rsidRPr="001844E3">
        <w:rPr>
          <w:i/>
        </w:rPr>
        <w:t>по признаку устойчивости неработоспособности</w:t>
      </w:r>
      <w:r w:rsidRPr="001844E3">
        <w:t xml:space="preserve"> (имеется в виду, что состояние отказа, в которое перешел объект, может быть устойчивым или неустойчивым (работоспособность к объекту может вернуться)),– </w:t>
      </w:r>
      <w:r w:rsidRPr="001844E3">
        <w:rPr>
          <w:i/>
        </w:rPr>
        <w:t>сбои</w:t>
      </w:r>
      <w:r w:rsidRPr="001844E3">
        <w:t xml:space="preserve"> (самоустраняющиеся отказы или однократные отказы, устраняющиеся незначительным вмешательством оператора), </w:t>
      </w:r>
      <w:r w:rsidRPr="001844E3">
        <w:rPr>
          <w:i/>
        </w:rPr>
        <w:t>перемежающиеся отказы</w:t>
      </w:r>
      <w:r w:rsidRPr="001844E3">
        <w:t xml:space="preserve"> (многократно возникающие самоустраняющиеся отказы одного и того же характера), </w:t>
      </w:r>
      <w:r w:rsidRPr="001844E3">
        <w:rPr>
          <w:i/>
        </w:rPr>
        <w:t>устойчивые отказы</w:t>
      </w:r>
      <w:r w:rsidRPr="001844E3">
        <w:t xml:space="preserve"> (после возникновения которых работоспособность больше не восстанавливается).</w:t>
      </w:r>
      <w:proofErr w:type="gramEnd"/>
    </w:p>
    <w:p w:rsidR="00E22077" w:rsidRDefault="00E22077" w:rsidP="00E22077">
      <w:pPr>
        <w:ind w:firstLine="738"/>
        <w:jc w:val="both"/>
      </w:pPr>
      <w:r w:rsidRPr="001844E3">
        <w:t xml:space="preserve">Можно классифицировать отказы по причинам их возникновения (например, </w:t>
      </w:r>
      <w:proofErr w:type="spellStart"/>
      <w:r w:rsidRPr="001844E3">
        <w:t>электромиграция</w:t>
      </w:r>
      <w:proofErr w:type="spellEnd"/>
      <w:r w:rsidRPr="001844E3">
        <w:t xml:space="preserve"> в ТПС, слом кристалла ИМС) или по внешним проявлениям отказа (отсутствие выходного напряжения и т. д.).</w:t>
      </w:r>
    </w:p>
    <w:p w:rsidR="00E22077" w:rsidRPr="006622C0" w:rsidRDefault="00E22077" w:rsidP="00E22077">
      <w:pPr>
        <w:ind w:firstLine="738"/>
        <w:jc w:val="both"/>
      </w:pPr>
      <w:r w:rsidRPr="006622C0">
        <w:rPr>
          <w:bCs/>
          <w:i/>
          <w:iCs/>
        </w:rPr>
        <w:t>производственный отказ</w:t>
      </w:r>
      <w:r w:rsidRPr="006622C0">
        <w:rPr>
          <w:bCs/>
        </w:rPr>
        <w:t xml:space="preserve"> (возникший</w:t>
      </w:r>
      <w:r w:rsidRPr="006622C0">
        <w:rPr>
          <w:bCs/>
          <w:i/>
          <w:iCs/>
        </w:rPr>
        <w:t xml:space="preserve"> </w:t>
      </w:r>
      <w:r w:rsidRPr="006622C0">
        <w:rPr>
          <w:bCs/>
        </w:rPr>
        <w:t xml:space="preserve">по причине, связанной с несовершенством или нарушением установленного процесса изготовления или ремонта), </w:t>
      </w:r>
    </w:p>
    <w:p w:rsidR="00E22077" w:rsidRPr="006622C0" w:rsidRDefault="00E22077" w:rsidP="00E22077">
      <w:pPr>
        <w:ind w:firstLine="738"/>
        <w:jc w:val="both"/>
      </w:pPr>
      <w:r w:rsidRPr="006622C0">
        <w:rPr>
          <w:bCs/>
          <w:i/>
          <w:iCs/>
        </w:rPr>
        <w:t xml:space="preserve">эксплуатационный отказ </w:t>
      </w:r>
      <w:r w:rsidRPr="006622C0">
        <w:rPr>
          <w:bCs/>
        </w:rPr>
        <w:t>(возникший</w:t>
      </w:r>
      <w:r w:rsidRPr="006622C0">
        <w:rPr>
          <w:bCs/>
          <w:i/>
          <w:iCs/>
        </w:rPr>
        <w:t xml:space="preserve"> </w:t>
      </w:r>
      <w:r w:rsidRPr="006622C0">
        <w:rPr>
          <w:bCs/>
        </w:rPr>
        <w:t>по причине, связанной с нарушением установленных правил и (или) условий эксплуатации).</w:t>
      </w:r>
    </w:p>
    <w:p w:rsidR="006622C0" w:rsidRDefault="006622C0" w:rsidP="001844E3"/>
    <w:p w:rsidR="00E22077" w:rsidRPr="00477B59" w:rsidRDefault="00477B59" w:rsidP="00E22077">
      <w:pPr>
        <w:shd w:val="clear" w:color="auto" w:fill="FFFFFF"/>
        <w:ind w:firstLine="730"/>
        <w:jc w:val="both"/>
        <w:outlineLvl w:val="0"/>
        <w:rPr>
          <w:b/>
          <w:bCs/>
          <w:color w:val="000000"/>
        </w:rPr>
      </w:pPr>
      <w:r w:rsidRPr="00477B59">
        <w:rPr>
          <w:b/>
          <w:bCs/>
          <w:color w:val="000000"/>
        </w:rPr>
        <w:t xml:space="preserve">1.3 </w:t>
      </w:r>
      <w:r w:rsidR="00E22077" w:rsidRPr="00477B59">
        <w:rPr>
          <w:b/>
          <w:bCs/>
          <w:color w:val="000000"/>
        </w:rPr>
        <w:t>Временные понятия надёжности</w:t>
      </w:r>
    </w:p>
    <w:p w:rsidR="00E22077" w:rsidRPr="001844E3" w:rsidRDefault="00E22077" w:rsidP="00E22077">
      <w:pPr>
        <w:shd w:val="clear" w:color="auto" w:fill="FFFFFF"/>
        <w:ind w:firstLine="730"/>
        <w:jc w:val="both"/>
        <w:rPr>
          <w:bCs/>
          <w:color w:val="000000"/>
        </w:rPr>
      </w:pPr>
    </w:p>
    <w:p w:rsidR="00E22077" w:rsidRPr="001844E3" w:rsidRDefault="00E22077" w:rsidP="00E22077">
      <w:pPr>
        <w:ind w:firstLine="720"/>
        <w:jc w:val="both"/>
      </w:pPr>
      <w:r w:rsidRPr="001844E3">
        <w:t xml:space="preserve">Эти понятия существуют отдельно для каждого из свойств, составляющих надёжность. Первым временным понятием для </w:t>
      </w:r>
      <w:r w:rsidRPr="001844E3">
        <w:rPr>
          <w:i/>
        </w:rPr>
        <w:t>безотказности</w:t>
      </w:r>
      <w:r w:rsidRPr="001844E3">
        <w:t xml:space="preserve"> является </w:t>
      </w:r>
      <w:r w:rsidRPr="001844E3">
        <w:rPr>
          <w:i/>
        </w:rPr>
        <w:t>наработка</w:t>
      </w:r>
      <w:r w:rsidRPr="001844E3">
        <w:t xml:space="preserve"> – продолжительность или объём работы объекта. Наработка может быть как непрерывной </w:t>
      </w:r>
      <w:r w:rsidRPr="001844E3">
        <w:lastRenderedPageBreak/>
        <w:t xml:space="preserve">величиной (продолжительность работы в часах, километраж пробега и т.п.), так и целочисленной величиной (число рабочих циклов, запусков и т.п.). Следующее понятие – </w:t>
      </w:r>
      <w:r w:rsidRPr="001844E3">
        <w:rPr>
          <w:i/>
        </w:rPr>
        <w:t>наработка до отказа,</w:t>
      </w:r>
      <w:r w:rsidRPr="001844E3">
        <w:t xml:space="preserve"> под которой понимается наработка объекта от начала эксплуатации до первого отказа. Наработка объекта от окончания восстановления его работоспособного состояния после отказа до возникновения следующего отказа называется наработкой между отказами или наработкой на отказ. </w:t>
      </w:r>
    </w:p>
    <w:p w:rsidR="00E22077" w:rsidRPr="001844E3" w:rsidRDefault="00E22077" w:rsidP="00E22077">
      <w:pPr>
        <w:shd w:val="clear" w:color="auto" w:fill="FFFFFF"/>
        <w:ind w:firstLine="730"/>
        <w:jc w:val="both"/>
        <w:rPr>
          <w:bCs/>
          <w:color w:val="000000"/>
        </w:rPr>
      </w:pPr>
      <w:r w:rsidRPr="001844E3">
        <w:t xml:space="preserve">Временное понятие для </w:t>
      </w:r>
      <w:r w:rsidRPr="001844E3">
        <w:rPr>
          <w:i/>
        </w:rPr>
        <w:t>ремонтопригодности</w:t>
      </w:r>
      <w:r w:rsidRPr="001844E3">
        <w:t xml:space="preserve"> – это время восстановления (продолжительность восстановления работоспособного состояния объекта). </w:t>
      </w:r>
      <w:proofErr w:type="gramStart"/>
      <w:r w:rsidRPr="001844E3">
        <w:t>Так как нарушение работоспособного состояния ПО (т.е. отказ) – это случайное событие, то и характеризующие отказ в</w:t>
      </w:r>
      <w:r w:rsidRPr="001844E3">
        <w:rPr>
          <w:bCs/>
          <w:color w:val="000000"/>
        </w:rPr>
        <w:t>ременные понятия надёжности</w:t>
      </w:r>
      <w:r w:rsidRPr="001844E3">
        <w:t xml:space="preserve"> (наработка до отказа, наработка между отказами, время восстановления, а равно ресурс, срок службы,</w:t>
      </w:r>
      <w:r w:rsidRPr="001844E3">
        <w:rPr>
          <w:i/>
        </w:rPr>
        <w:t xml:space="preserve"> </w:t>
      </w:r>
      <w:r w:rsidRPr="001844E3">
        <w:t xml:space="preserve">срок </w:t>
      </w:r>
      <w:proofErr w:type="spellStart"/>
      <w:r w:rsidRPr="001844E3">
        <w:t>сохраняемости</w:t>
      </w:r>
      <w:proofErr w:type="spellEnd"/>
      <w:r w:rsidRPr="001844E3">
        <w:t xml:space="preserve"> – это все случайные величины, характеризующиеся своими законами распределения.</w:t>
      </w:r>
      <w:proofErr w:type="gramEnd"/>
    </w:p>
    <w:p w:rsidR="00E22077" w:rsidRDefault="00E22077" w:rsidP="00E22077"/>
    <w:p w:rsidR="001844E3" w:rsidRPr="00477B59" w:rsidRDefault="00477B59" w:rsidP="001844E3">
      <w:pPr>
        <w:shd w:val="clear" w:color="auto" w:fill="FFFFFF"/>
        <w:ind w:firstLine="730"/>
        <w:jc w:val="both"/>
        <w:rPr>
          <w:b/>
          <w:bCs/>
          <w:color w:val="000000"/>
        </w:rPr>
      </w:pPr>
      <w:r w:rsidRPr="00477B59">
        <w:rPr>
          <w:b/>
          <w:bCs/>
          <w:color w:val="000000"/>
        </w:rPr>
        <w:t>1.4</w:t>
      </w:r>
      <w:r w:rsidR="001844E3" w:rsidRPr="00477B59">
        <w:rPr>
          <w:b/>
          <w:bCs/>
          <w:color w:val="000000"/>
        </w:rPr>
        <w:t xml:space="preserve"> </w:t>
      </w:r>
      <w:r w:rsidR="00B446BA" w:rsidRPr="00477B59">
        <w:rPr>
          <w:b/>
          <w:bCs/>
          <w:color w:val="000000"/>
        </w:rPr>
        <w:t>Случайные величины (повторение из курса ТВИМС)</w:t>
      </w:r>
    </w:p>
    <w:p w:rsidR="00B446BA" w:rsidRDefault="00B446BA" w:rsidP="001844E3">
      <w:pPr>
        <w:shd w:val="clear" w:color="auto" w:fill="FFFFFF"/>
        <w:ind w:firstLine="730"/>
        <w:jc w:val="both"/>
        <w:rPr>
          <w:bCs/>
          <w:color w:val="000000"/>
        </w:rPr>
      </w:pPr>
    </w:p>
    <w:p w:rsidR="00064957" w:rsidRPr="00064957" w:rsidRDefault="00064957" w:rsidP="00064957">
      <w:pPr>
        <w:shd w:val="clear" w:color="auto" w:fill="FFFFFF"/>
        <w:ind w:firstLine="730"/>
        <w:jc w:val="both"/>
        <w:rPr>
          <w:bCs/>
          <w:color w:val="000000"/>
        </w:rPr>
      </w:pPr>
      <w:r w:rsidRPr="00064957">
        <w:rPr>
          <w:bCs/>
          <w:i/>
          <w:color w:val="000000"/>
        </w:rPr>
        <w:t xml:space="preserve">Определение </w:t>
      </w:r>
      <w:r w:rsidR="00477B59">
        <w:rPr>
          <w:bCs/>
          <w:i/>
          <w:color w:val="000000"/>
        </w:rPr>
        <w:t>1</w:t>
      </w:r>
      <w:r w:rsidR="008D18AB">
        <w:rPr>
          <w:bCs/>
          <w:i/>
          <w:color w:val="000000"/>
        </w:rPr>
        <w:t>.4</w:t>
      </w:r>
      <w:r w:rsidRPr="00064957">
        <w:rPr>
          <w:bCs/>
          <w:i/>
          <w:color w:val="000000"/>
        </w:rPr>
        <w:t>.1.</w:t>
      </w:r>
      <w:r w:rsidRPr="00064957">
        <w:rPr>
          <w:bCs/>
          <w:color w:val="000000"/>
        </w:rPr>
        <w:t xml:space="preserve"> </w:t>
      </w:r>
      <w:r w:rsidRPr="00064957">
        <w:rPr>
          <w:b/>
          <w:bCs/>
          <w:color w:val="000000"/>
        </w:rPr>
        <w:t>Случайной величиной</w:t>
      </w:r>
      <w:r w:rsidRPr="00064957">
        <w:rPr>
          <w:bCs/>
          <w:color w:val="000000"/>
        </w:rPr>
        <w:t xml:space="preserve"> называется величина, которая в результате опыта может принять то или иное значение, неизвестно заранее, какое именно. Пусть опыт – сеанс игры в кости (кость – кубик, рис. </w:t>
      </w:r>
      <w:r w:rsidR="008D18AB">
        <w:rPr>
          <w:bCs/>
          <w:color w:val="000000"/>
        </w:rPr>
        <w:t>1.5</w:t>
      </w:r>
      <w:r w:rsidRPr="00064957">
        <w:rPr>
          <w:bCs/>
          <w:color w:val="000000"/>
        </w:rPr>
        <w:t xml:space="preserve">). Суть игры состоит в выбрасывании кубика (кубиков) и дальнейшем подсчёте очков на верхней грани кубика, количество которых и определяет победителя. Разновидности игры предполагают разный подсчёт очков. Итак, до опыта (выбрасывания кубика, a </w:t>
      </w:r>
      <w:proofErr w:type="spellStart"/>
      <w:r w:rsidRPr="00064957">
        <w:rPr>
          <w:bCs/>
          <w:color w:val="000000"/>
        </w:rPr>
        <w:t>priori</w:t>
      </w:r>
      <w:proofErr w:type="spellEnd"/>
      <w:r w:rsidRPr="00064957">
        <w:rPr>
          <w:bCs/>
          <w:color w:val="000000"/>
        </w:rPr>
        <w:t xml:space="preserve">) мы не знаем число очков, которое выпадет на верхней грани кубика. После опыта (a </w:t>
      </w:r>
      <w:proofErr w:type="spellStart"/>
      <w:r w:rsidRPr="00064957">
        <w:rPr>
          <w:bCs/>
          <w:color w:val="000000"/>
        </w:rPr>
        <w:t>posteriori</w:t>
      </w:r>
      <w:proofErr w:type="spellEnd"/>
      <w:r w:rsidRPr="00064957">
        <w:rPr>
          <w:bCs/>
          <w:color w:val="000000"/>
        </w:rPr>
        <w:t xml:space="preserve">) верхней гранью кубика может быть одна из граней, показанная на рис. </w:t>
      </w:r>
      <w:r w:rsidR="008D18AB">
        <w:rPr>
          <w:bCs/>
          <w:color w:val="000000"/>
        </w:rPr>
        <w:t>1.4</w:t>
      </w:r>
      <w:r w:rsidR="008A42E3">
        <w:rPr>
          <w:bCs/>
          <w:color w:val="000000"/>
        </w:rPr>
        <w:t xml:space="preserve"> </w:t>
      </w:r>
      <w:r w:rsidR="008A42E3" w:rsidRPr="008A42E3">
        <w:rPr>
          <w:bCs/>
          <w:color w:val="000000"/>
        </w:rPr>
        <w:t>[</w:t>
      </w:r>
      <w:r w:rsidR="008D18AB">
        <w:rPr>
          <w:bCs/>
          <w:color w:val="000000"/>
        </w:rPr>
        <w:t>1</w:t>
      </w:r>
      <w:r w:rsidR="008A42E3">
        <w:rPr>
          <w:bCs/>
          <w:color w:val="000000"/>
        </w:rPr>
        <w:t>0</w:t>
      </w:r>
      <w:r w:rsidR="008A42E3" w:rsidRPr="008A42E3">
        <w:rPr>
          <w:bCs/>
          <w:color w:val="000000"/>
        </w:rPr>
        <w:t xml:space="preserve">, </w:t>
      </w:r>
      <w:r w:rsidR="008D18AB">
        <w:rPr>
          <w:bCs/>
          <w:color w:val="000000"/>
        </w:rPr>
        <w:t>11</w:t>
      </w:r>
      <w:r w:rsidR="008A42E3" w:rsidRPr="008A42E3">
        <w:rPr>
          <w:bCs/>
          <w:color w:val="000000"/>
        </w:rPr>
        <w:t>]</w:t>
      </w:r>
      <w:r w:rsidRPr="00064957">
        <w:rPr>
          <w:bCs/>
          <w:color w:val="000000"/>
        </w:rPr>
        <w:t>.</w:t>
      </w:r>
    </w:p>
    <w:p w:rsidR="00064957" w:rsidRPr="00064957" w:rsidRDefault="00064957" w:rsidP="00064957">
      <w:pPr>
        <w:shd w:val="clear" w:color="auto" w:fill="FFFFFF"/>
        <w:ind w:firstLine="730"/>
        <w:jc w:val="both"/>
        <w:rPr>
          <w:bCs/>
          <w:color w:val="000000"/>
        </w:rPr>
      </w:pPr>
    </w:p>
    <w:p w:rsidR="00064957" w:rsidRPr="00064957" w:rsidRDefault="00064957" w:rsidP="00064957">
      <w:pPr>
        <w:shd w:val="clear" w:color="auto" w:fill="FFFFFF"/>
        <w:ind w:firstLine="730"/>
        <w:jc w:val="both"/>
        <w:rPr>
          <w:bCs/>
          <w:color w:val="000000"/>
        </w:rPr>
      </w:pPr>
      <w:r w:rsidRPr="00064957">
        <w:rPr>
          <w:bCs/>
          <w:noProof/>
          <w:color w:val="000000"/>
        </w:rPr>
        <w:drawing>
          <wp:inline distT="0" distB="0" distL="0" distR="0" wp14:anchorId="32CC66BE" wp14:editId="668E5A6B">
            <wp:extent cx="2339294" cy="1452132"/>
            <wp:effectExtent l="0" t="0" r="0" b="0"/>
            <wp:docPr id="17" name="Рисунок 16"/>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37236" cy="1450855"/>
                    </a:xfrm>
                    <a:prstGeom prst="rect">
                      <a:avLst/>
                    </a:prstGeom>
                  </pic:spPr>
                </pic:pic>
              </a:graphicData>
            </a:graphic>
          </wp:inline>
        </w:drawing>
      </w:r>
      <w:r w:rsidRPr="00064957">
        <w:rPr>
          <w:bCs/>
          <w:color w:val="000000"/>
        </w:rPr>
        <w:t xml:space="preserve">         </w:t>
      </w:r>
      <w:r w:rsidRPr="00064957">
        <w:rPr>
          <w:bCs/>
          <w:noProof/>
          <w:color w:val="000000"/>
        </w:rPr>
        <w:drawing>
          <wp:inline distT="0" distB="0" distL="0" distR="0" wp14:anchorId="7E2F9B13" wp14:editId="035D30CD">
            <wp:extent cx="1558346" cy="154269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59713" cy="1544052"/>
                    </a:xfrm>
                    <a:prstGeom prst="rect">
                      <a:avLst/>
                    </a:prstGeom>
                    <a:noFill/>
                  </pic:spPr>
                </pic:pic>
              </a:graphicData>
            </a:graphic>
          </wp:inline>
        </w:drawing>
      </w:r>
    </w:p>
    <w:p w:rsidR="00064957" w:rsidRPr="00064957" w:rsidRDefault="00064957" w:rsidP="00064957">
      <w:pPr>
        <w:shd w:val="clear" w:color="auto" w:fill="FFFFFF"/>
        <w:ind w:firstLine="730"/>
        <w:jc w:val="both"/>
        <w:rPr>
          <w:bCs/>
          <w:color w:val="000000"/>
        </w:rPr>
      </w:pPr>
      <w:r w:rsidRPr="00064957">
        <w:rPr>
          <w:bCs/>
          <w:color w:val="000000"/>
        </w:rPr>
        <w:t>или-                   или-            или</w:t>
      </w:r>
    </w:p>
    <w:p w:rsidR="00064957" w:rsidRPr="00064957" w:rsidRDefault="00064957" w:rsidP="00064957">
      <w:pPr>
        <w:shd w:val="clear" w:color="auto" w:fill="FFFFFF"/>
        <w:ind w:firstLine="730"/>
        <w:jc w:val="both"/>
        <w:rPr>
          <w:bCs/>
          <w:color w:val="000000"/>
        </w:rPr>
      </w:pPr>
    </w:p>
    <w:p w:rsidR="00064957" w:rsidRPr="00064957" w:rsidRDefault="00064957" w:rsidP="00064957">
      <w:pPr>
        <w:shd w:val="clear" w:color="auto" w:fill="FFFFFF"/>
        <w:ind w:firstLine="730"/>
        <w:jc w:val="both"/>
        <w:rPr>
          <w:bCs/>
          <w:color w:val="000000"/>
          <w:sz w:val="20"/>
          <w:szCs w:val="20"/>
        </w:rPr>
      </w:pPr>
      <w:r w:rsidRPr="00064957">
        <w:rPr>
          <w:bCs/>
          <w:color w:val="000000"/>
          <w:sz w:val="20"/>
          <w:szCs w:val="20"/>
        </w:rPr>
        <w:t xml:space="preserve">Рисунок </w:t>
      </w:r>
      <w:r w:rsidR="008D18AB">
        <w:rPr>
          <w:bCs/>
          <w:color w:val="000000"/>
          <w:sz w:val="20"/>
          <w:szCs w:val="20"/>
        </w:rPr>
        <w:t>1.4</w:t>
      </w:r>
      <w:r w:rsidRPr="00064957">
        <w:rPr>
          <w:bCs/>
          <w:color w:val="000000"/>
          <w:sz w:val="20"/>
          <w:szCs w:val="20"/>
        </w:rPr>
        <w:t xml:space="preserve"> – Варианты </w:t>
      </w:r>
      <w:proofErr w:type="gramStart"/>
      <w:r w:rsidRPr="00064957">
        <w:rPr>
          <w:bCs/>
          <w:color w:val="000000"/>
          <w:sz w:val="20"/>
          <w:szCs w:val="20"/>
        </w:rPr>
        <w:t>верхних</w:t>
      </w:r>
      <w:proofErr w:type="gramEnd"/>
      <w:r w:rsidRPr="00064957">
        <w:rPr>
          <w:bCs/>
          <w:color w:val="000000"/>
          <w:sz w:val="20"/>
          <w:szCs w:val="20"/>
        </w:rPr>
        <w:tab/>
      </w:r>
      <w:r w:rsidRPr="00064957">
        <w:rPr>
          <w:bCs/>
          <w:color w:val="000000"/>
          <w:sz w:val="20"/>
          <w:szCs w:val="20"/>
        </w:rPr>
        <w:tab/>
      </w:r>
      <w:r w:rsidRPr="00064957">
        <w:rPr>
          <w:bCs/>
          <w:color w:val="000000"/>
          <w:sz w:val="20"/>
          <w:szCs w:val="20"/>
        </w:rPr>
        <w:tab/>
        <w:t xml:space="preserve">Рисунок </w:t>
      </w:r>
      <w:r w:rsidR="008D18AB">
        <w:rPr>
          <w:bCs/>
          <w:color w:val="000000"/>
          <w:sz w:val="20"/>
          <w:szCs w:val="20"/>
        </w:rPr>
        <w:t>1.5</w:t>
      </w:r>
      <w:r w:rsidRPr="00064957">
        <w:rPr>
          <w:bCs/>
          <w:color w:val="000000"/>
          <w:sz w:val="20"/>
          <w:szCs w:val="20"/>
        </w:rPr>
        <w:t xml:space="preserve"> – Кубик (кость) для</w:t>
      </w:r>
    </w:p>
    <w:p w:rsidR="00064957" w:rsidRPr="00064957" w:rsidRDefault="00064957" w:rsidP="00064957">
      <w:pPr>
        <w:shd w:val="clear" w:color="auto" w:fill="FFFFFF"/>
        <w:jc w:val="both"/>
        <w:rPr>
          <w:bCs/>
          <w:color w:val="000000"/>
          <w:sz w:val="20"/>
          <w:szCs w:val="20"/>
        </w:rPr>
      </w:pPr>
      <w:r w:rsidRPr="00064957">
        <w:rPr>
          <w:bCs/>
          <w:color w:val="000000"/>
          <w:sz w:val="20"/>
          <w:szCs w:val="20"/>
        </w:rPr>
        <w:t>граней кубика, которые могут выпасть</w:t>
      </w:r>
      <w:r w:rsidRPr="00064957">
        <w:rPr>
          <w:bCs/>
          <w:color w:val="000000"/>
          <w:sz w:val="20"/>
          <w:szCs w:val="20"/>
        </w:rPr>
        <w:tab/>
      </w:r>
      <w:r w:rsidRPr="00064957">
        <w:rPr>
          <w:bCs/>
          <w:color w:val="000000"/>
          <w:sz w:val="20"/>
          <w:szCs w:val="20"/>
        </w:rPr>
        <w:tab/>
      </w:r>
      <w:r w:rsidRPr="00064957">
        <w:rPr>
          <w:bCs/>
          <w:color w:val="000000"/>
          <w:sz w:val="20"/>
          <w:szCs w:val="20"/>
        </w:rPr>
        <w:tab/>
        <w:t>игры в кости</w:t>
      </w:r>
    </w:p>
    <w:p w:rsidR="00064957" w:rsidRPr="00064957" w:rsidRDefault="00064957" w:rsidP="00064957">
      <w:pPr>
        <w:shd w:val="clear" w:color="auto" w:fill="FFFFFF"/>
        <w:jc w:val="both"/>
        <w:rPr>
          <w:bCs/>
          <w:color w:val="000000"/>
          <w:sz w:val="20"/>
          <w:szCs w:val="20"/>
        </w:rPr>
      </w:pPr>
      <w:r w:rsidRPr="00064957">
        <w:rPr>
          <w:bCs/>
          <w:color w:val="000000"/>
          <w:sz w:val="20"/>
          <w:szCs w:val="20"/>
        </w:rPr>
        <w:t>при его бросании при игре в кости</w:t>
      </w:r>
    </w:p>
    <w:p w:rsidR="00064957" w:rsidRPr="00064957" w:rsidRDefault="00064957" w:rsidP="00064957">
      <w:pPr>
        <w:shd w:val="clear" w:color="auto" w:fill="FFFFFF"/>
        <w:ind w:firstLine="730"/>
        <w:jc w:val="both"/>
        <w:rPr>
          <w:bCs/>
          <w:color w:val="000000"/>
        </w:rPr>
      </w:pPr>
    </w:p>
    <w:p w:rsidR="00064957" w:rsidRPr="00064957" w:rsidRDefault="00064957" w:rsidP="00064957">
      <w:pPr>
        <w:shd w:val="clear" w:color="auto" w:fill="FFFFFF"/>
        <w:ind w:firstLine="730"/>
        <w:jc w:val="both"/>
      </w:pPr>
      <w:r w:rsidRPr="00064957">
        <w:rPr>
          <w:bCs/>
          <w:i/>
          <w:color w:val="000000"/>
        </w:rPr>
        <w:t xml:space="preserve">2-й вариант определения </w:t>
      </w:r>
      <w:r w:rsidR="008D18AB">
        <w:rPr>
          <w:bCs/>
          <w:i/>
          <w:color w:val="000000"/>
        </w:rPr>
        <w:t>1.4</w:t>
      </w:r>
      <w:r w:rsidRPr="00064957">
        <w:rPr>
          <w:bCs/>
          <w:i/>
          <w:color w:val="000000"/>
        </w:rPr>
        <w:t>.1.</w:t>
      </w:r>
      <w:r w:rsidRPr="00064957">
        <w:rPr>
          <w:bCs/>
          <w:color w:val="000000"/>
        </w:rPr>
        <w:t xml:space="preserve"> Переменная величина называется также </w:t>
      </w:r>
      <w:r w:rsidRPr="00064957">
        <w:rPr>
          <w:b/>
          <w:bCs/>
          <w:color w:val="000000"/>
        </w:rPr>
        <w:t>случайной</w:t>
      </w:r>
      <w:r w:rsidRPr="00064957">
        <w:rPr>
          <w:bCs/>
          <w:color w:val="000000"/>
        </w:rPr>
        <w:t>, если в результате опыта она может принимать действительные значения с определёнными вероятностями.</w:t>
      </w:r>
      <w:r w:rsidRPr="00064957">
        <w:t xml:space="preserve"> </w:t>
      </w:r>
    </w:p>
    <w:p w:rsidR="00064957" w:rsidRPr="00064957" w:rsidRDefault="00064957" w:rsidP="00064957">
      <w:pPr>
        <w:shd w:val="clear" w:color="auto" w:fill="FFFFFF"/>
        <w:ind w:firstLine="730"/>
        <w:jc w:val="both"/>
        <w:rPr>
          <w:bCs/>
          <w:color w:val="000000"/>
        </w:rPr>
      </w:pPr>
      <w:r w:rsidRPr="00064957">
        <w:rPr>
          <w:bCs/>
          <w:i/>
          <w:color w:val="000000"/>
        </w:rPr>
        <w:t xml:space="preserve">Определение </w:t>
      </w:r>
      <w:r w:rsidR="008D18AB">
        <w:rPr>
          <w:bCs/>
          <w:i/>
          <w:color w:val="000000"/>
        </w:rPr>
        <w:t>1.4</w:t>
      </w:r>
      <w:r w:rsidRPr="00064957">
        <w:rPr>
          <w:bCs/>
          <w:i/>
          <w:color w:val="000000"/>
        </w:rPr>
        <w:t>.2.</w:t>
      </w:r>
      <w:r w:rsidRPr="00064957">
        <w:rPr>
          <w:bCs/>
          <w:color w:val="000000"/>
        </w:rPr>
        <w:t xml:space="preserve"> </w:t>
      </w:r>
      <w:proofErr w:type="spellStart"/>
      <w:proofErr w:type="gramStart"/>
      <w:r w:rsidRPr="00064957">
        <w:rPr>
          <w:bCs/>
          <w:color w:val="000000"/>
        </w:rPr>
        <w:t>Вероя́тность</w:t>
      </w:r>
      <w:proofErr w:type="spellEnd"/>
      <w:proofErr w:type="gramEnd"/>
      <w:r w:rsidRPr="00064957">
        <w:rPr>
          <w:bCs/>
          <w:color w:val="000000"/>
        </w:rPr>
        <w:t xml:space="preserve"> – степень (относительная мера, количественная оценка) возможности наступления некоторого события</w:t>
      </w:r>
      <w:r w:rsidR="008A42E3">
        <w:rPr>
          <w:bCs/>
          <w:color w:val="000000"/>
        </w:rPr>
        <w:t xml:space="preserve"> </w:t>
      </w:r>
      <w:r w:rsidR="008A42E3" w:rsidRPr="008A42E3">
        <w:rPr>
          <w:bCs/>
          <w:color w:val="000000"/>
        </w:rPr>
        <w:t>[</w:t>
      </w:r>
      <w:r w:rsidR="008D18AB" w:rsidRPr="008D18AB">
        <w:rPr>
          <w:bCs/>
          <w:color w:val="000000"/>
        </w:rPr>
        <w:t>10, 1</w:t>
      </w:r>
      <w:r w:rsidR="00A241E3">
        <w:rPr>
          <w:bCs/>
          <w:color w:val="000000"/>
        </w:rPr>
        <w:t>2</w:t>
      </w:r>
      <w:r w:rsidR="008A42E3" w:rsidRPr="008A42E3">
        <w:rPr>
          <w:bCs/>
          <w:color w:val="000000"/>
        </w:rPr>
        <w:t>]</w:t>
      </w:r>
      <w:r w:rsidRPr="00064957">
        <w:rPr>
          <w:bCs/>
          <w:color w:val="000000"/>
        </w:rPr>
        <w:t xml:space="preserve">. Когда основания для того, чтобы какое-нибудь возможное событие произошло в действительности, перевешивают противоположные основания, то это событие называют вероятным, в противном случае – маловероятным или невероятным. </w:t>
      </w:r>
    </w:p>
    <w:p w:rsidR="00064957" w:rsidRPr="00064957" w:rsidRDefault="00064957" w:rsidP="00064957">
      <w:pPr>
        <w:shd w:val="clear" w:color="auto" w:fill="FFFFFF"/>
        <w:ind w:firstLine="730"/>
        <w:jc w:val="both"/>
        <w:rPr>
          <w:bCs/>
          <w:color w:val="000000"/>
        </w:rPr>
      </w:pPr>
      <w:r w:rsidRPr="00064957">
        <w:rPr>
          <w:bCs/>
          <w:color w:val="000000"/>
        </w:rPr>
        <w:t xml:space="preserve">В теории вероятностей и математической статистике понятие вероятности формализуется как числовая характеристика события – вероятностная мера (или её значение) – мера на множестве событий (подмножеств множества элементарных событий), принимающая значения от </w:t>
      </w:r>
      <w:r w:rsidRPr="00064957">
        <w:rPr>
          <w:bCs/>
          <w:i/>
          <w:color w:val="000000"/>
          <w:sz w:val="32"/>
          <w:szCs w:val="32"/>
        </w:rPr>
        <w:t>0</w:t>
      </w:r>
      <w:r w:rsidRPr="00064957">
        <w:rPr>
          <w:bCs/>
          <w:color w:val="000000"/>
        </w:rPr>
        <w:t xml:space="preserve"> до </w:t>
      </w:r>
      <w:r w:rsidRPr="00064957">
        <w:rPr>
          <w:bCs/>
          <w:i/>
          <w:color w:val="000000"/>
          <w:sz w:val="32"/>
          <w:szCs w:val="32"/>
        </w:rPr>
        <w:t>1</w:t>
      </w:r>
      <w:r w:rsidRPr="00064957">
        <w:rPr>
          <w:bCs/>
          <w:color w:val="000000"/>
        </w:rPr>
        <w:t xml:space="preserve">. Значение </w:t>
      </w:r>
      <w:r w:rsidRPr="00064957">
        <w:rPr>
          <w:bCs/>
          <w:i/>
          <w:color w:val="000000"/>
          <w:sz w:val="32"/>
          <w:szCs w:val="32"/>
        </w:rPr>
        <w:t>1</w:t>
      </w:r>
      <w:r w:rsidRPr="00064957">
        <w:rPr>
          <w:bCs/>
          <w:color w:val="000000"/>
        </w:rPr>
        <w:t xml:space="preserve"> соответствует достоверному событию. Невозможное событие имеет вероятность </w:t>
      </w:r>
      <w:r w:rsidRPr="00064957">
        <w:rPr>
          <w:bCs/>
          <w:i/>
          <w:color w:val="000000"/>
          <w:sz w:val="32"/>
          <w:szCs w:val="32"/>
        </w:rPr>
        <w:t>0</w:t>
      </w:r>
      <w:r w:rsidRPr="00064957">
        <w:rPr>
          <w:bCs/>
          <w:color w:val="000000"/>
        </w:rPr>
        <w:t xml:space="preserve"> (обратное, вообще говоря, не всегда </w:t>
      </w:r>
      <w:r w:rsidRPr="00064957">
        <w:rPr>
          <w:bCs/>
          <w:color w:val="000000"/>
        </w:rPr>
        <w:lastRenderedPageBreak/>
        <w:t xml:space="preserve">верно). Если вероятность наступления события равна </w:t>
      </w:r>
      <w:r w:rsidRPr="00064957">
        <w:rPr>
          <w:bCs/>
          <w:i/>
          <w:color w:val="000000"/>
          <w:sz w:val="32"/>
          <w:szCs w:val="32"/>
        </w:rPr>
        <w:t>p</w:t>
      </w:r>
      <w:r w:rsidRPr="00064957">
        <w:rPr>
          <w:bCs/>
          <w:color w:val="000000"/>
        </w:rPr>
        <w:t xml:space="preserve">, то вероятность его </w:t>
      </w:r>
      <w:proofErr w:type="spellStart"/>
      <w:r w:rsidRPr="00064957">
        <w:rPr>
          <w:bCs/>
          <w:color w:val="000000"/>
        </w:rPr>
        <w:t>ненаступления</w:t>
      </w:r>
      <w:proofErr w:type="spellEnd"/>
      <w:r w:rsidRPr="00064957">
        <w:rPr>
          <w:bCs/>
          <w:color w:val="000000"/>
        </w:rPr>
        <w:t xml:space="preserve"> равна </w:t>
      </w:r>
      <w:r w:rsidRPr="00064957">
        <w:rPr>
          <w:bCs/>
          <w:i/>
          <w:color w:val="000000"/>
          <w:sz w:val="32"/>
          <w:szCs w:val="32"/>
        </w:rPr>
        <w:t>1-p</w:t>
      </w:r>
      <w:r w:rsidRPr="00064957">
        <w:rPr>
          <w:bCs/>
          <w:color w:val="000000"/>
        </w:rPr>
        <w:t xml:space="preserve">. В частности, вероятность 1/2 означает равную вероятность наступления и </w:t>
      </w:r>
      <w:proofErr w:type="spellStart"/>
      <w:r w:rsidRPr="00064957">
        <w:rPr>
          <w:bCs/>
          <w:color w:val="000000"/>
        </w:rPr>
        <w:t>ненаступления</w:t>
      </w:r>
      <w:proofErr w:type="spellEnd"/>
      <w:r w:rsidRPr="00064957">
        <w:rPr>
          <w:bCs/>
          <w:color w:val="000000"/>
        </w:rPr>
        <w:t xml:space="preserve"> события. Простой пример</w:t>
      </w:r>
      <w:r w:rsidRPr="00064957">
        <w:t xml:space="preserve"> для </w:t>
      </w:r>
      <w:r w:rsidRPr="00064957">
        <w:rPr>
          <w:bCs/>
          <w:color w:val="000000"/>
        </w:rPr>
        <w:t xml:space="preserve">игры в кости: вероятность того, что на кубике, показанном на рис. </w:t>
      </w:r>
      <w:r w:rsidR="008D18AB">
        <w:rPr>
          <w:bCs/>
          <w:color w:val="000000"/>
        </w:rPr>
        <w:t>1.</w:t>
      </w:r>
      <w:r w:rsidR="00A241E3">
        <w:rPr>
          <w:bCs/>
          <w:color w:val="000000"/>
        </w:rPr>
        <w:t>5</w:t>
      </w:r>
      <w:r w:rsidRPr="00064957">
        <w:rPr>
          <w:bCs/>
          <w:color w:val="000000"/>
        </w:rPr>
        <w:t xml:space="preserve">, </w:t>
      </w:r>
      <w:r w:rsidR="008D18AB">
        <w:rPr>
          <w:bCs/>
          <w:color w:val="000000"/>
        </w:rPr>
        <w:t>выпадет число «5» (как на рис. 1.</w:t>
      </w:r>
      <w:r w:rsidR="00A241E3">
        <w:rPr>
          <w:bCs/>
          <w:color w:val="000000"/>
        </w:rPr>
        <w:t>5</w:t>
      </w:r>
      <w:r w:rsidRPr="00064957">
        <w:rPr>
          <w:bCs/>
          <w:color w:val="000000"/>
        </w:rPr>
        <w:t>), равна при равновероятных исходах бросания 1/6 (так же, как и для любого другого числа на кубике).</w:t>
      </w:r>
    </w:p>
    <w:p w:rsidR="00064957" w:rsidRPr="00064957" w:rsidRDefault="00064957" w:rsidP="00064957">
      <w:pPr>
        <w:shd w:val="clear" w:color="auto" w:fill="FFFFFF"/>
        <w:ind w:firstLine="730"/>
        <w:jc w:val="both"/>
        <w:rPr>
          <w:bCs/>
          <w:color w:val="000000"/>
        </w:rPr>
      </w:pPr>
    </w:p>
    <w:p w:rsidR="00064957" w:rsidRPr="00064957" w:rsidRDefault="00064957" w:rsidP="00064957">
      <w:pPr>
        <w:shd w:val="clear" w:color="auto" w:fill="FFFFFF"/>
        <w:ind w:firstLine="730"/>
        <w:jc w:val="both"/>
        <w:rPr>
          <w:bCs/>
          <w:color w:val="000000"/>
        </w:rPr>
      </w:pPr>
      <w:r w:rsidRPr="00064957">
        <w:rPr>
          <w:bCs/>
          <w:i/>
          <w:color w:val="000000"/>
        </w:rPr>
        <w:t>Простейший подсчет вероятности наступления единичного случайного равновероятного (равновозможного) события</w:t>
      </w:r>
      <w:r w:rsidRPr="00064957">
        <w:rPr>
          <w:bCs/>
          <w:color w:val="000000"/>
        </w:rPr>
        <w:t>.</w:t>
      </w:r>
      <w:r w:rsidRPr="00064957">
        <w:rPr>
          <w:rFonts w:ascii="Calibri" w:eastAsia="Calibri" w:hAnsi="Calibri"/>
          <w:sz w:val="22"/>
          <w:szCs w:val="22"/>
          <w:lang w:eastAsia="en-US"/>
        </w:rPr>
        <w:t xml:space="preserve"> </w:t>
      </w:r>
      <w:r w:rsidRPr="00064957">
        <w:rPr>
          <w:rFonts w:eastAsia="Calibri"/>
          <w:lang w:eastAsia="en-US"/>
        </w:rPr>
        <w:t xml:space="preserve">Классическое определение вероятности основано на понятии </w:t>
      </w:r>
      <w:proofErr w:type="spellStart"/>
      <w:r w:rsidRPr="00064957">
        <w:rPr>
          <w:rFonts w:eastAsia="Calibri"/>
          <w:lang w:eastAsia="en-US"/>
        </w:rPr>
        <w:t>равновозможности</w:t>
      </w:r>
      <w:proofErr w:type="spellEnd"/>
      <w:r w:rsidRPr="00064957">
        <w:rPr>
          <w:rFonts w:eastAsia="Calibri"/>
          <w:lang w:eastAsia="en-US"/>
        </w:rPr>
        <w:t xml:space="preserve"> исходов. В качестве вероятности выступает отношение количества исходов, благоприятствующих данному событию, к общему числу равновозможных исходов. Например, вероятность выпадения «орла» или «</w:t>
      </w:r>
      <w:proofErr w:type="gramStart"/>
      <w:r w:rsidRPr="00064957">
        <w:rPr>
          <w:rFonts w:eastAsia="Calibri"/>
          <w:lang w:eastAsia="en-US"/>
        </w:rPr>
        <w:t>решки</w:t>
      </w:r>
      <w:proofErr w:type="gramEnd"/>
      <w:r w:rsidRPr="00064957">
        <w:rPr>
          <w:rFonts w:eastAsia="Calibri"/>
          <w:lang w:eastAsia="en-US"/>
        </w:rPr>
        <w:t>» при случайном подбрасывании монетки равна 1/2, если предполагается, что только эти две возможности имеют место</w:t>
      </w:r>
      <w:r w:rsidR="00B446BA">
        <w:rPr>
          <w:rFonts w:eastAsia="Calibri"/>
          <w:lang w:eastAsia="en-US"/>
        </w:rPr>
        <w:t>,</w:t>
      </w:r>
      <w:r w:rsidRPr="00064957">
        <w:rPr>
          <w:rFonts w:eastAsia="Calibri"/>
          <w:lang w:eastAsia="en-US"/>
        </w:rPr>
        <w:t xml:space="preserve"> и они являются равновозможными. Предположим, </w:t>
      </w:r>
      <w:r w:rsidRPr="00064957">
        <w:rPr>
          <w:bCs/>
          <w:color w:val="000000"/>
        </w:rPr>
        <w:t xml:space="preserve">вы хотите выяснить насколько вероятно событие «выпадение числа «пять» на игральной кости с 6-ю сторонами (рис. </w:t>
      </w:r>
      <w:r w:rsidR="00A241E3">
        <w:rPr>
          <w:bCs/>
          <w:color w:val="000000"/>
        </w:rPr>
        <w:t>1.4</w:t>
      </w:r>
      <w:r w:rsidRPr="00064957">
        <w:rPr>
          <w:bCs/>
          <w:color w:val="000000"/>
        </w:rPr>
        <w:t>)</w:t>
      </w:r>
      <w:r w:rsidR="008A42E3">
        <w:rPr>
          <w:bCs/>
          <w:color w:val="000000"/>
        </w:rPr>
        <w:t xml:space="preserve"> </w:t>
      </w:r>
      <w:r w:rsidR="008A42E3" w:rsidRPr="008A42E3">
        <w:rPr>
          <w:bCs/>
          <w:color w:val="000000"/>
        </w:rPr>
        <w:t>[</w:t>
      </w:r>
      <w:r w:rsidR="008D18AB" w:rsidRPr="008D18AB">
        <w:rPr>
          <w:bCs/>
          <w:color w:val="000000"/>
        </w:rPr>
        <w:t>10, 1</w:t>
      </w:r>
      <w:r w:rsidR="00A241E3">
        <w:rPr>
          <w:bCs/>
          <w:color w:val="000000"/>
        </w:rPr>
        <w:t>3</w:t>
      </w:r>
      <w:r w:rsidR="008A42E3" w:rsidRPr="008A42E3">
        <w:rPr>
          <w:bCs/>
          <w:color w:val="000000"/>
        </w:rPr>
        <w:t>]</w:t>
      </w:r>
      <w:r w:rsidRPr="00064957">
        <w:rPr>
          <w:bCs/>
          <w:color w:val="000000"/>
        </w:rPr>
        <w:t>. «Выпадение пятёрки» – это событие, а 6 – это число возможных исходов. Вот еще несколько примеров, которые помогут вам разобраться:</w:t>
      </w:r>
    </w:p>
    <w:p w:rsidR="00064957" w:rsidRPr="00064957" w:rsidRDefault="00064957" w:rsidP="00064957">
      <w:pPr>
        <w:shd w:val="clear" w:color="auto" w:fill="FFFFFF"/>
        <w:ind w:firstLine="730"/>
        <w:jc w:val="both"/>
        <w:rPr>
          <w:bCs/>
          <w:color w:val="000000"/>
        </w:rPr>
      </w:pPr>
      <w:r w:rsidRPr="00064957">
        <w:rPr>
          <w:bCs/>
          <w:color w:val="000000"/>
        </w:rPr>
        <w:t>Пример 1: Какова вероятность выбрать выходной день, случайно выбирая число? «Выбор выходного дня» – это событие, а число возможных вариантов равняется числу дней в неделе – семи.</w:t>
      </w:r>
    </w:p>
    <w:p w:rsidR="00064957" w:rsidRPr="00064957" w:rsidRDefault="00064957" w:rsidP="00064957">
      <w:pPr>
        <w:shd w:val="clear" w:color="auto" w:fill="FFFFFF"/>
        <w:ind w:firstLine="730"/>
        <w:jc w:val="both"/>
        <w:rPr>
          <w:bCs/>
          <w:color w:val="000000"/>
        </w:rPr>
      </w:pPr>
      <w:r w:rsidRPr="00064957">
        <w:rPr>
          <w:bCs/>
          <w:color w:val="000000"/>
        </w:rPr>
        <w:t>Пример 2: В банке с мармеладом находится 6 синих, 10 красных и 4 белых мармеладных шарика. Если предположить, что шары перемешаны и вытаскиваются случайным образом, какова вероятность вытащить красный?</w:t>
      </w:r>
      <w:r w:rsidRPr="00064957">
        <w:rPr>
          <w:rFonts w:ascii="Calibri" w:eastAsia="Calibri" w:hAnsi="Calibri"/>
          <w:sz w:val="22"/>
          <w:szCs w:val="22"/>
          <w:lang w:eastAsia="en-US"/>
        </w:rPr>
        <w:t xml:space="preserve"> </w:t>
      </w:r>
      <w:r w:rsidRPr="00064957">
        <w:rPr>
          <w:bCs/>
          <w:color w:val="000000"/>
        </w:rPr>
        <w:t>«Вытащить красный» – это событие, а число возможных исходов равняется числу шариков в банке, 20.</w:t>
      </w:r>
    </w:p>
    <w:p w:rsidR="00064957" w:rsidRPr="00064957" w:rsidRDefault="00064957" w:rsidP="00064957">
      <w:pPr>
        <w:shd w:val="clear" w:color="auto" w:fill="FFFFFF"/>
        <w:ind w:firstLine="730"/>
        <w:jc w:val="both"/>
        <w:rPr>
          <w:bCs/>
          <w:color w:val="000000"/>
        </w:rPr>
      </w:pPr>
      <w:r w:rsidRPr="00064957">
        <w:rPr>
          <w:bCs/>
          <w:color w:val="000000"/>
        </w:rPr>
        <w:t>Алгоритм простейшего подсчета вероятности наступления единичного случайного равновероятного (равновозможного) события: разделите число желаемых событий на общее число возможных событий. Вы получите вероятность происшествия единичного события. В случае с выпадением числа «пять»  на игральной кости (на игральной кости только одна «пятёрка»), вероятность можно выразить 1/6, 0.166, или 16.6%. Простейший подсчет вероятности наступления единичного случайного равновероятного (равновозможного) события для других примеров приведен ниже:</w:t>
      </w:r>
    </w:p>
    <w:p w:rsidR="00064957" w:rsidRPr="00064957" w:rsidRDefault="00064957" w:rsidP="00064957">
      <w:pPr>
        <w:shd w:val="clear" w:color="auto" w:fill="FFFFFF"/>
        <w:ind w:firstLine="730"/>
        <w:jc w:val="both"/>
        <w:rPr>
          <w:bCs/>
          <w:color w:val="000000"/>
        </w:rPr>
      </w:pPr>
      <w:r w:rsidRPr="00064957">
        <w:rPr>
          <w:bCs/>
          <w:color w:val="000000"/>
        </w:rPr>
        <w:t>Пример 1: Какова вероятность выбрать выходной день, случайно выбирая число?</w:t>
      </w:r>
    </w:p>
    <w:p w:rsidR="00064957" w:rsidRPr="00064957" w:rsidRDefault="00064957" w:rsidP="00064957">
      <w:pPr>
        <w:shd w:val="clear" w:color="auto" w:fill="FFFFFF"/>
        <w:ind w:firstLine="730"/>
        <w:jc w:val="both"/>
        <w:rPr>
          <w:bCs/>
          <w:color w:val="000000"/>
        </w:rPr>
      </w:pPr>
      <w:r w:rsidRPr="00064957">
        <w:rPr>
          <w:bCs/>
          <w:color w:val="000000"/>
        </w:rPr>
        <w:t>Так как в неделе два выходных, то число желаемых событий будет 2, а число возможных событий равно 7. Вероятность будет равна 2/7, или 0.285, или 28.5%.</w:t>
      </w:r>
    </w:p>
    <w:p w:rsidR="00064957" w:rsidRPr="00064957" w:rsidRDefault="00064957" w:rsidP="00064957">
      <w:pPr>
        <w:shd w:val="clear" w:color="auto" w:fill="FFFFFF"/>
        <w:ind w:firstLine="730"/>
        <w:jc w:val="both"/>
        <w:rPr>
          <w:bCs/>
          <w:color w:val="000000"/>
        </w:rPr>
      </w:pPr>
      <w:r w:rsidRPr="00064957">
        <w:rPr>
          <w:bCs/>
          <w:color w:val="000000"/>
        </w:rPr>
        <w:t>Пример 2: Какова вероятность вытащить красный шарик?</w:t>
      </w:r>
    </w:p>
    <w:p w:rsidR="00064957" w:rsidRPr="00064957" w:rsidRDefault="00064957" w:rsidP="00064957">
      <w:pPr>
        <w:shd w:val="clear" w:color="auto" w:fill="FFFFFF"/>
        <w:ind w:firstLine="730"/>
        <w:jc w:val="both"/>
        <w:rPr>
          <w:rFonts w:eastAsia="Calibri"/>
          <w:lang w:eastAsia="en-US"/>
        </w:rPr>
      </w:pPr>
      <w:r w:rsidRPr="00064957">
        <w:rPr>
          <w:bCs/>
          <w:color w:val="000000"/>
        </w:rPr>
        <w:t xml:space="preserve">Число желаемых событий равняется количеству красных шариков в банке – 10, общее число событий равняется 20. Вероятность будет равна 10/20 =1/2, или 0.5, или 50%. </w:t>
      </w:r>
    </w:p>
    <w:p w:rsidR="00064957" w:rsidRPr="00064957" w:rsidRDefault="00064957" w:rsidP="00064957">
      <w:pPr>
        <w:shd w:val="clear" w:color="auto" w:fill="FFFFFF"/>
        <w:ind w:firstLine="730"/>
        <w:jc w:val="both"/>
        <w:rPr>
          <w:bCs/>
          <w:color w:val="000000"/>
        </w:rPr>
      </w:pPr>
      <w:r w:rsidRPr="00064957">
        <w:rPr>
          <w:rFonts w:eastAsia="Calibri"/>
          <w:lang w:eastAsia="en-US"/>
        </w:rPr>
        <w:t>Дополнительные вопросы по рассмотренной тематике («</w:t>
      </w:r>
      <w:r w:rsidRPr="00064957">
        <w:rPr>
          <w:bCs/>
          <w:color w:val="000000"/>
        </w:rPr>
        <w:t>Вычисление вероятности множества случайных событий»,</w:t>
      </w:r>
      <w:r w:rsidRPr="00064957">
        <w:rPr>
          <w:rFonts w:ascii="Calibri" w:eastAsia="Calibri" w:hAnsi="Calibri"/>
          <w:sz w:val="22"/>
          <w:szCs w:val="22"/>
          <w:lang w:eastAsia="en-US"/>
        </w:rPr>
        <w:t xml:space="preserve"> «</w:t>
      </w:r>
      <w:r w:rsidRPr="00064957">
        <w:rPr>
          <w:bCs/>
          <w:color w:val="000000"/>
        </w:rPr>
        <w:t>Как перевести шансы в вероятность», «Формула полной вероятности»</w:t>
      </w:r>
      <w:r w:rsidR="00A241E3" w:rsidRPr="00A241E3">
        <w:t xml:space="preserve"> </w:t>
      </w:r>
      <w:r w:rsidR="00A241E3">
        <w:rPr>
          <w:bCs/>
          <w:color w:val="000000"/>
        </w:rPr>
        <w:t>[11</w:t>
      </w:r>
      <w:r w:rsidR="00157E65">
        <w:rPr>
          <w:bCs/>
          <w:color w:val="000000"/>
        </w:rPr>
        <w:t>–</w:t>
      </w:r>
      <w:r w:rsidR="00A241E3" w:rsidRPr="00A241E3">
        <w:rPr>
          <w:bCs/>
          <w:color w:val="000000"/>
        </w:rPr>
        <w:t>13]</w:t>
      </w:r>
      <w:r w:rsidRPr="00064957">
        <w:rPr>
          <w:bCs/>
          <w:color w:val="000000"/>
        </w:rPr>
        <w:t>) студентам предлагается повторить самостоятельно.</w:t>
      </w:r>
    </w:p>
    <w:p w:rsidR="00CF3151" w:rsidRPr="00CF3151" w:rsidRDefault="00CF3151" w:rsidP="00CF3151">
      <w:pPr>
        <w:shd w:val="clear" w:color="auto" w:fill="FFFFFF"/>
        <w:ind w:firstLine="730"/>
        <w:jc w:val="both"/>
        <w:rPr>
          <w:bCs/>
          <w:color w:val="000000"/>
        </w:rPr>
      </w:pPr>
      <w:r w:rsidRPr="00CF3151">
        <w:rPr>
          <w:bCs/>
          <w:color w:val="000000"/>
        </w:rPr>
        <w:t>Всё вышесказанное относится к дискретным (прерывным) случайным величинам.</w:t>
      </w:r>
    </w:p>
    <w:p w:rsidR="00CF3151" w:rsidRPr="00CF3151" w:rsidRDefault="00CF3151" w:rsidP="00CF3151">
      <w:pPr>
        <w:shd w:val="clear" w:color="auto" w:fill="FFFFFF"/>
        <w:ind w:firstLine="731"/>
        <w:jc w:val="both"/>
        <w:rPr>
          <w:bCs/>
          <w:color w:val="000000"/>
        </w:rPr>
      </w:pPr>
      <w:r w:rsidRPr="00CF3151">
        <w:rPr>
          <w:bCs/>
          <w:i/>
          <w:color w:val="000000"/>
        </w:rPr>
        <w:t xml:space="preserve">Определение </w:t>
      </w:r>
      <w:r w:rsidR="00A241E3">
        <w:rPr>
          <w:bCs/>
          <w:i/>
          <w:color w:val="000000"/>
        </w:rPr>
        <w:t>1.4</w:t>
      </w:r>
      <w:r w:rsidRPr="00CF3151">
        <w:rPr>
          <w:bCs/>
          <w:i/>
          <w:color w:val="000000"/>
        </w:rPr>
        <w:t>.3.</w:t>
      </w:r>
      <w:r w:rsidRPr="00CF3151">
        <w:rPr>
          <w:bCs/>
          <w:color w:val="000000"/>
        </w:rPr>
        <w:t xml:space="preserve"> Дискретной (прерывной) случайной величиной называется случайная величина, принимающая отдельные друг от друга значения </w:t>
      </w:r>
      <w:r w:rsidRPr="00CF3151">
        <w:rPr>
          <w:bCs/>
          <w:i/>
          <w:color w:val="000000"/>
          <w:sz w:val="32"/>
          <w:szCs w:val="32"/>
        </w:rPr>
        <w:t>Х=х</w:t>
      </w:r>
      <w:proofErr w:type="gramStart"/>
      <w:r w:rsidRPr="00CF3151">
        <w:rPr>
          <w:bCs/>
          <w:i/>
          <w:color w:val="000000"/>
          <w:sz w:val="32"/>
          <w:szCs w:val="32"/>
          <w:vertAlign w:val="subscript"/>
          <w:lang w:val="en-US"/>
        </w:rPr>
        <w:t>i</w:t>
      </w:r>
      <w:proofErr w:type="gramEnd"/>
      <w:r w:rsidRPr="00CF3151">
        <w:rPr>
          <w:bCs/>
          <w:color w:val="000000"/>
        </w:rPr>
        <w:t>, которые можно перенумеровать [1</w:t>
      </w:r>
      <w:r w:rsidR="00A241E3">
        <w:rPr>
          <w:bCs/>
          <w:color w:val="000000"/>
        </w:rPr>
        <w:t>0</w:t>
      </w:r>
      <w:r w:rsidRPr="00CF3151">
        <w:rPr>
          <w:bCs/>
          <w:color w:val="000000"/>
        </w:rPr>
        <w:t xml:space="preserve">, </w:t>
      </w:r>
      <w:r w:rsidR="00A241E3">
        <w:rPr>
          <w:bCs/>
          <w:color w:val="000000"/>
        </w:rPr>
        <w:t>11</w:t>
      </w:r>
      <w:r w:rsidRPr="00CF3151">
        <w:rPr>
          <w:bCs/>
          <w:color w:val="000000"/>
        </w:rPr>
        <w:t>].</w:t>
      </w:r>
    </w:p>
    <w:p w:rsidR="00CF3151" w:rsidRPr="00CF3151" w:rsidRDefault="00CF3151" w:rsidP="00CF3151">
      <w:pPr>
        <w:shd w:val="clear" w:color="auto" w:fill="FFFFFF"/>
        <w:ind w:firstLine="731"/>
        <w:jc w:val="both"/>
        <w:rPr>
          <w:bCs/>
          <w:color w:val="000000"/>
        </w:rPr>
      </w:pPr>
    </w:p>
    <w:p w:rsidR="00CF3151" w:rsidRPr="00CF3151" w:rsidRDefault="00CF3151" w:rsidP="00CF3151">
      <w:pPr>
        <w:shd w:val="clear" w:color="auto" w:fill="FFFFFF"/>
        <w:ind w:firstLine="731"/>
        <w:jc w:val="both"/>
        <w:rPr>
          <w:bCs/>
          <w:i/>
          <w:color w:val="000000"/>
          <w:sz w:val="32"/>
          <w:szCs w:val="32"/>
        </w:rPr>
      </w:pPr>
      <w:proofErr w:type="gramStart"/>
      <w:r w:rsidRPr="00CF3151">
        <w:rPr>
          <w:bCs/>
          <w:i/>
          <w:color w:val="000000"/>
          <w:sz w:val="32"/>
          <w:szCs w:val="32"/>
        </w:rPr>
        <w:t>Р(</w:t>
      </w:r>
      <w:proofErr w:type="gramEnd"/>
      <w:r w:rsidRPr="00CF3151">
        <w:rPr>
          <w:bCs/>
          <w:i/>
          <w:color w:val="000000"/>
          <w:sz w:val="32"/>
          <w:szCs w:val="32"/>
        </w:rPr>
        <w:t>Х=х</w:t>
      </w:r>
      <w:r w:rsidRPr="00CF3151">
        <w:rPr>
          <w:bCs/>
          <w:i/>
          <w:color w:val="000000"/>
          <w:sz w:val="32"/>
          <w:szCs w:val="32"/>
          <w:vertAlign w:val="subscript"/>
          <w:lang w:val="en-US"/>
        </w:rPr>
        <w:t>i</w:t>
      </w:r>
      <w:r w:rsidRPr="00CF3151">
        <w:rPr>
          <w:bCs/>
          <w:i/>
          <w:color w:val="000000"/>
          <w:sz w:val="32"/>
          <w:szCs w:val="32"/>
        </w:rPr>
        <w:t>)=</w:t>
      </w:r>
      <w:r w:rsidRPr="00CF3151">
        <w:rPr>
          <w:bCs/>
          <w:i/>
          <w:color w:val="000000"/>
          <w:sz w:val="32"/>
          <w:szCs w:val="32"/>
          <w:lang w:val="en-US"/>
        </w:rPr>
        <w:t>p</w:t>
      </w:r>
      <w:r w:rsidRPr="00CF3151">
        <w:rPr>
          <w:bCs/>
          <w:i/>
          <w:color w:val="000000"/>
          <w:sz w:val="32"/>
          <w:szCs w:val="32"/>
          <w:vertAlign w:val="subscript"/>
          <w:lang w:val="en-US"/>
        </w:rPr>
        <w:t>i</w:t>
      </w:r>
      <w:r w:rsidRPr="00CF3151">
        <w:rPr>
          <w:bCs/>
          <w:i/>
          <w:color w:val="000000"/>
          <w:sz w:val="32"/>
          <w:szCs w:val="32"/>
        </w:rPr>
        <w:t>,</w:t>
      </w:r>
      <w:r w:rsidRPr="00CF3151">
        <w:rPr>
          <w:bCs/>
          <w:i/>
          <w:color w:val="000000"/>
          <w:sz w:val="32"/>
          <w:szCs w:val="32"/>
        </w:rPr>
        <w:tab/>
        <w:t xml:space="preserve"> </w:t>
      </w:r>
      <w:r w:rsidRPr="00CF3151">
        <w:rPr>
          <w:bCs/>
          <w:i/>
          <w:color w:val="000000"/>
          <w:sz w:val="32"/>
          <w:szCs w:val="32"/>
          <w:lang w:val="en-US"/>
        </w:rPr>
        <w:t>i</w:t>
      </w:r>
      <w:r w:rsidRPr="00CF3151">
        <w:rPr>
          <w:bCs/>
          <w:i/>
          <w:color w:val="000000"/>
          <w:sz w:val="32"/>
          <w:szCs w:val="32"/>
        </w:rPr>
        <w:t>=1, 2 , 3…,</w:t>
      </w:r>
      <w:r w:rsidRPr="00CF3151">
        <w:rPr>
          <w:bCs/>
          <w:i/>
          <w:color w:val="000000"/>
          <w:sz w:val="32"/>
          <w:szCs w:val="32"/>
        </w:rPr>
        <w:tab/>
      </w:r>
      <w:r w:rsidRPr="00CF3151">
        <w:rPr>
          <w:bCs/>
          <w:i/>
          <w:color w:val="000000"/>
          <w:sz w:val="32"/>
          <w:szCs w:val="32"/>
        </w:rPr>
        <w:tab/>
      </w:r>
      <w:r w:rsidRPr="00CF3151">
        <w:rPr>
          <w:bCs/>
          <w:i/>
          <w:color w:val="000000"/>
          <w:position w:val="-28"/>
          <w:sz w:val="32"/>
          <w:szCs w:val="32"/>
          <w:lang w:val="en-US"/>
        </w:rPr>
        <w:object w:dxaOrig="88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5pt;height:34.6pt" o:ole="">
            <v:imagedata r:id="rId30" o:title=""/>
          </v:shape>
          <o:OLEObject Type="Embed" ProgID="Equation.3" ShapeID="_x0000_i1025" DrawAspect="Content" ObjectID="_1522430337" r:id="rId31"/>
        </w:object>
      </w:r>
      <w:r w:rsidRPr="00CF3151">
        <w:rPr>
          <w:bCs/>
          <w:i/>
          <w:color w:val="000000"/>
          <w:sz w:val="32"/>
          <w:szCs w:val="32"/>
          <w:lang w:val="en-US"/>
        </w:rPr>
        <w:tab/>
      </w:r>
      <w:r w:rsidRPr="00CF3151">
        <w:rPr>
          <w:bCs/>
          <w:color w:val="000000"/>
          <w:lang w:val="en-US"/>
        </w:rPr>
        <w:t>(</w:t>
      </w:r>
      <w:r w:rsidR="00157E65">
        <w:rPr>
          <w:bCs/>
          <w:color w:val="000000"/>
        </w:rPr>
        <w:t>1</w:t>
      </w:r>
      <w:r w:rsidRPr="00CF3151">
        <w:rPr>
          <w:bCs/>
          <w:color w:val="000000"/>
          <w:lang w:val="en-US"/>
        </w:rPr>
        <w:t>.</w:t>
      </w:r>
      <w:r w:rsidRPr="00CF3151">
        <w:rPr>
          <w:bCs/>
          <w:color w:val="000000"/>
        </w:rPr>
        <w:t>1)</w:t>
      </w:r>
    </w:p>
    <w:p w:rsidR="00CF3151" w:rsidRPr="00CF3151" w:rsidRDefault="00CF3151" w:rsidP="00CF3151">
      <w:pPr>
        <w:shd w:val="clear" w:color="auto" w:fill="FFFFFF"/>
        <w:ind w:firstLine="731"/>
        <w:jc w:val="both"/>
        <w:rPr>
          <w:bCs/>
          <w:color w:val="000000"/>
        </w:rPr>
      </w:pPr>
      <w:r w:rsidRPr="00CF3151">
        <w:rPr>
          <w:bCs/>
          <w:noProof/>
          <w:color w:val="000000"/>
        </w:rPr>
        <w:drawing>
          <wp:inline distT="0" distB="0" distL="0" distR="0" wp14:anchorId="11C3178B" wp14:editId="046ADC3B">
            <wp:extent cx="118745" cy="23495"/>
            <wp:effectExtent l="0" t="0" r="0" b="0"/>
            <wp:docPr id="15" name="Рисунок 15" descr="C:\Users\user\Downloads\2014\Таня\Eqn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2014\Таня\Eqn00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8745" cy="23495"/>
                    </a:xfrm>
                    <a:prstGeom prst="rect">
                      <a:avLst/>
                    </a:prstGeom>
                    <a:noFill/>
                    <a:ln>
                      <a:noFill/>
                    </a:ln>
                  </pic:spPr>
                </pic:pic>
              </a:graphicData>
            </a:graphic>
          </wp:inline>
        </w:drawing>
      </w:r>
    </w:p>
    <w:p w:rsidR="00CF3151" w:rsidRPr="00CF3151" w:rsidRDefault="00CF3151" w:rsidP="00CF3151">
      <w:pPr>
        <w:shd w:val="clear" w:color="auto" w:fill="FFFFFF"/>
        <w:ind w:firstLine="731"/>
        <w:jc w:val="both"/>
        <w:rPr>
          <w:bCs/>
          <w:color w:val="000000"/>
        </w:rPr>
      </w:pPr>
      <w:r w:rsidRPr="00CF3151">
        <w:rPr>
          <w:bCs/>
          <w:color w:val="000000"/>
        </w:rPr>
        <w:t xml:space="preserve">На рис. </w:t>
      </w:r>
      <w:r w:rsidR="00157E65">
        <w:rPr>
          <w:bCs/>
          <w:color w:val="000000"/>
        </w:rPr>
        <w:t>1.6</w:t>
      </w:r>
      <w:r w:rsidRPr="00CF3151">
        <w:rPr>
          <w:bCs/>
          <w:color w:val="000000"/>
        </w:rPr>
        <w:t xml:space="preserve"> показано представление дискретной случайной величины, зависящей от времени, в виде дискретного ряда.</w:t>
      </w:r>
    </w:p>
    <w:p w:rsidR="00CF3151" w:rsidRPr="00CF3151" w:rsidRDefault="00CF3151" w:rsidP="00CF3151">
      <w:pPr>
        <w:shd w:val="clear" w:color="auto" w:fill="FFFFFF"/>
        <w:ind w:firstLine="731"/>
        <w:jc w:val="both"/>
        <w:rPr>
          <w:bCs/>
          <w:color w:val="000000"/>
        </w:rPr>
      </w:pPr>
      <w:r w:rsidRPr="00CF3151">
        <w:rPr>
          <w:bCs/>
          <w:i/>
          <w:color w:val="000000"/>
        </w:rPr>
        <w:lastRenderedPageBreak/>
        <w:t xml:space="preserve">Определение 3.4. </w:t>
      </w:r>
      <w:r w:rsidRPr="00CF3151">
        <w:rPr>
          <w:bCs/>
          <w:color w:val="000000"/>
        </w:rPr>
        <w:t xml:space="preserve">Случайная величина </w:t>
      </w:r>
      <w:r w:rsidRPr="00CF3151">
        <w:rPr>
          <w:bCs/>
          <w:i/>
          <w:color w:val="000000"/>
          <w:sz w:val="32"/>
          <w:szCs w:val="32"/>
        </w:rPr>
        <w:t>Х</w:t>
      </w:r>
      <w:r w:rsidRPr="00CF3151">
        <w:rPr>
          <w:bCs/>
          <w:color w:val="000000"/>
        </w:rPr>
        <w:t xml:space="preserve"> называется  непрерывной, если для любых   </w:t>
      </w:r>
      <w:r w:rsidRPr="00CF3151">
        <w:rPr>
          <w:bCs/>
          <w:i/>
          <w:color w:val="000000"/>
          <w:sz w:val="32"/>
          <w:szCs w:val="32"/>
        </w:rPr>
        <w:t>a&lt;b</w:t>
      </w:r>
      <w:r w:rsidRPr="00CF3151">
        <w:rPr>
          <w:bCs/>
          <w:color w:val="000000"/>
        </w:rPr>
        <w:t xml:space="preserve"> существует такая неотрицательная функция </w:t>
      </w:r>
      <w:r w:rsidRPr="00CF3151">
        <w:rPr>
          <w:bCs/>
          <w:i/>
          <w:color w:val="000000"/>
          <w:sz w:val="32"/>
          <w:szCs w:val="32"/>
        </w:rPr>
        <w:t>f(x),</w:t>
      </w:r>
      <w:r w:rsidRPr="00CF3151">
        <w:rPr>
          <w:bCs/>
          <w:color w:val="000000"/>
        </w:rPr>
        <w:t xml:space="preserve"> что [</w:t>
      </w:r>
      <w:r w:rsidR="00157E65" w:rsidRPr="00157E65">
        <w:rPr>
          <w:bCs/>
          <w:color w:val="000000"/>
        </w:rPr>
        <w:t>10, 11</w:t>
      </w:r>
      <w:r w:rsidRPr="00CF3151">
        <w:rPr>
          <w:bCs/>
          <w:color w:val="000000"/>
        </w:rPr>
        <w:t>]</w:t>
      </w:r>
    </w:p>
    <w:p w:rsidR="00CF3151" w:rsidRPr="00CF3151" w:rsidRDefault="00CF3151" w:rsidP="00CF3151">
      <w:pPr>
        <w:shd w:val="clear" w:color="auto" w:fill="FFFFFF"/>
        <w:ind w:firstLine="731"/>
        <w:jc w:val="both"/>
        <w:rPr>
          <w:bCs/>
          <w:color w:val="000000"/>
        </w:rPr>
      </w:pPr>
    </w:p>
    <w:p w:rsidR="00CF3151" w:rsidRDefault="00656928" w:rsidP="00CF3151">
      <w:pPr>
        <w:shd w:val="clear" w:color="auto" w:fill="FFFFFF"/>
        <w:ind w:firstLine="731"/>
        <w:jc w:val="both"/>
        <w:rPr>
          <w:bCs/>
          <w:color w:val="000000"/>
        </w:rPr>
      </w:pPr>
      <w:r w:rsidRPr="00CF3151">
        <w:rPr>
          <w:bCs/>
          <w:color w:val="000000"/>
          <w:position w:val="-32"/>
        </w:rPr>
        <w:object w:dxaOrig="2400" w:dyaOrig="760">
          <v:shape id="_x0000_i1026" type="#_x0000_t75" style="width:197.75pt;height:62.65pt" o:ole="">
            <v:imagedata r:id="rId33" o:title=""/>
          </v:shape>
          <o:OLEObject Type="Embed" ProgID="Equation.3" ShapeID="_x0000_i1026" DrawAspect="Content" ObjectID="_1522430338" r:id="rId34"/>
        </w:object>
      </w:r>
      <w:r w:rsidR="00CF3151" w:rsidRPr="00CF3151">
        <w:rPr>
          <w:bCs/>
          <w:color w:val="000000"/>
        </w:rPr>
        <w:tab/>
      </w:r>
      <w:r w:rsidR="00CF3151" w:rsidRPr="00CF3151">
        <w:rPr>
          <w:bCs/>
          <w:color w:val="000000"/>
        </w:rPr>
        <w:tab/>
      </w:r>
      <w:r w:rsidR="00CF3151" w:rsidRPr="00CF3151">
        <w:rPr>
          <w:bCs/>
          <w:color w:val="000000"/>
        </w:rPr>
        <w:tab/>
      </w:r>
      <w:r w:rsidR="00CF3151" w:rsidRPr="00CF3151">
        <w:rPr>
          <w:bCs/>
          <w:color w:val="000000"/>
        </w:rPr>
        <w:tab/>
      </w:r>
      <w:r w:rsidR="00CF3151" w:rsidRPr="00CF3151">
        <w:rPr>
          <w:bCs/>
          <w:color w:val="000000"/>
        </w:rPr>
        <w:tab/>
      </w:r>
      <w:r w:rsidR="00CF3151" w:rsidRPr="00CF3151">
        <w:rPr>
          <w:bCs/>
          <w:color w:val="000000"/>
        </w:rPr>
        <w:tab/>
        <w:t>(</w:t>
      </w:r>
      <w:r w:rsidR="00157E65">
        <w:rPr>
          <w:bCs/>
          <w:color w:val="000000"/>
        </w:rPr>
        <w:t>1</w:t>
      </w:r>
      <w:r w:rsidR="00CF3151" w:rsidRPr="00CF3151">
        <w:rPr>
          <w:bCs/>
          <w:color w:val="000000"/>
        </w:rPr>
        <w:t>.2)</w:t>
      </w:r>
    </w:p>
    <w:p w:rsidR="00656928" w:rsidRPr="00CF3151" w:rsidRDefault="00656928" w:rsidP="00CF3151">
      <w:pPr>
        <w:shd w:val="clear" w:color="auto" w:fill="FFFFFF"/>
        <w:ind w:firstLine="731"/>
        <w:jc w:val="both"/>
        <w:rPr>
          <w:bCs/>
          <w:color w:val="000000"/>
        </w:rPr>
      </w:pPr>
    </w:p>
    <w:p w:rsidR="00CF3151" w:rsidRDefault="00CF3151" w:rsidP="00CF3151">
      <w:pPr>
        <w:shd w:val="clear" w:color="auto" w:fill="FFFFFF"/>
        <w:ind w:firstLine="731"/>
        <w:jc w:val="both"/>
        <w:rPr>
          <w:bCs/>
          <w:color w:val="000000"/>
        </w:rPr>
      </w:pPr>
      <w:r w:rsidRPr="00CF3151">
        <w:rPr>
          <w:bCs/>
          <w:color w:val="000000"/>
          <w:position w:val="-10"/>
        </w:rPr>
        <w:object w:dxaOrig="180" w:dyaOrig="340">
          <v:shape id="_x0000_i1027" type="#_x0000_t75" style="width:8.4pt;height:15.45pt" o:ole="">
            <v:imagedata r:id="rId35" o:title=""/>
          </v:shape>
          <o:OLEObject Type="Embed" ProgID="Equation.3" ShapeID="_x0000_i1027" DrawAspect="Content" ObjectID="_1522430339" r:id="rId36"/>
        </w:object>
      </w:r>
      <w:r w:rsidRPr="00CF3151">
        <w:rPr>
          <w:bCs/>
          <w:color w:val="000000"/>
        </w:rPr>
        <w:t>Другими словами, непрерывной случайной величиной называется случайная величина, возможные значения которой непрерывно заполняют какой-то промежуток.</w:t>
      </w:r>
    </w:p>
    <w:p w:rsidR="00157E65" w:rsidRPr="00CF3151" w:rsidRDefault="00157E65" w:rsidP="00CF3151">
      <w:pPr>
        <w:shd w:val="clear" w:color="auto" w:fill="FFFFFF"/>
        <w:ind w:firstLine="731"/>
        <w:jc w:val="both"/>
        <w:rPr>
          <w:bCs/>
          <w:color w:val="000000"/>
        </w:rPr>
      </w:pPr>
    </w:p>
    <w:p w:rsidR="00CF3151" w:rsidRPr="00CF3151" w:rsidRDefault="00CF3151" w:rsidP="00CF3151">
      <w:pPr>
        <w:shd w:val="clear" w:color="auto" w:fill="FFFFFF"/>
        <w:ind w:firstLine="730"/>
        <w:jc w:val="both"/>
        <w:rPr>
          <w:bCs/>
          <w:color w:val="000000"/>
        </w:rPr>
      </w:pPr>
      <w:r w:rsidRPr="00CF3151">
        <w:rPr>
          <w:bCs/>
          <w:noProof/>
          <w:color w:val="000000"/>
        </w:rPr>
        <w:drawing>
          <wp:inline distT="0" distB="0" distL="0" distR="0" wp14:anchorId="128F87C5" wp14:editId="27585D38">
            <wp:extent cx="5492010" cy="2743200"/>
            <wp:effectExtent l="0" t="0" r="13970" b="19050"/>
            <wp:docPr id="16" name="Диаграмма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CF3151" w:rsidRPr="00CF3151" w:rsidRDefault="00CF3151" w:rsidP="00CF3151">
      <w:pPr>
        <w:shd w:val="clear" w:color="auto" w:fill="FFFFFF"/>
        <w:ind w:firstLine="730"/>
        <w:jc w:val="both"/>
        <w:rPr>
          <w:bCs/>
          <w:color w:val="000000"/>
        </w:rPr>
      </w:pPr>
      <w:r w:rsidRPr="00CF3151">
        <w:rPr>
          <w:bCs/>
          <w:color w:val="000000"/>
        </w:rPr>
        <w:tab/>
      </w:r>
      <w:r w:rsidRPr="00CF3151">
        <w:rPr>
          <w:bCs/>
          <w:color w:val="000000"/>
        </w:rPr>
        <w:tab/>
      </w:r>
      <w:r w:rsidRPr="00CF3151">
        <w:rPr>
          <w:bCs/>
          <w:color w:val="000000"/>
        </w:rPr>
        <w:tab/>
      </w:r>
      <w:r w:rsidRPr="00CF3151">
        <w:rPr>
          <w:bCs/>
          <w:color w:val="000000"/>
        </w:rPr>
        <w:tab/>
        <w:t>Время</w:t>
      </w:r>
    </w:p>
    <w:p w:rsidR="00CF3151" w:rsidRPr="00CF3151" w:rsidRDefault="00CF3151" w:rsidP="00CF3151">
      <w:pPr>
        <w:shd w:val="clear" w:color="auto" w:fill="FFFFFF"/>
        <w:ind w:firstLine="730"/>
        <w:jc w:val="both"/>
        <w:rPr>
          <w:bCs/>
          <w:color w:val="000000"/>
        </w:rPr>
      </w:pPr>
    </w:p>
    <w:p w:rsidR="00CF3151" w:rsidRPr="00CF3151" w:rsidRDefault="00CF3151" w:rsidP="00CF3151">
      <w:pPr>
        <w:shd w:val="clear" w:color="auto" w:fill="FFFFFF"/>
        <w:ind w:firstLine="730"/>
        <w:jc w:val="both"/>
        <w:rPr>
          <w:bCs/>
          <w:color w:val="000000"/>
          <w:sz w:val="20"/>
          <w:szCs w:val="20"/>
        </w:rPr>
      </w:pPr>
      <w:r w:rsidRPr="00CF3151">
        <w:rPr>
          <w:bCs/>
          <w:color w:val="000000"/>
          <w:sz w:val="20"/>
          <w:szCs w:val="20"/>
        </w:rPr>
        <w:t xml:space="preserve">Рисунок </w:t>
      </w:r>
      <w:r w:rsidR="00157E65">
        <w:rPr>
          <w:bCs/>
          <w:color w:val="000000"/>
          <w:sz w:val="20"/>
          <w:szCs w:val="20"/>
        </w:rPr>
        <w:t>1.6</w:t>
      </w:r>
      <w:r w:rsidRPr="00CF3151">
        <w:rPr>
          <w:bCs/>
          <w:color w:val="000000"/>
          <w:sz w:val="20"/>
          <w:szCs w:val="20"/>
        </w:rPr>
        <w:t xml:space="preserve"> – Представление дискретной случайной величины, зависящей от времени, в виде дискретного ряда </w:t>
      </w:r>
    </w:p>
    <w:p w:rsidR="00CF3151" w:rsidRPr="00CF3151" w:rsidRDefault="00CF3151" w:rsidP="00CF3151">
      <w:pPr>
        <w:shd w:val="clear" w:color="auto" w:fill="FFFFFF"/>
        <w:ind w:firstLine="730"/>
        <w:jc w:val="both"/>
        <w:rPr>
          <w:bCs/>
          <w:color w:val="000000"/>
          <w:sz w:val="20"/>
          <w:szCs w:val="20"/>
        </w:rPr>
      </w:pPr>
    </w:p>
    <w:p w:rsidR="00CF3151" w:rsidRPr="00CF3151" w:rsidRDefault="00CF3151" w:rsidP="00CF3151">
      <w:pPr>
        <w:ind w:firstLine="709"/>
        <w:jc w:val="both"/>
        <w:rPr>
          <w:rFonts w:eastAsia="Calibri"/>
          <w:lang w:eastAsia="en-US"/>
        </w:rPr>
      </w:pPr>
      <w:r w:rsidRPr="00CF3151">
        <w:rPr>
          <w:rFonts w:eastAsia="Calibri"/>
          <w:lang w:eastAsia="en-US"/>
        </w:rPr>
        <w:t xml:space="preserve">На рис. </w:t>
      </w:r>
      <w:r w:rsidR="00157E65">
        <w:rPr>
          <w:rFonts w:eastAsia="Calibri"/>
          <w:lang w:eastAsia="en-US"/>
        </w:rPr>
        <w:t>1.7</w:t>
      </w:r>
      <w:r w:rsidRPr="00CF3151">
        <w:rPr>
          <w:rFonts w:eastAsia="Calibri"/>
          <w:lang w:eastAsia="en-US"/>
        </w:rPr>
        <w:t xml:space="preserve"> показано представление непрерывной случайной величины, зависящей от времени, в виде непрерывного ряда.</w:t>
      </w:r>
    </w:p>
    <w:p w:rsidR="00CF3151" w:rsidRPr="00CF3151" w:rsidRDefault="00CF3151" w:rsidP="00CF3151">
      <w:pPr>
        <w:ind w:firstLine="709"/>
        <w:jc w:val="both"/>
        <w:rPr>
          <w:rFonts w:eastAsia="Calibri"/>
          <w:lang w:eastAsia="en-US"/>
        </w:rPr>
      </w:pPr>
    </w:p>
    <w:p w:rsidR="00CF3151" w:rsidRPr="00CF3151" w:rsidRDefault="00CF3151" w:rsidP="00CF3151">
      <w:pPr>
        <w:ind w:firstLine="709"/>
        <w:jc w:val="both"/>
        <w:rPr>
          <w:rFonts w:eastAsia="Calibri"/>
          <w:lang w:eastAsia="en-US"/>
        </w:rPr>
      </w:pPr>
      <w:r w:rsidRPr="00CF3151">
        <w:rPr>
          <w:rFonts w:eastAsia="Calibri"/>
          <w:noProof/>
        </w:rPr>
        <w:drawing>
          <wp:inline distT="0" distB="0" distL="0" distR="0" wp14:anchorId="03FD0038" wp14:editId="1BFE13C7">
            <wp:extent cx="5497619" cy="2479539"/>
            <wp:effectExtent l="0" t="0" r="825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9100" cy="2480207"/>
                    </a:xfrm>
                    <a:prstGeom prst="rect">
                      <a:avLst/>
                    </a:prstGeom>
                    <a:noFill/>
                  </pic:spPr>
                </pic:pic>
              </a:graphicData>
            </a:graphic>
          </wp:inline>
        </w:drawing>
      </w:r>
    </w:p>
    <w:p w:rsidR="00CF3151" w:rsidRPr="00CF3151" w:rsidRDefault="00CF3151" w:rsidP="00CF3151">
      <w:pPr>
        <w:ind w:firstLine="709"/>
        <w:jc w:val="both"/>
        <w:rPr>
          <w:rFonts w:eastAsia="Calibri"/>
          <w:lang w:eastAsia="en-US"/>
        </w:rPr>
      </w:pPr>
      <w:r w:rsidRPr="00CF3151">
        <w:rPr>
          <w:rFonts w:eastAsia="Calibri"/>
          <w:lang w:eastAsia="en-US"/>
        </w:rPr>
        <w:tab/>
      </w:r>
      <w:r w:rsidRPr="00CF3151">
        <w:rPr>
          <w:rFonts w:eastAsia="Calibri"/>
          <w:lang w:eastAsia="en-US"/>
        </w:rPr>
        <w:tab/>
      </w:r>
      <w:r w:rsidRPr="00CF3151">
        <w:rPr>
          <w:rFonts w:eastAsia="Calibri"/>
          <w:lang w:eastAsia="en-US"/>
        </w:rPr>
        <w:tab/>
      </w:r>
      <w:r w:rsidRPr="00CF3151">
        <w:rPr>
          <w:rFonts w:eastAsia="Calibri"/>
          <w:lang w:eastAsia="en-US"/>
        </w:rPr>
        <w:tab/>
        <w:t>Время</w:t>
      </w:r>
    </w:p>
    <w:p w:rsidR="00CF3151" w:rsidRPr="00CF3151" w:rsidRDefault="00CF3151" w:rsidP="00CF3151">
      <w:pPr>
        <w:ind w:firstLine="709"/>
        <w:jc w:val="both"/>
        <w:rPr>
          <w:rFonts w:eastAsia="Calibri"/>
          <w:sz w:val="20"/>
          <w:szCs w:val="20"/>
          <w:lang w:eastAsia="en-US"/>
        </w:rPr>
      </w:pPr>
      <w:r w:rsidRPr="00CF3151">
        <w:rPr>
          <w:rFonts w:eastAsia="Calibri"/>
          <w:sz w:val="20"/>
          <w:szCs w:val="20"/>
          <w:lang w:eastAsia="en-US"/>
        </w:rPr>
        <w:t xml:space="preserve">Рисунок </w:t>
      </w:r>
      <w:r w:rsidR="00157E65">
        <w:rPr>
          <w:rFonts w:eastAsia="Calibri"/>
          <w:sz w:val="20"/>
          <w:szCs w:val="20"/>
          <w:lang w:eastAsia="en-US"/>
        </w:rPr>
        <w:t>1.7</w:t>
      </w:r>
      <w:r w:rsidRPr="00CF3151">
        <w:rPr>
          <w:rFonts w:eastAsia="Calibri"/>
          <w:sz w:val="20"/>
          <w:szCs w:val="20"/>
          <w:lang w:eastAsia="en-US"/>
        </w:rPr>
        <w:t xml:space="preserve"> – Представление непрерывной случайной величины, зависящей от времени, в виде непрерывного ряда</w:t>
      </w:r>
    </w:p>
    <w:p w:rsidR="00CF3151" w:rsidRPr="00CF3151" w:rsidRDefault="00CF3151" w:rsidP="00CF3151">
      <w:pPr>
        <w:ind w:firstLine="709"/>
        <w:jc w:val="both"/>
        <w:rPr>
          <w:rFonts w:eastAsia="Calibri"/>
          <w:sz w:val="20"/>
          <w:szCs w:val="20"/>
          <w:lang w:eastAsia="en-US"/>
        </w:rPr>
      </w:pPr>
    </w:p>
    <w:p w:rsidR="00CF3151" w:rsidRPr="00CF3151" w:rsidRDefault="00CF3151" w:rsidP="00CF3151">
      <w:pPr>
        <w:ind w:firstLine="709"/>
        <w:jc w:val="both"/>
        <w:rPr>
          <w:rFonts w:eastAsia="Calibri"/>
          <w:lang w:eastAsia="en-US"/>
        </w:rPr>
      </w:pPr>
      <w:r w:rsidRPr="00CF3151">
        <w:rPr>
          <w:rFonts w:eastAsia="Calibri"/>
          <w:lang w:eastAsia="en-US"/>
        </w:rPr>
        <w:t xml:space="preserve">Функция </w:t>
      </w:r>
      <w:r w:rsidRPr="00CF3151">
        <w:rPr>
          <w:bCs/>
          <w:i/>
          <w:color w:val="000000"/>
          <w:sz w:val="32"/>
          <w:szCs w:val="32"/>
        </w:rPr>
        <w:t>f(x)</w:t>
      </w:r>
      <w:r w:rsidRPr="00CF3151">
        <w:rPr>
          <w:rFonts w:eastAsia="Calibri"/>
          <w:lang w:eastAsia="en-US"/>
        </w:rPr>
        <w:t xml:space="preserve"> называется плотностью распределения непрерывной случайной величины. </w:t>
      </w:r>
      <w:r w:rsidRPr="00CF3151">
        <w:rPr>
          <w:rFonts w:eastAsia="Calibri"/>
          <w:color w:val="000000"/>
          <w:shd w:val="clear" w:color="auto" w:fill="FFFFFF"/>
          <w:lang w:eastAsia="en-US"/>
        </w:rPr>
        <w:t xml:space="preserve">Вероятность того, что случайная величина </w:t>
      </w:r>
      <w:r w:rsidRPr="00CF3151">
        <w:rPr>
          <w:bCs/>
          <w:i/>
          <w:color w:val="000000"/>
          <w:sz w:val="32"/>
          <w:szCs w:val="32"/>
        </w:rPr>
        <w:t xml:space="preserve">Х </w:t>
      </w:r>
      <w:r w:rsidRPr="00CF3151">
        <w:rPr>
          <w:rFonts w:eastAsia="Calibri"/>
          <w:color w:val="000000"/>
          <w:shd w:val="clear" w:color="auto" w:fill="FFFFFF"/>
          <w:lang w:eastAsia="en-US"/>
        </w:rPr>
        <w:t xml:space="preserve">(дискретная или непрерывная) принимает значение, меньшее </w:t>
      </w:r>
      <w:r w:rsidRPr="00CF3151">
        <w:rPr>
          <w:rFonts w:eastAsia="Calibri"/>
          <w:i/>
          <w:iCs/>
          <w:color w:val="000000"/>
          <w:sz w:val="32"/>
          <w:szCs w:val="32"/>
          <w:shd w:val="clear" w:color="auto" w:fill="FFFFFF"/>
          <w:lang w:eastAsia="en-US"/>
        </w:rPr>
        <w:t>х</w:t>
      </w:r>
      <w:r w:rsidRPr="00CF3151">
        <w:rPr>
          <w:rFonts w:eastAsia="Calibri"/>
          <w:color w:val="000000"/>
          <w:shd w:val="clear" w:color="auto" w:fill="FFFFFF"/>
          <w:lang w:eastAsia="en-US"/>
        </w:rPr>
        <w:t xml:space="preserve">, называется </w:t>
      </w:r>
      <w:r w:rsidRPr="00CF3151">
        <w:rPr>
          <w:rFonts w:eastAsia="Calibri"/>
          <w:i/>
          <w:iCs/>
          <w:color w:val="000000"/>
          <w:shd w:val="clear" w:color="auto" w:fill="FFFFFF"/>
          <w:lang w:eastAsia="en-US"/>
        </w:rPr>
        <w:t xml:space="preserve">функцией распределения </w:t>
      </w:r>
      <w:r w:rsidRPr="00CF3151">
        <w:rPr>
          <w:rFonts w:eastAsia="Calibri"/>
          <w:color w:val="000000"/>
          <w:shd w:val="clear" w:color="auto" w:fill="FFFFFF"/>
          <w:lang w:eastAsia="en-US"/>
        </w:rPr>
        <w:t xml:space="preserve">случайной величины </w:t>
      </w:r>
      <w:r w:rsidRPr="00CF3151">
        <w:rPr>
          <w:bCs/>
          <w:i/>
          <w:color w:val="000000"/>
          <w:sz w:val="32"/>
          <w:szCs w:val="32"/>
        </w:rPr>
        <w:t>Х</w:t>
      </w:r>
      <w:r w:rsidRPr="00CF3151">
        <w:rPr>
          <w:rFonts w:eastAsia="Calibri"/>
          <w:color w:val="000000"/>
          <w:shd w:val="clear" w:color="auto" w:fill="FFFFFF"/>
          <w:lang w:eastAsia="en-US"/>
        </w:rPr>
        <w:t xml:space="preserve"> и обозначается </w:t>
      </w:r>
      <w:r w:rsidRPr="00CF3151">
        <w:rPr>
          <w:bCs/>
          <w:i/>
          <w:color w:val="000000"/>
          <w:sz w:val="32"/>
          <w:szCs w:val="32"/>
        </w:rPr>
        <w:t>F(x)</w:t>
      </w:r>
      <w:r w:rsidRPr="00CF3151">
        <w:rPr>
          <w:rFonts w:eastAsia="Calibri"/>
          <w:color w:val="000000"/>
          <w:shd w:val="clear" w:color="auto" w:fill="FFFFFF"/>
          <w:lang w:eastAsia="en-US"/>
        </w:rPr>
        <w:t>:</w:t>
      </w:r>
    </w:p>
    <w:p w:rsidR="00CF3151" w:rsidRPr="00CF3151" w:rsidRDefault="00CF3151" w:rsidP="00CF3151">
      <w:pPr>
        <w:ind w:firstLine="709"/>
        <w:jc w:val="both"/>
        <w:rPr>
          <w:rFonts w:eastAsia="Calibri"/>
          <w:lang w:eastAsia="en-US"/>
        </w:rPr>
      </w:pPr>
    </w:p>
    <w:p w:rsidR="00CF3151" w:rsidRPr="00CF3151" w:rsidRDefault="00CF3151" w:rsidP="00CF3151">
      <w:pPr>
        <w:ind w:firstLine="709"/>
        <w:jc w:val="both"/>
        <w:rPr>
          <w:rFonts w:eastAsia="Calibri"/>
          <w:lang w:eastAsia="en-US"/>
        </w:rPr>
      </w:pPr>
      <w:r w:rsidRPr="00CF3151">
        <w:rPr>
          <w:bCs/>
          <w:i/>
          <w:color w:val="000000"/>
          <w:sz w:val="32"/>
          <w:szCs w:val="32"/>
        </w:rPr>
        <w:t xml:space="preserve">F(x) = </w:t>
      </w:r>
      <w:proofErr w:type="gramStart"/>
      <w:r w:rsidRPr="00CF3151">
        <w:rPr>
          <w:bCs/>
          <w:i/>
          <w:color w:val="000000"/>
          <w:sz w:val="32"/>
          <w:szCs w:val="32"/>
        </w:rPr>
        <w:t>Р(</w:t>
      </w:r>
      <w:proofErr w:type="spellStart"/>
      <w:proofErr w:type="gramEnd"/>
      <w:r w:rsidRPr="00CF3151">
        <w:rPr>
          <w:bCs/>
          <w:i/>
          <w:color w:val="000000"/>
          <w:sz w:val="32"/>
          <w:szCs w:val="32"/>
        </w:rPr>
        <w:t>Х˂х</w:t>
      </w:r>
      <w:proofErr w:type="spellEnd"/>
      <w:r w:rsidRPr="00CF3151">
        <w:rPr>
          <w:bCs/>
          <w:i/>
          <w:color w:val="000000"/>
          <w:sz w:val="32"/>
          <w:szCs w:val="32"/>
        </w:rPr>
        <w:t>)</w:t>
      </w:r>
      <w:r w:rsidRPr="00CF3151">
        <w:rPr>
          <w:bCs/>
          <w:i/>
          <w:color w:val="000000"/>
          <w:sz w:val="32"/>
          <w:szCs w:val="32"/>
        </w:rPr>
        <w:tab/>
      </w:r>
      <w:r w:rsidRPr="00CF3151">
        <w:rPr>
          <w:bCs/>
          <w:i/>
          <w:color w:val="000000"/>
          <w:sz w:val="32"/>
          <w:szCs w:val="32"/>
        </w:rPr>
        <w:tab/>
      </w:r>
      <w:r w:rsidRPr="00CF3151">
        <w:rPr>
          <w:bCs/>
          <w:i/>
          <w:color w:val="000000"/>
          <w:sz w:val="32"/>
          <w:szCs w:val="32"/>
        </w:rPr>
        <w:tab/>
      </w:r>
      <w:r w:rsidRPr="00CF3151">
        <w:rPr>
          <w:bCs/>
          <w:i/>
          <w:color w:val="000000"/>
          <w:sz w:val="32"/>
          <w:szCs w:val="32"/>
        </w:rPr>
        <w:tab/>
      </w:r>
      <w:r w:rsidRPr="00CF3151">
        <w:rPr>
          <w:bCs/>
          <w:i/>
          <w:color w:val="000000"/>
          <w:sz w:val="32"/>
          <w:szCs w:val="32"/>
        </w:rPr>
        <w:tab/>
      </w:r>
      <w:r w:rsidRPr="00CF3151">
        <w:rPr>
          <w:bCs/>
          <w:i/>
          <w:color w:val="000000"/>
          <w:sz w:val="32"/>
          <w:szCs w:val="32"/>
        </w:rPr>
        <w:tab/>
      </w:r>
      <w:r w:rsidRPr="00CF3151">
        <w:rPr>
          <w:bCs/>
          <w:i/>
          <w:color w:val="000000"/>
          <w:sz w:val="32"/>
          <w:szCs w:val="32"/>
        </w:rPr>
        <w:tab/>
      </w:r>
      <w:r w:rsidRPr="00CF3151">
        <w:rPr>
          <w:bCs/>
          <w:color w:val="000000"/>
        </w:rPr>
        <w:t>(</w:t>
      </w:r>
      <w:r w:rsidR="00157E65">
        <w:rPr>
          <w:bCs/>
          <w:color w:val="000000"/>
        </w:rPr>
        <w:t>1</w:t>
      </w:r>
      <w:r w:rsidRPr="00CF3151">
        <w:rPr>
          <w:bCs/>
          <w:color w:val="000000"/>
        </w:rPr>
        <w:t>.3)</w:t>
      </w:r>
    </w:p>
    <w:p w:rsidR="00CF3151" w:rsidRPr="00CF3151" w:rsidRDefault="00CF3151" w:rsidP="00CF3151">
      <w:pPr>
        <w:ind w:firstLine="709"/>
        <w:jc w:val="both"/>
        <w:rPr>
          <w:rFonts w:eastAsia="Calibri"/>
          <w:lang w:eastAsia="en-US"/>
        </w:rPr>
      </w:pPr>
    </w:p>
    <w:p w:rsidR="00CF3151" w:rsidRPr="00CF3151" w:rsidRDefault="00CF3151" w:rsidP="00CF3151">
      <w:pPr>
        <w:ind w:firstLine="709"/>
        <w:jc w:val="both"/>
        <w:rPr>
          <w:rFonts w:eastAsia="Calibri"/>
          <w:lang w:eastAsia="en-US"/>
        </w:rPr>
      </w:pPr>
      <w:r w:rsidRPr="00CF3151">
        <w:rPr>
          <w:rFonts w:eastAsia="Calibri"/>
          <w:lang w:eastAsia="en-US"/>
        </w:rPr>
        <w:t xml:space="preserve">Функция распределения является универсальным видом закона распределения, пригодным для любой случайной величины. Закон распределения является наиболее полной, исчерпывающей характеристикой случайной величины. Закон распределения – функция (таблица, график, формула), позволяющая определять вероятность того, что случайная величина </w:t>
      </w:r>
      <w:r w:rsidRPr="00CF3151">
        <w:rPr>
          <w:bCs/>
          <w:i/>
          <w:color w:val="000000"/>
          <w:sz w:val="32"/>
          <w:szCs w:val="32"/>
        </w:rPr>
        <w:t>Х</w:t>
      </w:r>
      <w:r w:rsidRPr="00CF3151">
        <w:rPr>
          <w:rFonts w:eastAsia="Calibri"/>
          <w:lang w:eastAsia="en-US"/>
        </w:rPr>
        <w:t xml:space="preserve"> принимает определенное значение </w:t>
      </w:r>
      <w:r w:rsidRPr="00CF3151">
        <w:rPr>
          <w:bCs/>
          <w:i/>
          <w:color w:val="000000"/>
          <w:sz w:val="32"/>
          <w:szCs w:val="32"/>
        </w:rPr>
        <w:t>х</w:t>
      </w:r>
      <w:proofErr w:type="gramStart"/>
      <w:r w:rsidRPr="00CF3151">
        <w:rPr>
          <w:bCs/>
          <w:i/>
          <w:color w:val="000000"/>
          <w:sz w:val="32"/>
          <w:szCs w:val="32"/>
          <w:vertAlign w:val="subscript"/>
          <w:lang w:val="en-US"/>
        </w:rPr>
        <w:t>i</w:t>
      </w:r>
      <w:proofErr w:type="gramEnd"/>
      <w:r w:rsidRPr="00CF3151">
        <w:rPr>
          <w:rFonts w:eastAsia="Calibri"/>
          <w:lang w:eastAsia="en-US"/>
        </w:rPr>
        <w:t xml:space="preserve"> или попадает в некоторый интервал. Если случайная величина имеет данный закон распределения, то говорят, что она распределена по этому закону или подчиняется этому закону распределения.</w:t>
      </w:r>
      <w:r w:rsidRPr="00CF3151">
        <w:rPr>
          <w:rFonts w:ascii="Calibri" w:eastAsia="Calibri" w:hAnsi="Calibri"/>
          <w:sz w:val="22"/>
          <w:szCs w:val="22"/>
          <w:lang w:eastAsia="en-US"/>
        </w:rPr>
        <w:t xml:space="preserve"> </w:t>
      </w:r>
      <w:r w:rsidRPr="00CF3151">
        <w:rPr>
          <w:rFonts w:eastAsia="Calibri"/>
          <w:lang w:eastAsia="en-US"/>
        </w:rPr>
        <w:t>Общие свойства функции распределения:</w:t>
      </w:r>
    </w:p>
    <w:p w:rsidR="00CF3151" w:rsidRPr="00CF3151" w:rsidRDefault="00CF3151" w:rsidP="00CF3151">
      <w:pPr>
        <w:ind w:firstLine="709"/>
        <w:jc w:val="both"/>
        <w:rPr>
          <w:rFonts w:eastAsia="Calibri"/>
          <w:lang w:eastAsia="en-US"/>
        </w:rPr>
      </w:pPr>
      <w:r w:rsidRPr="00CF3151">
        <w:rPr>
          <w:rFonts w:eastAsia="Calibri"/>
          <w:lang w:eastAsia="en-US"/>
        </w:rPr>
        <w:t xml:space="preserve">1) </w:t>
      </w:r>
      <w:r w:rsidRPr="00CF3151">
        <w:rPr>
          <w:bCs/>
          <w:i/>
          <w:color w:val="000000"/>
          <w:sz w:val="32"/>
          <w:szCs w:val="32"/>
        </w:rPr>
        <w:t xml:space="preserve">F(x) </w:t>
      </w:r>
      <w:r w:rsidRPr="00CF3151">
        <w:rPr>
          <w:rFonts w:eastAsia="Calibri"/>
          <w:lang w:eastAsia="en-US"/>
        </w:rPr>
        <w:t xml:space="preserve">– неубывающая функция, т. е. при </w:t>
      </w:r>
      <w:r w:rsidRPr="00CF3151">
        <w:rPr>
          <w:bCs/>
          <w:i/>
          <w:color w:val="000000"/>
          <w:sz w:val="32"/>
          <w:szCs w:val="32"/>
        </w:rPr>
        <w:t>х</w:t>
      </w:r>
      <w:proofErr w:type="gramStart"/>
      <w:r w:rsidRPr="00CF3151">
        <w:rPr>
          <w:bCs/>
          <w:i/>
          <w:color w:val="000000"/>
          <w:sz w:val="32"/>
          <w:szCs w:val="32"/>
          <w:vertAlign w:val="subscript"/>
        </w:rPr>
        <w:t>2</w:t>
      </w:r>
      <w:proofErr w:type="gramEnd"/>
      <w:r w:rsidRPr="00CF3151">
        <w:rPr>
          <w:rFonts w:eastAsia="Calibri"/>
          <w:lang w:eastAsia="en-US"/>
        </w:rPr>
        <w:t xml:space="preserve"> ˃ </w:t>
      </w:r>
      <w:r w:rsidRPr="00CF3151">
        <w:rPr>
          <w:bCs/>
          <w:i/>
          <w:color w:val="000000"/>
          <w:sz w:val="32"/>
          <w:szCs w:val="32"/>
        </w:rPr>
        <w:t>х</w:t>
      </w:r>
      <w:r w:rsidRPr="00CF3151">
        <w:rPr>
          <w:bCs/>
          <w:i/>
          <w:color w:val="000000"/>
          <w:sz w:val="32"/>
          <w:szCs w:val="32"/>
          <w:vertAlign w:val="subscript"/>
        </w:rPr>
        <w:t>1</w:t>
      </w:r>
      <w:r w:rsidRPr="00CF3151">
        <w:rPr>
          <w:rFonts w:eastAsia="Calibri"/>
          <w:lang w:eastAsia="en-US"/>
        </w:rPr>
        <w:t xml:space="preserve"> </w:t>
      </w:r>
      <w:r w:rsidRPr="00CF3151">
        <w:rPr>
          <w:bCs/>
          <w:i/>
          <w:color w:val="000000"/>
          <w:sz w:val="32"/>
          <w:szCs w:val="32"/>
        </w:rPr>
        <w:t>F(x</w:t>
      </w:r>
      <w:r w:rsidRPr="00CF3151">
        <w:rPr>
          <w:bCs/>
          <w:i/>
          <w:color w:val="000000"/>
          <w:sz w:val="32"/>
          <w:szCs w:val="32"/>
          <w:vertAlign w:val="subscript"/>
        </w:rPr>
        <w:t>2</w:t>
      </w:r>
      <w:r w:rsidRPr="00CF3151">
        <w:rPr>
          <w:bCs/>
          <w:i/>
          <w:color w:val="000000"/>
          <w:sz w:val="32"/>
          <w:szCs w:val="32"/>
        </w:rPr>
        <w:t>) ≥ F(x</w:t>
      </w:r>
      <w:r w:rsidRPr="00CF3151">
        <w:rPr>
          <w:bCs/>
          <w:i/>
          <w:color w:val="000000"/>
          <w:sz w:val="32"/>
          <w:szCs w:val="32"/>
          <w:vertAlign w:val="subscript"/>
        </w:rPr>
        <w:t>1</w:t>
      </w:r>
      <w:r w:rsidRPr="00CF3151">
        <w:rPr>
          <w:bCs/>
          <w:i/>
          <w:color w:val="000000"/>
          <w:sz w:val="32"/>
          <w:szCs w:val="32"/>
        </w:rPr>
        <w:t>),</w:t>
      </w:r>
      <w:r w:rsidRPr="00CF3151">
        <w:rPr>
          <w:rFonts w:eastAsia="Calibri"/>
          <w:lang w:eastAsia="en-US"/>
        </w:rPr>
        <w:t xml:space="preserve"> </w:t>
      </w:r>
    </w:p>
    <w:p w:rsidR="00CF3151" w:rsidRPr="00CF3151" w:rsidRDefault="00CF3151" w:rsidP="00CF3151">
      <w:pPr>
        <w:ind w:firstLine="709"/>
        <w:jc w:val="both"/>
        <w:rPr>
          <w:rFonts w:eastAsia="Calibri"/>
          <w:lang w:eastAsia="en-US"/>
        </w:rPr>
      </w:pPr>
      <w:r w:rsidRPr="00CF3151">
        <w:rPr>
          <w:rFonts w:eastAsia="Calibri"/>
          <w:lang w:eastAsia="en-US"/>
        </w:rPr>
        <w:t xml:space="preserve">2) </w:t>
      </w:r>
      <w:r w:rsidRPr="00CF3151">
        <w:rPr>
          <w:bCs/>
          <w:i/>
          <w:color w:val="000000"/>
          <w:sz w:val="32"/>
          <w:szCs w:val="32"/>
        </w:rPr>
        <w:t xml:space="preserve">F(x) </w:t>
      </w:r>
      <w:r w:rsidRPr="00CF3151">
        <w:rPr>
          <w:rFonts w:eastAsia="Calibri"/>
          <w:lang w:eastAsia="en-US"/>
        </w:rPr>
        <w:t xml:space="preserve">– ограниченная функция, т. е. </w:t>
      </w:r>
      <w:r w:rsidRPr="00CF3151">
        <w:rPr>
          <w:rFonts w:eastAsia="Calibri"/>
          <w:i/>
          <w:sz w:val="32"/>
          <w:szCs w:val="32"/>
          <w:lang w:eastAsia="en-US"/>
        </w:rPr>
        <w:t>1 ≥</w:t>
      </w:r>
      <w:r w:rsidRPr="00CF3151">
        <w:rPr>
          <w:bCs/>
          <w:i/>
          <w:color w:val="000000"/>
          <w:sz w:val="32"/>
          <w:szCs w:val="32"/>
        </w:rPr>
        <w:t xml:space="preserve"> F(x) </w:t>
      </w:r>
      <w:r w:rsidRPr="00CF3151">
        <w:rPr>
          <w:rFonts w:eastAsia="Calibri"/>
          <w:i/>
          <w:sz w:val="32"/>
          <w:szCs w:val="32"/>
          <w:lang w:eastAsia="en-US"/>
        </w:rPr>
        <w:t>≥0,</w:t>
      </w:r>
    </w:p>
    <w:p w:rsidR="00CF3151" w:rsidRPr="00CF3151" w:rsidRDefault="00CF3151" w:rsidP="00CF3151">
      <w:pPr>
        <w:ind w:firstLine="709"/>
        <w:jc w:val="both"/>
        <w:rPr>
          <w:rFonts w:eastAsia="Calibri"/>
          <w:lang w:eastAsia="en-US"/>
        </w:rPr>
      </w:pPr>
      <w:r w:rsidRPr="00CF3151">
        <w:rPr>
          <w:rFonts w:eastAsia="Calibri"/>
          <w:lang w:eastAsia="en-US"/>
        </w:rPr>
        <w:t xml:space="preserve">3) </w:t>
      </w:r>
      <w:r w:rsidRPr="00CF3151">
        <w:rPr>
          <w:rFonts w:eastAsia="Calibri"/>
          <w:position w:val="-24"/>
          <w:lang w:val="en-US" w:eastAsia="en-US"/>
        </w:rPr>
        <w:object w:dxaOrig="1800" w:dyaOrig="620">
          <v:shape id="_x0000_i1028" type="#_x0000_t75" style="width:92.1pt;height:30.4pt" o:ole="">
            <v:imagedata r:id="rId39" o:title=""/>
          </v:shape>
          <o:OLEObject Type="Embed" ProgID="Equation.3" ShapeID="_x0000_i1028" DrawAspect="Content" ObjectID="_1522430340" r:id="rId40"/>
        </w:object>
      </w:r>
    </w:p>
    <w:p w:rsidR="00CF3151" w:rsidRPr="00CF3151" w:rsidRDefault="00CF3151" w:rsidP="00CF3151">
      <w:pPr>
        <w:ind w:firstLine="709"/>
        <w:jc w:val="both"/>
        <w:rPr>
          <w:rFonts w:eastAsia="Calibri"/>
          <w:lang w:eastAsia="en-US"/>
        </w:rPr>
      </w:pPr>
      <w:r w:rsidRPr="00CF3151">
        <w:rPr>
          <w:rFonts w:eastAsia="Calibri"/>
          <w:lang w:eastAsia="en-US"/>
        </w:rPr>
        <w:t xml:space="preserve">4) </w:t>
      </w:r>
      <w:r w:rsidRPr="00CF3151">
        <w:rPr>
          <w:rFonts w:eastAsia="Calibri"/>
          <w:position w:val="-10"/>
          <w:lang w:val="en-US" w:eastAsia="en-US"/>
        </w:rPr>
        <w:object w:dxaOrig="180" w:dyaOrig="340">
          <v:shape id="_x0000_i1029" type="#_x0000_t75" style="width:8.4pt;height:15.45pt" o:ole="">
            <v:imagedata r:id="rId35" o:title=""/>
          </v:shape>
          <o:OLEObject Type="Embed" ProgID="Equation.3" ShapeID="_x0000_i1029" DrawAspect="Content" ObjectID="_1522430341" r:id="rId41"/>
        </w:object>
      </w:r>
      <w:r w:rsidRPr="00CF3151">
        <w:rPr>
          <w:rFonts w:eastAsia="Calibri"/>
          <w:position w:val="-24"/>
          <w:lang w:val="en-US" w:eastAsia="en-US"/>
        </w:rPr>
        <w:object w:dxaOrig="1620" w:dyaOrig="620">
          <v:shape id="_x0000_i1030" type="#_x0000_t75" style="width:80.4pt;height:30.4pt" o:ole="">
            <v:imagedata r:id="rId42" o:title=""/>
          </v:shape>
          <o:OLEObject Type="Embed" ProgID="Equation.3" ShapeID="_x0000_i1030" DrawAspect="Content" ObjectID="_1522430342" r:id="rId43"/>
        </w:object>
      </w:r>
    </w:p>
    <w:p w:rsidR="00CF3151" w:rsidRDefault="00CF3151" w:rsidP="00CF3151">
      <w:pPr>
        <w:ind w:firstLine="709"/>
        <w:jc w:val="both"/>
        <w:rPr>
          <w:rFonts w:eastAsia="Calibri"/>
          <w:lang w:eastAsia="en-US"/>
        </w:rPr>
      </w:pPr>
      <w:r w:rsidRPr="00CF3151">
        <w:rPr>
          <w:rFonts w:eastAsia="Calibri"/>
          <w:lang w:eastAsia="en-US"/>
        </w:rPr>
        <w:t xml:space="preserve">Дискретный ряд, показанный на рис </w:t>
      </w:r>
      <w:r w:rsidR="00157E65">
        <w:rPr>
          <w:rFonts w:eastAsia="Calibri"/>
          <w:lang w:eastAsia="en-US"/>
        </w:rPr>
        <w:t>1.6</w:t>
      </w:r>
      <w:r w:rsidRPr="00CF3151">
        <w:rPr>
          <w:rFonts w:eastAsia="Calibri"/>
          <w:lang w:eastAsia="en-US"/>
        </w:rPr>
        <w:t>, является частным видом закона распределения для дискретных случайных величин. Основные свойства плотности распределения:</w:t>
      </w:r>
    </w:p>
    <w:p w:rsidR="00D52CBC" w:rsidRPr="00CF3151" w:rsidRDefault="00D52CBC" w:rsidP="00CF3151">
      <w:pPr>
        <w:ind w:firstLine="709"/>
        <w:jc w:val="both"/>
        <w:rPr>
          <w:rFonts w:eastAsia="Calibri"/>
          <w:lang w:eastAsia="en-US"/>
        </w:rPr>
      </w:pPr>
    </w:p>
    <w:p w:rsidR="00CF3151" w:rsidRPr="00CF3151" w:rsidRDefault="00CF3151" w:rsidP="00CF3151">
      <w:pPr>
        <w:ind w:firstLine="709"/>
        <w:jc w:val="both"/>
        <w:rPr>
          <w:rFonts w:eastAsia="Calibri"/>
          <w:lang w:eastAsia="en-US"/>
        </w:rPr>
      </w:pPr>
      <w:r w:rsidRPr="00CF3151">
        <w:rPr>
          <w:rFonts w:eastAsia="Calibri"/>
          <w:lang w:eastAsia="en-US"/>
        </w:rPr>
        <w:t xml:space="preserve">1) </w:t>
      </w:r>
      <w:r w:rsidRPr="00CF3151">
        <w:rPr>
          <w:bCs/>
          <w:i/>
          <w:color w:val="000000"/>
          <w:sz w:val="32"/>
          <w:szCs w:val="32"/>
        </w:rPr>
        <w:t>f(x)</w:t>
      </w:r>
      <w:r w:rsidRPr="00CF3151">
        <w:rPr>
          <w:rFonts w:ascii="Calibri" w:eastAsia="Calibri" w:hAnsi="Calibri"/>
          <w:sz w:val="22"/>
          <w:szCs w:val="22"/>
          <w:lang w:eastAsia="en-US"/>
        </w:rPr>
        <w:t xml:space="preserve"> </w:t>
      </w:r>
      <w:r w:rsidRPr="00CF3151">
        <w:rPr>
          <w:bCs/>
          <w:i/>
          <w:color w:val="000000"/>
          <w:sz w:val="32"/>
          <w:szCs w:val="32"/>
        </w:rPr>
        <w:t xml:space="preserve"> ≥ 0,</w:t>
      </w:r>
    </w:p>
    <w:p w:rsidR="00CF3151" w:rsidRPr="00CF3151" w:rsidRDefault="00CF3151" w:rsidP="00CF3151">
      <w:pPr>
        <w:rPr>
          <w:rFonts w:eastAsia="Calibri"/>
          <w:lang w:eastAsia="en-US"/>
        </w:rPr>
      </w:pPr>
      <w:r w:rsidRPr="00CF3151">
        <w:rPr>
          <w:rFonts w:eastAsia="Calibri"/>
          <w:lang w:eastAsia="en-US"/>
        </w:rPr>
        <w:tab/>
        <w:t xml:space="preserve">2) </w:t>
      </w:r>
      <w:r w:rsidRPr="00CF3151">
        <w:rPr>
          <w:rFonts w:eastAsia="Calibri"/>
          <w:position w:val="-30"/>
          <w:lang w:eastAsia="en-US"/>
        </w:rPr>
        <w:object w:dxaOrig="1340" w:dyaOrig="740">
          <v:shape id="_x0000_i1031" type="#_x0000_t75" style="width:66.85pt;height:36.45pt" o:ole="">
            <v:imagedata r:id="rId44" o:title=""/>
          </v:shape>
          <o:OLEObject Type="Embed" ProgID="Equation.3" ShapeID="_x0000_i1031" DrawAspect="Content" ObjectID="_1522430343" r:id="rId45"/>
        </w:object>
      </w:r>
    </w:p>
    <w:p w:rsidR="00D52CBC" w:rsidRDefault="00D52CBC" w:rsidP="006622C0">
      <w:pPr>
        <w:shd w:val="clear" w:color="auto" w:fill="FFFFFF"/>
        <w:ind w:firstLine="730"/>
        <w:jc w:val="both"/>
        <w:rPr>
          <w:bCs/>
          <w:color w:val="000000"/>
        </w:rPr>
      </w:pPr>
    </w:p>
    <w:p w:rsidR="006622C0" w:rsidRPr="006622C0" w:rsidRDefault="00CF3151" w:rsidP="006622C0">
      <w:pPr>
        <w:shd w:val="clear" w:color="auto" w:fill="FFFFFF"/>
        <w:ind w:firstLine="730"/>
        <w:jc w:val="both"/>
        <w:rPr>
          <w:bCs/>
          <w:color w:val="000000"/>
        </w:rPr>
      </w:pPr>
      <w:r>
        <w:rPr>
          <w:bCs/>
          <w:color w:val="000000"/>
        </w:rPr>
        <w:t>Таким образом, з</w:t>
      </w:r>
      <w:r w:rsidR="006622C0" w:rsidRPr="006622C0">
        <w:rPr>
          <w:bCs/>
          <w:color w:val="000000"/>
        </w:rPr>
        <w:t xml:space="preserve">аконом распределения случайной величины называется всякое соотношение, устанавливающее связь между возможными значениями случайной величины и соответствующими им вероятностями. </w:t>
      </w:r>
      <w:r w:rsidR="00B446BA">
        <w:rPr>
          <w:bCs/>
          <w:color w:val="000000"/>
        </w:rPr>
        <w:t xml:space="preserve">Общая взаимосвязь между случайными величинами и законами их распределения показана на рис. </w:t>
      </w:r>
      <w:r w:rsidR="00157E65">
        <w:rPr>
          <w:bCs/>
          <w:color w:val="000000"/>
        </w:rPr>
        <w:t>1.8</w:t>
      </w:r>
      <w:r w:rsidR="00B446BA">
        <w:rPr>
          <w:bCs/>
          <w:color w:val="000000"/>
        </w:rPr>
        <w:t>.</w:t>
      </w:r>
    </w:p>
    <w:p w:rsidR="00A47A1A" w:rsidRDefault="00A47A1A" w:rsidP="006622C0">
      <w:pPr>
        <w:shd w:val="clear" w:color="auto" w:fill="FFFFFF"/>
        <w:ind w:firstLine="730"/>
        <w:jc w:val="both"/>
        <w:rPr>
          <w:bCs/>
          <w:color w:val="000000"/>
        </w:rPr>
      </w:pPr>
    </w:p>
    <w:p w:rsidR="00A47A1A" w:rsidRDefault="006F1077" w:rsidP="006622C0">
      <w:pPr>
        <w:shd w:val="clear" w:color="auto" w:fill="FFFFFF"/>
        <w:ind w:firstLine="730"/>
        <w:jc w:val="both"/>
        <w:rPr>
          <w:bCs/>
          <w:color w:val="000000"/>
        </w:rPr>
      </w:pPr>
      <w:r>
        <w:rPr>
          <w:bCs/>
          <w:noProof/>
          <w:color w:val="000000"/>
        </w:rPr>
        <mc:AlternateContent>
          <mc:Choice Requires="wps">
            <w:drawing>
              <wp:anchor distT="0" distB="0" distL="114300" distR="114300" simplePos="0" relativeHeight="251769856" behindDoc="0" locked="0" layoutInCell="1" allowOverlap="1">
                <wp:simplePos x="0" y="0"/>
                <wp:positionH relativeFrom="column">
                  <wp:posOffset>1716405</wp:posOffset>
                </wp:positionH>
                <wp:positionV relativeFrom="paragraph">
                  <wp:posOffset>24130</wp:posOffset>
                </wp:positionV>
                <wp:extent cx="1995805" cy="532765"/>
                <wp:effectExtent l="11430" t="5080" r="12065" b="5080"/>
                <wp:wrapNone/>
                <wp:docPr id="573" name="Rectangle 7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5805" cy="532765"/>
                        </a:xfrm>
                        <a:prstGeom prst="rect">
                          <a:avLst/>
                        </a:prstGeom>
                        <a:solidFill>
                          <a:srgbClr val="FFFFFF"/>
                        </a:solidFill>
                        <a:ln w="9525">
                          <a:solidFill>
                            <a:srgbClr val="000000"/>
                          </a:solidFill>
                          <a:miter lim="800000"/>
                          <a:headEnd/>
                          <a:tailEnd/>
                        </a:ln>
                      </wps:spPr>
                      <wps:txbx>
                        <w:txbxContent>
                          <w:p w:rsidR="00C233D0" w:rsidRDefault="00C233D0" w:rsidP="00A47A1A">
                            <w:pPr>
                              <w:jc w:val="center"/>
                            </w:pPr>
                            <w:r>
                              <w:t>Случайная величина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32" o:spid="_x0000_s1031" style="position:absolute;left:0;text-align:left;margin-left:135.15pt;margin-top:1.9pt;width:157.15pt;height:41.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">
                <v:textbox>
                  <w:txbxContent>
                    <w:p w:rsidR="004F606B" w:rsidRDefault="004F606B" w:rsidP="00A47A1A">
                      <w:pPr>
                        <w:jc w:val="center"/>
                      </w:pPr>
                      <w:r>
                        <w:t>Случайная величина</w:t>
                      </w:r>
                    </w:p>
                  </w:txbxContent>
                </v:textbox>
              </v:rect>
            </w:pict>
          </mc:Fallback>
        </mc:AlternateContent>
      </w:r>
    </w:p>
    <w:p w:rsidR="00A47A1A" w:rsidRDefault="00A47A1A" w:rsidP="006622C0">
      <w:pPr>
        <w:shd w:val="clear" w:color="auto" w:fill="FFFFFF"/>
        <w:ind w:firstLine="730"/>
        <w:jc w:val="both"/>
        <w:rPr>
          <w:bCs/>
          <w:color w:val="000000"/>
        </w:rPr>
      </w:pPr>
    </w:p>
    <w:p w:rsidR="00A47A1A" w:rsidRDefault="00A47A1A" w:rsidP="006622C0">
      <w:pPr>
        <w:shd w:val="clear" w:color="auto" w:fill="FFFFFF"/>
        <w:ind w:firstLine="730"/>
        <w:jc w:val="both"/>
        <w:rPr>
          <w:bCs/>
          <w:color w:val="000000"/>
        </w:rPr>
      </w:pPr>
    </w:p>
    <w:p w:rsidR="00A47A1A" w:rsidRDefault="006F1077" w:rsidP="006622C0">
      <w:pPr>
        <w:shd w:val="clear" w:color="auto" w:fill="FFFFFF"/>
        <w:ind w:firstLine="730"/>
        <w:jc w:val="both"/>
        <w:rPr>
          <w:bCs/>
          <w:color w:val="000000"/>
        </w:rPr>
      </w:pPr>
      <w:r>
        <w:rPr>
          <w:bCs/>
          <w:noProof/>
          <w:color w:val="000000"/>
        </w:rPr>
        <mc:AlternateContent>
          <mc:Choice Requires="wps">
            <w:drawing>
              <wp:anchor distT="0" distB="0" distL="114300" distR="114300" simplePos="0" relativeHeight="251777024" behindDoc="0" locked="0" layoutInCell="1" allowOverlap="1">
                <wp:simplePos x="0" y="0"/>
                <wp:positionH relativeFrom="column">
                  <wp:posOffset>2680970</wp:posOffset>
                </wp:positionH>
                <wp:positionV relativeFrom="paragraph">
                  <wp:posOffset>31115</wp:posOffset>
                </wp:positionV>
                <wp:extent cx="731520" cy="152400"/>
                <wp:effectExtent l="13970" t="12065" r="26035" b="54610"/>
                <wp:wrapNone/>
                <wp:docPr id="572" name="AutoShape 7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1520" cy="152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39" o:spid="_x0000_s1026" type="#_x0000_t32" style="position:absolute;margin-left:211.1pt;margin-top:2.45pt;width:57.6pt;height:1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">
                <v:stroke endarrow="block"/>
              </v:shape>
            </w:pict>
          </mc:Fallback>
        </mc:AlternateContent>
      </w:r>
      <w:r>
        <w:rPr>
          <w:bCs/>
          <w:noProof/>
          <w:color w:val="000000"/>
        </w:rPr>
        <mc:AlternateContent>
          <mc:Choice Requires="wps">
            <w:drawing>
              <wp:anchor distT="0" distB="0" distL="114300" distR="114300" simplePos="0" relativeHeight="251776000" behindDoc="0" locked="0" layoutInCell="1" allowOverlap="1">
                <wp:simplePos x="0" y="0"/>
                <wp:positionH relativeFrom="column">
                  <wp:posOffset>2028825</wp:posOffset>
                </wp:positionH>
                <wp:positionV relativeFrom="paragraph">
                  <wp:posOffset>31115</wp:posOffset>
                </wp:positionV>
                <wp:extent cx="652145" cy="152400"/>
                <wp:effectExtent l="28575" t="12065" r="5080" b="54610"/>
                <wp:wrapNone/>
                <wp:docPr id="571" name="AutoShape 7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52145" cy="152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38" o:spid="_x0000_s1026" type="#_x0000_t32" style="position:absolute;margin-left:159.75pt;margin-top:2.45pt;width:51.35pt;height:12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">
                <v:stroke endarrow="block"/>
              </v:shape>
            </w:pict>
          </mc:Fallback>
        </mc:AlternateContent>
      </w:r>
    </w:p>
    <w:p w:rsidR="00A47A1A" w:rsidRDefault="006F1077" w:rsidP="006622C0">
      <w:pPr>
        <w:shd w:val="clear" w:color="auto" w:fill="FFFFFF"/>
        <w:ind w:firstLine="730"/>
        <w:jc w:val="both"/>
        <w:rPr>
          <w:bCs/>
          <w:color w:val="000000"/>
        </w:rPr>
      </w:pPr>
      <w:r>
        <w:rPr>
          <w:bCs/>
          <w:noProof/>
          <w:color w:val="000000"/>
        </w:rPr>
        <mc:AlternateContent>
          <mc:Choice Requires="wps">
            <w:drawing>
              <wp:anchor distT="0" distB="0" distL="114300" distR="114300" simplePos="0" relativeHeight="251770880" behindDoc="0" locked="0" layoutInCell="1" allowOverlap="1">
                <wp:simplePos x="0" y="0"/>
                <wp:positionH relativeFrom="column">
                  <wp:posOffset>2904490</wp:posOffset>
                </wp:positionH>
                <wp:positionV relativeFrom="paragraph">
                  <wp:posOffset>8255</wp:posOffset>
                </wp:positionV>
                <wp:extent cx="1995805" cy="532765"/>
                <wp:effectExtent l="8890" t="8255" r="5080" b="11430"/>
                <wp:wrapNone/>
                <wp:docPr id="570" name="Rectangle 7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5805" cy="532765"/>
                        </a:xfrm>
                        <a:prstGeom prst="rect">
                          <a:avLst/>
                        </a:prstGeom>
                        <a:solidFill>
                          <a:srgbClr val="FFFFFF"/>
                        </a:solidFill>
                        <a:ln w="9525">
                          <a:solidFill>
                            <a:srgbClr val="000000"/>
                          </a:solidFill>
                          <a:miter lim="800000"/>
                          <a:headEnd/>
                          <a:tailEnd/>
                        </a:ln>
                      </wps:spPr>
                      <wps:txbx>
                        <w:txbxContent>
                          <w:p w:rsidR="00C233D0" w:rsidRDefault="00C233D0" w:rsidP="00A47A1A">
                            <w:pPr>
                              <w:jc w:val="center"/>
                            </w:pPr>
                            <w:r>
                              <w:t>Непрерывная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33" o:spid="_x0000_s1032" style="position:absolute;left:0;text-align:left;margin-left:228.7pt;margin-top:.65pt;width:157.15pt;height:41.9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">
                <v:textbox>
                  <w:txbxContent>
                    <w:p w:rsidR="004F606B" w:rsidRDefault="004F606B" w:rsidP="00A47A1A">
                      <w:pPr>
                        <w:jc w:val="center"/>
                      </w:pPr>
                      <w:r>
                        <w:t>Непрерывная</w:t>
                      </w:r>
                    </w:p>
                  </w:txbxContent>
                </v:textbox>
              </v:rect>
            </w:pict>
          </mc:Fallback>
        </mc:AlternateContent>
      </w:r>
      <w:r>
        <w:rPr>
          <w:bCs/>
          <w:noProof/>
          <w:color w:val="000000"/>
        </w:rPr>
        <mc:AlternateContent>
          <mc:Choice Requires="wps">
            <w:drawing>
              <wp:anchor distT="0" distB="0" distL="114300" distR="114300" simplePos="0" relativeHeight="251771904" behindDoc="0" locked="0" layoutInCell="1" allowOverlap="1">
                <wp:simplePos x="0" y="0"/>
                <wp:positionH relativeFrom="column">
                  <wp:posOffset>449580</wp:posOffset>
                </wp:positionH>
                <wp:positionV relativeFrom="paragraph">
                  <wp:posOffset>8255</wp:posOffset>
                </wp:positionV>
                <wp:extent cx="1995805" cy="532765"/>
                <wp:effectExtent l="11430" t="8255" r="12065" b="11430"/>
                <wp:wrapNone/>
                <wp:docPr id="569" name="Rectangle 7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5805" cy="532765"/>
                        </a:xfrm>
                        <a:prstGeom prst="rect">
                          <a:avLst/>
                        </a:prstGeom>
                        <a:solidFill>
                          <a:srgbClr val="FFFFFF"/>
                        </a:solidFill>
                        <a:ln w="9525">
                          <a:solidFill>
                            <a:srgbClr val="000000"/>
                          </a:solidFill>
                          <a:miter lim="800000"/>
                          <a:headEnd/>
                          <a:tailEnd/>
                        </a:ln>
                      </wps:spPr>
                      <wps:txbx>
                        <w:txbxContent>
                          <w:p w:rsidR="00C233D0" w:rsidRDefault="00C233D0" w:rsidP="00A47A1A">
                            <w:pPr>
                              <w:jc w:val="center"/>
                            </w:pPr>
                            <w:r>
                              <w:t>Дискретная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34" o:spid="_x0000_s1033" style="position:absolute;left:0;text-align:left;margin-left:35.4pt;margin-top:.65pt;width:157.15pt;height:41.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">
                <v:textbox>
                  <w:txbxContent>
                    <w:p w:rsidR="004F606B" w:rsidRDefault="004F606B" w:rsidP="00A47A1A">
                      <w:pPr>
                        <w:jc w:val="center"/>
                      </w:pPr>
                      <w:r>
                        <w:t>Дискретная</w:t>
                      </w:r>
                    </w:p>
                  </w:txbxContent>
                </v:textbox>
              </v:rect>
            </w:pict>
          </mc:Fallback>
        </mc:AlternateContent>
      </w:r>
    </w:p>
    <w:p w:rsidR="00A47A1A" w:rsidRDefault="00A47A1A" w:rsidP="006622C0">
      <w:pPr>
        <w:shd w:val="clear" w:color="auto" w:fill="FFFFFF"/>
        <w:ind w:firstLine="730"/>
        <w:jc w:val="both"/>
        <w:rPr>
          <w:bCs/>
          <w:color w:val="000000"/>
        </w:rPr>
      </w:pPr>
    </w:p>
    <w:p w:rsidR="00A47A1A" w:rsidRDefault="00A47A1A" w:rsidP="006622C0">
      <w:pPr>
        <w:shd w:val="clear" w:color="auto" w:fill="FFFFFF"/>
        <w:ind w:firstLine="730"/>
        <w:jc w:val="both"/>
        <w:rPr>
          <w:bCs/>
          <w:color w:val="000000"/>
        </w:rPr>
      </w:pPr>
    </w:p>
    <w:p w:rsidR="00A47A1A" w:rsidRDefault="006F1077" w:rsidP="006622C0">
      <w:pPr>
        <w:shd w:val="clear" w:color="auto" w:fill="FFFFFF"/>
        <w:ind w:firstLine="730"/>
        <w:jc w:val="both"/>
        <w:rPr>
          <w:bCs/>
          <w:color w:val="000000"/>
        </w:rPr>
      </w:pPr>
      <w:r>
        <w:rPr>
          <w:bCs/>
          <w:noProof/>
          <w:color w:val="000000"/>
        </w:rPr>
        <mc:AlternateContent>
          <mc:Choice Requires="wps">
            <w:drawing>
              <wp:anchor distT="0" distB="0" distL="114300" distR="114300" simplePos="0" relativeHeight="251781120" behindDoc="0" locked="0" layoutInCell="1" allowOverlap="1">
                <wp:simplePos x="0" y="0"/>
                <wp:positionH relativeFrom="column">
                  <wp:posOffset>3803015</wp:posOffset>
                </wp:positionH>
                <wp:positionV relativeFrom="paragraph">
                  <wp:posOffset>15240</wp:posOffset>
                </wp:positionV>
                <wp:extent cx="579120" cy="299720"/>
                <wp:effectExtent l="12065" t="5715" r="37465" b="56515"/>
                <wp:wrapNone/>
                <wp:docPr id="568" name="AutoShape 7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120" cy="2997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43" o:spid="_x0000_s1026" type="#_x0000_t32" style="position:absolute;margin-left:299.45pt;margin-top:1.2pt;width:45.6pt;height:23.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">
                <v:stroke endarrow="block"/>
              </v:shape>
            </w:pict>
          </mc:Fallback>
        </mc:AlternateContent>
      </w:r>
      <w:r>
        <w:rPr>
          <w:bCs/>
          <w:noProof/>
          <w:color w:val="000000"/>
        </w:rPr>
        <mc:AlternateContent>
          <mc:Choice Requires="wps">
            <w:drawing>
              <wp:anchor distT="0" distB="0" distL="114300" distR="114300" simplePos="0" relativeHeight="251780096" behindDoc="0" locked="0" layoutInCell="1" allowOverlap="1">
                <wp:simplePos x="0" y="0"/>
                <wp:positionH relativeFrom="column">
                  <wp:posOffset>3150870</wp:posOffset>
                </wp:positionH>
                <wp:positionV relativeFrom="paragraph">
                  <wp:posOffset>15240</wp:posOffset>
                </wp:positionV>
                <wp:extent cx="652145" cy="299720"/>
                <wp:effectExtent l="36195" t="5715" r="6985" b="56515"/>
                <wp:wrapNone/>
                <wp:docPr id="567" name="AutoShape 7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52145" cy="2997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42" o:spid="_x0000_s1026" type="#_x0000_t32" style="position:absolute;margin-left:248.1pt;margin-top:1.2pt;width:51.35pt;height:23.6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">
                <v:stroke endarrow="block"/>
              </v:shape>
            </w:pict>
          </mc:Fallback>
        </mc:AlternateContent>
      </w:r>
      <w:r>
        <w:rPr>
          <w:bCs/>
          <w:noProof/>
          <w:color w:val="000000"/>
        </w:rPr>
        <mc:AlternateContent>
          <mc:Choice Requires="wps">
            <w:drawing>
              <wp:anchor distT="0" distB="0" distL="114300" distR="114300" simplePos="0" relativeHeight="251779072" behindDoc="0" locked="0" layoutInCell="1" allowOverlap="1">
                <wp:simplePos x="0" y="0"/>
                <wp:positionH relativeFrom="column">
                  <wp:posOffset>1482090</wp:posOffset>
                </wp:positionH>
                <wp:positionV relativeFrom="paragraph">
                  <wp:posOffset>15240</wp:posOffset>
                </wp:positionV>
                <wp:extent cx="721360" cy="299720"/>
                <wp:effectExtent l="5715" t="5715" r="34925" b="56515"/>
                <wp:wrapNone/>
                <wp:docPr id="566" name="AutoShape 7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1360" cy="2997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41" o:spid="_x0000_s1026" type="#_x0000_t32" style="position:absolute;margin-left:116.7pt;margin-top:1.2pt;width:56.8pt;height:23.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">
                <v:stroke endarrow="block"/>
              </v:shape>
            </w:pict>
          </mc:Fallback>
        </mc:AlternateContent>
      </w:r>
      <w:r>
        <w:rPr>
          <w:bCs/>
          <w:noProof/>
          <w:color w:val="000000"/>
        </w:rPr>
        <mc:AlternateContent>
          <mc:Choice Requires="wps">
            <w:drawing>
              <wp:anchor distT="0" distB="0" distL="114300" distR="114300" simplePos="0" relativeHeight="251778048" behindDoc="0" locked="0" layoutInCell="1" allowOverlap="1">
                <wp:simplePos x="0" y="0"/>
                <wp:positionH relativeFrom="column">
                  <wp:posOffset>788670</wp:posOffset>
                </wp:positionH>
                <wp:positionV relativeFrom="paragraph">
                  <wp:posOffset>15240</wp:posOffset>
                </wp:positionV>
                <wp:extent cx="693420" cy="299720"/>
                <wp:effectExtent l="36195" t="5715" r="13335" b="56515"/>
                <wp:wrapNone/>
                <wp:docPr id="565" name="AutoShape 7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93420" cy="2997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40" o:spid="_x0000_s1026" type="#_x0000_t32" style="position:absolute;margin-left:62.1pt;margin-top:1.2pt;width:54.6pt;height:23.6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">
                <v:stroke endarrow="block"/>
              </v:shape>
            </w:pict>
          </mc:Fallback>
        </mc:AlternateContent>
      </w:r>
      <w:r w:rsidR="00A47A1A">
        <w:rPr>
          <w:bCs/>
          <w:color w:val="000000"/>
        </w:rPr>
        <w:tab/>
      </w:r>
      <w:r w:rsidR="00A47A1A">
        <w:rPr>
          <w:bCs/>
          <w:color w:val="000000"/>
        </w:rPr>
        <w:tab/>
      </w:r>
      <w:r w:rsidR="00A47A1A">
        <w:rPr>
          <w:bCs/>
          <w:color w:val="000000"/>
        </w:rPr>
        <w:tab/>
        <w:t xml:space="preserve"> Законы распределения</w:t>
      </w:r>
    </w:p>
    <w:p w:rsidR="00A47A1A" w:rsidRDefault="006F1077" w:rsidP="006622C0">
      <w:pPr>
        <w:shd w:val="clear" w:color="auto" w:fill="FFFFFF"/>
        <w:ind w:firstLine="730"/>
        <w:jc w:val="both"/>
        <w:rPr>
          <w:bCs/>
          <w:color w:val="000000"/>
        </w:rPr>
      </w:pPr>
      <w:r>
        <w:rPr>
          <w:bCs/>
          <w:noProof/>
          <w:color w:val="000000"/>
        </w:rPr>
        <mc:AlternateContent>
          <mc:Choice Requires="wps">
            <w:drawing>
              <wp:anchor distT="0" distB="0" distL="114300" distR="114300" simplePos="0" relativeHeight="251772928" behindDoc="0" locked="0" layoutInCell="1" allowOverlap="1">
                <wp:simplePos x="0" y="0"/>
                <wp:positionH relativeFrom="column">
                  <wp:posOffset>-439420</wp:posOffset>
                </wp:positionH>
                <wp:positionV relativeFrom="paragraph">
                  <wp:posOffset>139700</wp:posOffset>
                </wp:positionV>
                <wp:extent cx="1995805" cy="532765"/>
                <wp:effectExtent l="8255" t="6350" r="5715" b="13335"/>
                <wp:wrapNone/>
                <wp:docPr id="564" name="Rectangle 7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5805" cy="532765"/>
                        </a:xfrm>
                        <a:prstGeom prst="rect">
                          <a:avLst/>
                        </a:prstGeom>
                        <a:solidFill>
                          <a:srgbClr val="FFFFFF"/>
                        </a:solidFill>
                        <a:ln w="9525">
                          <a:solidFill>
                            <a:srgbClr val="000000"/>
                          </a:solidFill>
                          <a:miter lim="800000"/>
                          <a:headEnd/>
                          <a:tailEnd/>
                        </a:ln>
                      </wps:spPr>
                      <wps:txbx>
                        <w:txbxContent>
                          <w:p w:rsidR="00C233D0" w:rsidRDefault="00C233D0" w:rsidP="00A47A1A">
                            <w:pPr>
                              <w:jc w:val="center"/>
                            </w:pPr>
                            <w:r>
                              <w:t>Ряд распределения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35" o:spid="_x0000_s1034" style="position:absolute;left:0;text-align:left;margin-left:-34.6pt;margin-top:11pt;width:157.15pt;height:41.9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">
                <v:textbox>
                  <w:txbxContent>
                    <w:p w:rsidR="004F606B" w:rsidRDefault="004F606B" w:rsidP="00A47A1A">
                      <w:pPr>
                        <w:jc w:val="center"/>
                      </w:pPr>
                      <w:r>
                        <w:t>Ряд распределения</w:t>
                      </w:r>
                    </w:p>
                  </w:txbxContent>
                </v:textbox>
              </v:rect>
            </w:pict>
          </mc:Fallback>
        </mc:AlternateContent>
      </w:r>
      <w:r>
        <w:rPr>
          <w:bCs/>
          <w:noProof/>
          <w:color w:val="000000"/>
        </w:rPr>
        <mc:AlternateContent>
          <mc:Choice Requires="wps">
            <w:drawing>
              <wp:anchor distT="0" distB="0" distL="114300" distR="114300" simplePos="0" relativeHeight="251773952" behindDoc="0" locked="0" layoutInCell="1" allowOverlap="1">
                <wp:simplePos x="0" y="0"/>
                <wp:positionH relativeFrom="column">
                  <wp:posOffset>1716405</wp:posOffset>
                </wp:positionH>
                <wp:positionV relativeFrom="paragraph">
                  <wp:posOffset>139700</wp:posOffset>
                </wp:positionV>
                <wp:extent cx="1995805" cy="532765"/>
                <wp:effectExtent l="11430" t="6350" r="12065" b="13335"/>
                <wp:wrapNone/>
                <wp:docPr id="563" name="Rectangle 7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5805" cy="532765"/>
                        </a:xfrm>
                        <a:prstGeom prst="rect">
                          <a:avLst/>
                        </a:prstGeom>
                        <a:solidFill>
                          <a:srgbClr val="FFFFFF"/>
                        </a:solidFill>
                        <a:ln w="9525">
                          <a:solidFill>
                            <a:srgbClr val="000000"/>
                          </a:solidFill>
                          <a:miter lim="800000"/>
                          <a:headEnd/>
                          <a:tailEnd/>
                        </a:ln>
                      </wps:spPr>
                      <wps:txbx>
                        <w:txbxContent>
                          <w:p w:rsidR="00C233D0" w:rsidRDefault="00C233D0" w:rsidP="00A47A1A">
                            <w:pPr>
                              <w:jc w:val="center"/>
                            </w:pPr>
                            <w:r>
                              <w:t>Функция распределения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36" o:spid="_x0000_s1035" style="position:absolute;left:0;text-align:left;margin-left:135.15pt;margin-top:11pt;width:157.15pt;height:41.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">
                <v:textbox>
                  <w:txbxContent>
                    <w:p w:rsidR="004F606B" w:rsidRDefault="004F606B" w:rsidP="00A47A1A">
                      <w:pPr>
                        <w:jc w:val="center"/>
                      </w:pPr>
                      <w:r>
                        <w:t>Функция распределения</w:t>
                      </w:r>
                    </w:p>
                  </w:txbxContent>
                </v:textbox>
              </v:rect>
            </w:pict>
          </mc:Fallback>
        </mc:AlternateContent>
      </w:r>
      <w:r>
        <w:rPr>
          <w:bCs/>
          <w:noProof/>
          <w:color w:val="000000"/>
        </w:rPr>
        <mc:AlternateContent>
          <mc:Choice Requires="wps">
            <w:drawing>
              <wp:anchor distT="0" distB="0" distL="114300" distR="114300" simplePos="0" relativeHeight="251774976" behindDoc="0" locked="0" layoutInCell="1" allowOverlap="1">
                <wp:simplePos x="0" y="0"/>
                <wp:positionH relativeFrom="column">
                  <wp:posOffset>3913505</wp:posOffset>
                </wp:positionH>
                <wp:positionV relativeFrom="paragraph">
                  <wp:posOffset>139700</wp:posOffset>
                </wp:positionV>
                <wp:extent cx="1995805" cy="532765"/>
                <wp:effectExtent l="8255" t="6350" r="5715" b="13335"/>
                <wp:wrapNone/>
                <wp:docPr id="562" name="Rectangle 7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5805" cy="532765"/>
                        </a:xfrm>
                        <a:prstGeom prst="rect">
                          <a:avLst/>
                        </a:prstGeom>
                        <a:solidFill>
                          <a:srgbClr val="FFFFFF"/>
                        </a:solidFill>
                        <a:ln w="9525">
                          <a:solidFill>
                            <a:srgbClr val="000000"/>
                          </a:solidFill>
                          <a:miter lim="800000"/>
                          <a:headEnd/>
                          <a:tailEnd/>
                        </a:ln>
                      </wps:spPr>
                      <wps:txbx>
                        <w:txbxContent>
                          <w:p w:rsidR="00C233D0" w:rsidRDefault="00C233D0" w:rsidP="00A47A1A">
                            <w:pPr>
                              <w:jc w:val="center"/>
                            </w:pPr>
                            <w:r>
                              <w:t>Плотность распределения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37" o:spid="_x0000_s1036" style="position:absolute;left:0;text-align:left;margin-left:308.15pt;margin-top:11pt;width:157.15pt;height:41.9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">
                <v:textbox>
                  <w:txbxContent>
                    <w:p w:rsidR="004F606B" w:rsidRDefault="004F606B" w:rsidP="00A47A1A">
                      <w:pPr>
                        <w:jc w:val="center"/>
                      </w:pPr>
                      <w:r>
                        <w:t>Плотность распределения</w:t>
                      </w:r>
                    </w:p>
                  </w:txbxContent>
                </v:textbox>
              </v:rect>
            </w:pict>
          </mc:Fallback>
        </mc:AlternateContent>
      </w:r>
    </w:p>
    <w:p w:rsidR="00A47A1A" w:rsidRDefault="00A47A1A" w:rsidP="006622C0">
      <w:pPr>
        <w:shd w:val="clear" w:color="auto" w:fill="FFFFFF"/>
        <w:ind w:firstLine="730"/>
        <w:jc w:val="both"/>
        <w:rPr>
          <w:bCs/>
          <w:color w:val="000000"/>
        </w:rPr>
      </w:pPr>
    </w:p>
    <w:p w:rsidR="00A47A1A" w:rsidRDefault="00A47A1A" w:rsidP="006622C0">
      <w:pPr>
        <w:shd w:val="clear" w:color="auto" w:fill="FFFFFF"/>
        <w:ind w:firstLine="730"/>
        <w:jc w:val="both"/>
        <w:rPr>
          <w:bCs/>
          <w:color w:val="000000"/>
        </w:rPr>
      </w:pPr>
    </w:p>
    <w:p w:rsidR="00A47A1A" w:rsidRDefault="00A47A1A" w:rsidP="006622C0">
      <w:pPr>
        <w:shd w:val="clear" w:color="auto" w:fill="FFFFFF"/>
        <w:ind w:firstLine="730"/>
        <w:jc w:val="both"/>
        <w:rPr>
          <w:bCs/>
          <w:color w:val="000000"/>
        </w:rPr>
      </w:pPr>
    </w:p>
    <w:p w:rsidR="00A47A1A" w:rsidRPr="006622C0" w:rsidRDefault="00A47A1A" w:rsidP="006622C0">
      <w:pPr>
        <w:shd w:val="clear" w:color="auto" w:fill="FFFFFF"/>
        <w:ind w:firstLine="730"/>
        <w:jc w:val="both"/>
        <w:rPr>
          <w:bCs/>
          <w:color w:val="000000"/>
        </w:rPr>
      </w:pPr>
    </w:p>
    <w:p w:rsidR="00B446BA" w:rsidRPr="00CF3151" w:rsidRDefault="00B446BA" w:rsidP="00B446BA">
      <w:pPr>
        <w:shd w:val="clear" w:color="auto" w:fill="FFFFFF"/>
        <w:ind w:firstLine="730"/>
        <w:jc w:val="both"/>
        <w:rPr>
          <w:bCs/>
          <w:color w:val="000000"/>
          <w:sz w:val="20"/>
          <w:szCs w:val="20"/>
        </w:rPr>
      </w:pPr>
      <w:r w:rsidRPr="00CF3151">
        <w:rPr>
          <w:bCs/>
          <w:color w:val="000000"/>
          <w:sz w:val="20"/>
          <w:szCs w:val="20"/>
        </w:rPr>
        <w:t xml:space="preserve">Рисунок </w:t>
      </w:r>
      <w:r w:rsidR="00157E65">
        <w:rPr>
          <w:bCs/>
          <w:color w:val="000000"/>
          <w:sz w:val="20"/>
          <w:szCs w:val="20"/>
        </w:rPr>
        <w:t>1.8</w:t>
      </w:r>
      <w:r w:rsidRPr="00CF3151">
        <w:rPr>
          <w:bCs/>
          <w:color w:val="000000"/>
          <w:sz w:val="20"/>
          <w:szCs w:val="20"/>
        </w:rPr>
        <w:t xml:space="preserve"> – </w:t>
      </w:r>
      <w:r>
        <w:rPr>
          <w:bCs/>
          <w:color w:val="000000"/>
          <w:sz w:val="20"/>
          <w:szCs w:val="20"/>
        </w:rPr>
        <w:t>В</w:t>
      </w:r>
      <w:r w:rsidRPr="00B446BA">
        <w:rPr>
          <w:bCs/>
          <w:color w:val="000000"/>
          <w:sz w:val="20"/>
          <w:szCs w:val="20"/>
        </w:rPr>
        <w:t>заимосвязь между случайными величинами и законами их распределения</w:t>
      </w:r>
      <w:r w:rsidRPr="00CF3151">
        <w:rPr>
          <w:bCs/>
          <w:color w:val="000000"/>
          <w:sz w:val="20"/>
          <w:szCs w:val="20"/>
        </w:rPr>
        <w:t xml:space="preserve"> </w:t>
      </w:r>
    </w:p>
    <w:p w:rsidR="00157E65" w:rsidRDefault="00157E65" w:rsidP="006622C0">
      <w:pPr>
        <w:shd w:val="clear" w:color="auto" w:fill="FFFFFF"/>
        <w:ind w:firstLine="730"/>
        <w:jc w:val="both"/>
        <w:rPr>
          <w:bCs/>
          <w:color w:val="000000"/>
        </w:rPr>
      </w:pPr>
    </w:p>
    <w:p w:rsidR="00B446BA" w:rsidRPr="00157E65" w:rsidRDefault="00157E65" w:rsidP="006622C0">
      <w:pPr>
        <w:shd w:val="clear" w:color="auto" w:fill="FFFFFF"/>
        <w:ind w:firstLine="730"/>
        <w:jc w:val="both"/>
        <w:rPr>
          <w:b/>
          <w:bCs/>
          <w:color w:val="000000"/>
        </w:rPr>
      </w:pPr>
      <w:r w:rsidRPr="00157E65">
        <w:rPr>
          <w:b/>
          <w:bCs/>
          <w:color w:val="000000"/>
        </w:rPr>
        <w:t>1.5</w:t>
      </w:r>
      <w:r w:rsidR="00B446BA" w:rsidRPr="00157E65">
        <w:rPr>
          <w:b/>
          <w:bCs/>
          <w:color w:val="000000"/>
        </w:rPr>
        <w:t xml:space="preserve"> Понятие модели отказа</w:t>
      </w:r>
    </w:p>
    <w:p w:rsidR="006622C0" w:rsidRDefault="006622C0" w:rsidP="001844E3">
      <w:pPr>
        <w:shd w:val="clear" w:color="auto" w:fill="FFFFFF"/>
        <w:ind w:firstLine="730"/>
        <w:jc w:val="both"/>
        <w:rPr>
          <w:b/>
          <w:bCs/>
          <w:color w:val="000000"/>
        </w:rPr>
      </w:pPr>
    </w:p>
    <w:p w:rsidR="001844E3" w:rsidRPr="001844E3" w:rsidRDefault="001844E3" w:rsidP="001844E3">
      <w:pPr>
        <w:shd w:val="clear" w:color="auto" w:fill="FFFFFF"/>
        <w:ind w:firstLine="730"/>
        <w:jc w:val="both"/>
        <w:rPr>
          <w:bCs/>
          <w:color w:val="000000"/>
        </w:rPr>
      </w:pPr>
      <w:r w:rsidRPr="005F026C">
        <w:rPr>
          <w:bCs/>
          <w:color w:val="000000"/>
        </w:rPr>
        <w:t>Функция, или интегральная функция</w:t>
      </w:r>
      <w:r w:rsidRPr="001844E3">
        <w:rPr>
          <w:bCs/>
          <w:color w:val="000000"/>
        </w:rPr>
        <w:t xml:space="preserve"> распределения случайной величины – это вероятность того, что значение случайной величины </w:t>
      </w:r>
      <w:r w:rsidRPr="001844E3">
        <w:rPr>
          <w:bCs/>
          <w:i/>
          <w:color w:val="000000"/>
          <w:sz w:val="32"/>
          <w:szCs w:val="32"/>
        </w:rPr>
        <w:t>Х</w:t>
      </w:r>
      <w:r w:rsidRPr="001844E3">
        <w:rPr>
          <w:bCs/>
          <w:color w:val="000000"/>
        </w:rPr>
        <w:t xml:space="preserve"> не превысит переменной величины </w:t>
      </w:r>
      <w:r w:rsidRPr="001844E3">
        <w:rPr>
          <w:bCs/>
          <w:i/>
          <w:color w:val="000000"/>
          <w:sz w:val="32"/>
          <w:szCs w:val="32"/>
        </w:rPr>
        <w:t>х</w:t>
      </w:r>
      <w:r w:rsidRPr="001844E3">
        <w:rPr>
          <w:bCs/>
          <w:color w:val="000000"/>
        </w:rPr>
        <w:t xml:space="preserve">, т.е. </w:t>
      </w:r>
      <w:proofErr w:type="gramStart"/>
      <w:r w:rsidRPr="001844E3">
        <w:rPr>
          <w:bCs/>
          <w:i/>
          <w:color w:val="000000"/>
          <w:sz w:val="32"/>
          <w:szCs w:val="32"/>
        </w:rPr>
        <w:t>Р(</w:t>
      </w:r>
      <w:proofErr w:type="gramEnd"/>
      <w:r w:rsidRPr="001844E3">
        <w:rPr>
          <w:bCs/>
          <w:i/>
          <w:color w:val="000000"/>
          <w:sz w:val="32"/>
          <w:szCs w:val="32"/>
        </w:rPr>
        <w:t>Х&lt;=х).</w:t>
      </w:r>
    </w:p>
    <w:p w:rsidR="001844E3" w:rsidRDefault="001844E3" w:rsidP="001844E3">
      <w:pPr>
        <w:shd w:val="clear" w:color="auto" w:fill="FFFFFF"/>
        <w:ind w:firstLine="730"/>
        <w:jc w:val="both"/>
        <w:rPr>
          <w:bCs/>
          <w:color w:val="000000"/>
        </w:rPr>
      </w:pPr>
      <w:r w:rsidRPr="001844E3">
        <w:t xml:space="preserve">Обозначим через </w:t>
      </w:r>
      <w:r w:rsidRPr="001844E3">
        <w:rPr>
          <w:i/>
          <w:sz w:val="32"/>
          <w:szCs w:val="32"/>
          <w:lang w:val="en-US"/>
        </w:rPr>
        <w:t>t</w:t>
      </w:r>
      <w:r w:rsidRPr="001844E3">
        <w:rPr>
          <w:sz w:val="32"/>
          <w:szCs w:val="32"/>
        </w:rPr>
        <w:t xml:space="preserve"> </w:t>
      </w:r>
      <w:r w:rsidRPr="001844E3">
        <w:t>время работы до отказа (для невосстанавливаемого объекта), на отказ или между отказами (для восстанавливаемого объекта) или</w:t>
      </w:r>
      <w:r w:rsidRPr="001844E3">
        <w:rPr>
          <w:sz w:val="32"/>
          <w:szCs w:val="32"/>
        </w:rPr>
        <w:t xml:space="preserve"> </w:t>
      </w:r>
      <w:r w:rsidRPr="001844E3">
        <w:t xml:space="preserve">суммарную наработку объекта соответственно до отказа, на отказ или между отказами. Далее для простоты отвлечёмся от понятий «восстанавливаемый» и «невосстанавливаемый» объект, и названную переменную </w:t>
      </w:r>
      <w:r w:rsidRPr="001844E3">
        <w:rPr>
          <w:bCs/>
          <w:i/>
          <w:color w:val="000000"/>
          <w:sz w:val="32"/>
          <w:szCs w:val="32"/>
          <w:lang w:val="en-US"/>
        </w:rPr>
        <w:t>t</w:t>
      </w:r>
      <w:r w:rsidRPr="001844E3">
        <w:t xml:space="preserve"> сокращённо будем называть наработкой до отказа. Возникновение отказа – случайное событие, поэтому наработка </w:t>
      </w:r>
      <w:r w:rsidRPr="001844E3">
        <w:rPr>
          <w:i/>
          <w:sz w:val="32"/>
          <w:szCs w:val="32"/>
        </w:rPr>
        <w:t>τ</w:t>
      </w:r>
      <w:r w:rsidRPr="001844E3">
        <w:t xml:space="preserve"> от начального момента до возникновения этого события – случайная величина. Тогда </w:t>
      </w:r>
      <w:r w:rsidRPr="001844E3">
        <w:rPr>
          <w:bCs/>
          <w:color w:val="000000"/>
        </w:rPr>
        <w:t xml:space="preserve">вероятность </w:t>
      </w:r>
      <w:r w:rsidRPr="001844E3">
        <w:rPr>
          <w:bCs/>
          <w:i/>
          <w:color w:val="000000"/>
          <w:sz w:val="32"/>
          <w:szCs w:val="32"/>
          <w:lang w:val="en-US"/>
        </w:rPr>
        <w:t>F</w:t>
      </w:r>
      <w:r w:rsidRPr="001844E3">
        <w:rPr>
          <w:bCs/>
          <w:i/>
          <w:color w:val="000000"/>
          <w:sz w:val="32"/>
          <w:szCs w:val="32"/>
        </w:rPr>
        <w:t>(</w:t>
      </w:r>
      <w:r w:rsidRPr="001844E3">
        <w:rPr>
          <w:bCs/>
          <w:i/>
          <w:color w:val="000000"/>
          <w:sz w:val="32"/>
          <w:szCs w:val="32"/>
          <w:lang w:val="en-US"/>
        </w:rPr>
        <w:t>t</w:t>
      </w:r>
      <w:r w:rsidRPr="001844E3">
        <w:rPr>
          <w:bCs/>
          <w:i/>
          <w:color w:val="000000"/>
          <w:sz w:val="32"/>
          <w:szCs w:val="32"/>
        </w:rPr>
        <w:t>)</w:t>
      </w:r>
      <w:r w:rsidRPr="001844E3">
        <w:rPr>
          <w:bCs/>
          <w:color w:val="000000"/>
        </w:rPr>
        <w:t xml:space="preserve"> того, что значение </w:t>
      </w:r>
      <w:r w:rsidRPr="001844E3">
        <w:rPr>
          <w:i/>
          <w:sz w:val="32"/>
          <w:szCs w:val="32"/>
        </w:rPr>
        <w:t>τ</w:t>
      </w:r>
      <w:r w:rsidRPr="001844E3">
        <w:rPr>
          <w:bCs/>
          <w:i/>
          <w:color w:val="000000"/>
        </w:rPr>
        <w:t xml:space="preserve"> </w:t>
      </w:r>
      <w:r w:rsidRPr="001844E3">
        <w:rPr>
          <w:bCs/>
          <w:color w:val="000000"/>
        </w:rPr>
        <w:t xml:space="preserve">не превысит переменной величины </w:t>
      </w:r>
      <w:r w:rsidRPr="001844E3">
        <w:rPr>
          <w:bCs/>
          <w:i/>
          <w:color w:val="000000"/>
          <w:sz w:val="32"/>
          <w:szCs w:val="32"/>
          <w:lang w:val="en-US"/>
        </w:rPr>
        <w:t>t</w:t>
      </w:r>
      <w:r w:rsidRPr="001844E3">
        <w:rPr>
          <w:bCs/>
          <w:color w:val="000000"/>
        </w:rPr>
        <w:t xml:space="preserve">, т.е. </w:t>
      </w:r>
      <w:r w:rsidRPr="001844E3">
        <w:rPr>
          <w:bCs/>
          <w:i/>
          <w:color w:val="000000"/>
          <w:sz w:val="32"/>
          <w:szCs w:val="32"/>
          <w:lang w:val="en-US"/>
        </w:rPr>
        <w:t>F</w:t>
      </w:r>
      <w:r w:rsidRPr="001844E3">
        <w:rPr>
          <w:bCs/>
          <w:i/>
          <w:color w:val="000000"/>
          <w:sz w:val="32"/>
          <w:szCs w:val="32"/>
        </w:rPr>
        <w:t>(</w:t>
      </w:r>
      <w:r w:rsidRPr="001844E3">
        <w:rPr>
          <w:i/>
          <w:sz w:val="32"/>
          <w:szCs w:val="32"/>
        </w:rPr>
        <w:t>τ</w:t>
      </w:r>
      <w:r w:rsidRPr="001844E3">
        <w:rPr>
          <w:bCs/>
          <w:i/>
          <w:color w:val="000000"/>
          <w:sz w:val="32"/>
          <w:szCs w:val="32"/>
        </w:rPr>
        <w:t>&lt;=</w:t>
      </w:r>
      <w:r w:rsidRPr="001844E3">
        <w:rPr>
          <w:bCs/>
          <w:i/>
          <w:color w:val="000000"/>
          <w:sz w:val="32"/>
          <w:szCs w:val="32"/>
          <w:lang w:val="en-US"/>
        </w:rPr>
        <w:t>t</w:t>
      </w:r>
      <w:r w:rsidRPr="001844E3">
        <w:rPr>
          <w:bCs/>
          <w:i/>
          <w:color w:val="000000"/>
          <w:sz w:val="32"/>
          <w:szCs w:val="32"/>
        </w:rPr>
        <w:t>),</w:t>
      </w:r>
      <w:r w:rsidRPr="001844E3">
        <w:rPr>
          <w:bCs/>
          <w:color w:val="000000"/>
        </w:rPr>
        <w:t xml:space="preserve"> </w:t>
      </w:r>
    </w:p>
    <w:p w:rsidR="00D52CBC" w:rsidRPr="001844E3" w:rsidRDefault="00D52CBC" w:rsidP="001844E3">
      <w:pPr>
        <w:shd w:val="clear" w:color="auto" w:fill="FFFFFF"/>
        <w:ind w:firstLine="730"/>
        <w:jc w:val="both"/>
        <w:rPr>
          <w:bCs/>
          <w:color w:val="000000"/>
        </w:rPr>
      </w:pPr>
    </w:p>
    <w:p w:rsidR="001844E3" w:rsidRDefault="001844E3" w:rsidP="001844E3">
      <w:pPr>
        <w:ind w:right="57" w:firstLine="720"/>
        <w:jc w:val="both"/>
      </w:pPr>
      <w:r w:rsidRPr="001844E3">
        <w:rPr>
          <w:position w:val="-10"/>
          <w:sz w:val="32"/>
          <w:szCs w:val="32"/>
        </w:rPr>
        <w:object w:dxaOrig="1500" w:dyaOrig="340">
          <v:shape id="_x0000_i1032" type="#_x0000_t75" style="width:101.45pt;height:22.9pt" o:ole="">
            <v:imagedata r:id="rId46" o:title=""/>
          </v:shape>
          <o:OLEObject Type="Embed" ProgID="Equation.3" ShapeID="_x0000_i1032" DrawAspect="Content" ObjectID="_1522430344" r:id="rId47"/>
        </w:object>
      </w:r>
      <w:r w:rsidRPr="001844E3">
        <w:rPr>
          <w:sz w:val="32"/>
          <w:szCs w:val="32"/>
        </w:rPr>
        <w:tab/>
      </w:r>
      <w:r w:rsidRPr="001844E3">
        <w:rPr>
          <w:sz w:val="32"/>
          <w:szCs w:val="32"/>
        </w:rPr>
        <w:tab/>
      </w:r>
      <w:r w:rsidRPr="001844E3">
        <w:rPr>
          <w:sz w:val="32"/>
          <w:szCs w:val="32"/>
        </w:rPr>
        <w:tab/>
      </w:r>
      <w:r w:rsidRPr="001844E3">
        <w:rPr>
          <w:sz w:val="32"/>
          <w:szCs w:val="32"/>
        </w:rPr>
        <w:tab/>
      </w:r>
      <w:r w:rsidRPr="001844E3">
        <w:rPr>
          <w:sz w:val="32"/>
          <w:szCs w:val="32"/>
        </w:rPr>
        <w:tab/>
      </w:r>
      <w:r w:rsidRPr="001844E3">
        <w:rPr>
          <w:sz w:val="32"/>
          <w:szCs w:val="32"/>
        </w:rPr>
        <w:tab/>
      </w:r>
      <w:r w:rsidRPr="001844E3">
        <w:rPr>
          <w:sz w:val="32"/>
          <w:szCs w:val="32"/>
        </w:rPr>
        <w:tab/>
      </w:r>
      <w:r w:rsidRPr="001844E3">
        <w:rPr>
          <w:sz w:val="32"/>
          <w:szCs w:val="32"/>
        </w:rPr>
        <w:tab/>
      </w:r>
      <w:r w:rsidRPr="001844E3">
        <w:t>(</w:t>
      </w:r>
      <w:r w:rsidR="00ED6E67">
        <w:t>1</w:t>
      </w:r>
      <w:r w:rsidRPr="001844E3">
        <w:t>.</w:t>
      </w:r>
      <w:r w:rsidR="005F026C">
        <w:t>4</w:t>
      </w:r>
      <w:r w:rsidRPr="001844E3">
        <w:t>)</w:t>
      </w:r>
    </w:p>
    <w:p w:rsidR="00D52CBC" w:rsidRPr="001844E3" w:rsidRDefault="00D52CBC" w:rsidP="001844E3">
      <w:pPr>
        <w:ind w:right="57" w:firstLine="720"/>
        <w:jc w:val="both"/>
      </w:pPr>
    </w:p>
    <w:p w:rsidR="001844E3" w:rsidRDefault="001844E3" w:rsidP="001844E3">
      <w:pPr>
        <w:shd w:val="clear" w:color="auto" w:fill="FFFFFF"/>
        <w:jc w:val="both"/>
        <w:rPr>
          <w:bCs/>
          <w:color w:val="000000"/>
        </w:rPr>
      </w:pPr>
      <w:r w:rsidRPr="001844E3">
        <w:rPr>
          <w:bCs/>
          <w:color w:val="000000"/>
        </w:rPr>
        <w:t xml:space="preserve">называется </w:t>
      </w:r>
      <w:r w:rsidRPr="001844E3">
        <w:rPr>
          <w:bCs/>
          <w:i/>
          <w:color w:val="000000"/>
        </w:rPr>
        <w:t>моделью отказов</w:t>
      </w:r>
      <w:r w:rsidRPr="001844E3">
        <w:rPr>
          <w:bCs/>
          <w:color w:val="000000"/>
        </w:rPr>
        <w:t xml:space="preserve"> (или функцией распределения наработки до отказа, или интегральной функцией распределения наработки до отказа, или интегральным законом распределения (ИЗР) наработки до отказа, или вероятностью отказа). Противоположная вероятность</w:t>
      </w:r>
    </w:p>
    <w:p w:rsidR="00CF582C" w:rsidRDefault="00CF582C" w:rsidP="001844E3">
      <w:pPr>
        <w:shd w:val="clear" w:color="auto" w:fill="FFFFFF"/>
        <w:jc w:val="both"/>
        <w:rPr>
          <w:bCs/>
          <w:color w:val="000000"/>
        </w:rPr>
      </w:pPr>
    </w:p>
    <w:p w:rsidR="001844E3" w:rsidRDefault="001844E3" w:rsidP="001844E3">
      <w:pPr>
        <w:ind w:firstLine="720"/>
        <w:jc w:val="both"/>
      </w:pPr>
      <w:r w:rsidRPr="001844E3">
        <w:rPr>
          <w:position w:val="-10"/>
          <w:sz w:val="32"/>
          <w:szCs w:val="32"/>
          <w:lang w:val="en-US"/>
        </w:rPr>
        <w:object w:dxaOrig="2420" w:dyaOrig="340">
          <v:shape id="_x0000_i1033" type="#_x0000_t75" style="width:159.45pt;height:22.9pt" o:ole="">
            <v:imagedata r:id="rId48" o:title=""/>
          </v:shape>
          <o:OLEObject Type="Embed" ProgID="Equation.3" ShapeID="_x0000_i1033" DrawAspect="Content" ObjectID="_1522430345" r:id="rId49"/>
        </w:object>
      </w:r>
      <w:r w:rsidRPr="001844E3">
        <w:rPr>
          <w:sz w:val="32"/>
          <w:szCs w:val="32"/>
        </w:rPr>
        <w:tab/>
      </w:r>
      <w:r w:rsidRPr="001844E3">
        <w:rPr>
          <w:sz w:val="32"/>
          <w:szCs w:val="32"/>
        </w:rPr>
        <w:tab/>
      </w:r>
      <w:r w:rsidRPr="001844E3">
        <w:rPr>
          <w:sz w:val="32"/>
          <w:szCs w:val="32"/>
        </w:rPr>
        <w:tab/>
      </w:r>
      <w:r w:rsidRPr="001844E3">
        <w:rPr>
          <w:sz w:val="32"/>
          <w:szCs w:val="32"/>
        </w:rPr>
        <w:tab/>
      </w:r>
      <w:r w:rsidRPr="001844E3">
        <w:rPr>
          <w:sz w:val="32"/>
          <w:szCs w:val="32"/>
        </w:rPr>
        <w:tab/>
      </w:r>
      <w:r w:rsidRPr="001844E3">
        <w:rPr>
          <w:sz w:val="32"/>
          <w:szCs w:val="32"/>
        </w:rPr>
        <w:tab/>
      </w:r>
      <w:r w:rsidRPr="001844E3">
        <w:t>(</w:t>
      </w:r>
      <w:r w:rsidR="00ED6E67">
        <w:t>1.5</w:t>
      </w:r>
      <w:r w:rsidRPr="001844E3">
        <w:t>)</w:t>
      </w:r>
    </w:p>
    <w:p w:rsidR="00ED6E67" w:rsidRPr="001844E3" w:rsidRDefault="00ED6E67" w:rsidP="001844E3">
      <w:pPr>
        <w:ind w:firstLine="720"/>
        <w:jc w:val="both"/>
      </w:pPr>
    </w:p>
    <w:p w:rsidR="001844E3" w:rsidRDefault="001844E3" w:rsidP="001844E3">
      <w:pPr>
        <w:jc w:val="both"/>
        <w:rPr>
          <w:bCs/>
          <w:color w:val="000000"/>
        </w:rPr>
      </w:pPr>
      <w:r w:rsidRPr="001844E3">
        <w:t>называется вероятностью безотказной работы (ВБР), а в ГОСТе [</w:t>
      </w:r>
      <w:r w:rsidR="00ED6E67">
        <w:t>7</w:t>
      </w:r>
      <w:r w:rsidRPr="001844E3">
        <w:t xml:space="preserve">] – моделью надёжности. В старой литературе (примерно 1959-1970 гг.) ВБР называли также функцией надёжности. ВБР является функцией наработки </w:t>
      </w:r>
      <w:r w:rsidRPr="001844E3">
        <w:rPr>
          <w:i/>
          <w:sz w:val="32"/>
          <w:szCs w:val="32"/>
          <w:lang w:val="en-US"/>
        </w:rPr>
        <w:t>t</w:t>
      </w:r>
      <w:r w:rsidRPr="001844E3">
        <w:t xml:space="preserve">. Обычно эту функцию предполагают непрерывной и дифференцируемой. Поэтому </w:t>
      </w:r>
      <w:proofErr w:type="gramStart"/>
      <w:r w:rsidRPr="001844E3">
        <w:rPr>
          <w:i/>
          <w:sz w:val="32"/>
          <w:szCs w:val="32"/>
        </w:rPr>
        <w:t>Р</w:t>
      </w:r>
      <w:proofErr w:type="gramEnd"/>
      <w:r w:rsidRPr="001844E3">
        <w:rPr>
          <w:i/>
          <w:sz w:val="32"/>
          <w:szCs w:val="32"/>
        </w:rPr>
        <w:t>(</w:t>
      </w:r>
      <w:r w:rsidRPr="001844E3">
        <w:rPr>
          <w:i/>
          <w:sz w:val="32"/>
          <w:szCs w:val="32"/>
          <w:lang w:val="en-US"/>
        </w:rPr>
        <w:t>t</w:t>
      </w:r>
      <w:r w:rsidRPr="001844E3">
        <w:rPr>
          <w:i/>
          <w:sz w:val="32"/>
          <w:szCs w:val="32"/>
        </w:rPr>
        <w:t>)</w:t>
      </w:r>
      <w:r w:rsidRPr="001844E3">
        <w:rPr>
          <w:sz w:val="32"/>
          <w:szCs w:val="32"/>
        </w:rPr>
        <w:t xml:space="preserve"> </w:t>
      </w:r>
      <w:r w:rsidRPr="001844E3">
        <w:t xml:space="preserve">связана с вероятностью отказа </w:t>
      </w:r>
      <w:r w:rsidRPr="001844E3">
        <w:rPr>
          <w:i/>
          <w:sz w:val="32"/>
          <w:szCs w:val="32"/>
          <w:lang w:val="en-US"/>
        </w:rPr>
        <w:t>F</w:t>
      </w:r>
      <w:r w:rsidRPr="001844E3">
        <w:rPr>
          <w:i/>
          <w:sz w:val="32"/>
          <w:szCs w:val="32"/>
        </w:rPr>
        <w:t>(</w:t>
      </w:r>
      <w:r w:rsidRPr="001844E3">
        <w:rPr>
          <w:i/>
          <w:sz w:val="32"/>
          <w:szCs w:val="32"/>
          <w:lang w:val="en-US"/>
        </w:rPr>
        <w:t>t</w:t>
      </w:r>
      <w:r w:rsidRPr="001844E3">
        <w:rPr>
          <w:i/>
          <w:sz w:val="32"/>
          <w:szCs w:val="32"/>
        </w:rPr>
        <w:t>)</w:t>
      </w:r>
      <w:r w:rsidRPr="001844E3">
        <w:t xml:space="preserve"> и плотностью распределения </w:t>
      </w:r>
      <w:r w:rsidRPr="001844E3">
        <w:rPr>
          <w:i/>
          <w:sz w:val="32"/>
          <w:szCs w:val="32"/>
          <w:lang w:val="en-US"/>
        </w:rPr>
        <w:t>f</w:t>
      </w:r>
      <w:r w:rsidRPr="001844E3">
        <w:rPr>
          <w:i/>
          <w:sz w:val="32"/>
          <w:szCs w:val="32"/>
        </w:rPr>
        <w:t>(</w:t>
      </w:r>
      <w:r w:rsidRPr="001844E3">
        <w:rPr>
          <w:i/>
          <w:sz w:val="32"/>
          <w:szCs w:val="32"/>
          <w:lang w:val="en-US"/>
        </w:rPr>
        <w:t>t</w:t>
      </w:r>
      <w:r w:rsidRPr="001844E3">
        <w:rPr>
          <w:i/>
          <w:sz w:val="32"/>
          <w:szCs w:val="32"/>
        </w:rPr>
        <w:t>)</w:t>
      </w:r>
      <w:r w:rsidRPr="001844E3">
        <w:t xml:space="preserve"> наработки до отказа (дифференци</w:t>
      </w:r>
      <w:r w:rsidRPr="001844E3">
        <w:rPr>
          <w:bCs/>
          <w:color w:val="000000"/>
        </w:rPr>
        <w:t>альным законом распределения (ДЗР) наработки до отказа)</w:t>
      </w:r>
      <w:r w:rsidRPr="001844E3">
        <w:t xml:space="preserve"> соотношением (</w:t>
      </w:r>
      <w:r w:rsidR="00ED6E67">
        <w:t>1.6</w:t>
      </w:r>
      <w:r w:rsidRPr="001844E3">
        <w:t>):</w:t>
      </w:r>
      <w:r w:rsidRPr="001844E3">
        <w:rPr>
          <w:bCs/>
          <w:color w:val="000000"/>
        </w:rPr>
        <w:t xml:space="preserve"> </w:t>
      </w:r>
    </w:p>
    <w:p w:rsidR="0040317B" w:rsidRPr="001844E3" w:rsidRDefault="0040317B" w:rsidP="001844E3">
      <w:pPr>
        <w:jc w:val="both"/>
        <w:rPr>
          <w:bCs/>
          <w:color w:val="000000"/>
        </w:rPr>
      </w:pPr>
    </w:p>
    <w:p w:rsidR="001844E3" w:rsidRDefault="001844E3" w:rsidP="001844E3">
      <w:pPr>
        <w:ind w:firstLine="720"/>
        <w:jc w:val="both"/>
      </w:pPr>
      <w:r w:rsidRPr="001844E3">
        <w:rPr>
          <w:position w:val="-24"/>
          <w:sz w:val="32"/>
          <w:szCs w:val="32"/>
        </w:rPr>
        <w:object w:dxaOrig="2280" w:dyaOrig="620">
          <v:shape id="_x0000_i1034" type="#_x0000_t75" style="width:156.6pt;height:41.6pt" o:ole="">
            <v:imagedata r:id="rId50" o:title=""/>
          </v:shape>
          <o:OLEObject Type="Embed" ProgID="Equation.3" ShapeID="_x0000_i1034" DrawAspect="Content" ObjectID="_1522430346" r:id="rId51"/>
        </w:object>
      </w:r>
      <w:r w:rsidRPr="001844E3">
        <w:rPr>
          <w:sz w:val="32"/>
          <w:szCs w:val="32"/>
        </w:rPr>
        <w:tab/>
      </w:r>
      <w:r w:rsidRPr="001844E3">
        <w:rPr>
          <w:sz w:val="32"/>
          <w:szCs w:val="32"/>
        </w:rPr>
        <w:tab/>
      </w:r>
      <w:r w:rsidRPr="001844E3">
        <w:rPr>
          <w:sz w:val="32"/>
          <w:szCs w:val="32"/>
        </w:rPr>
        <w:tab/>
      </w:r>
      <w:r w:rsidRPr="001844E3">
        <w:rPr>
          <w:sz w:val="32"/>
          <w:szCs w:val="32"/>
        </w:rPr>
        <w:tab/>
      </w:r>
      <w:r w:rsidRPr="001844E3">
        <w:rPr>
          <w:sz w:val="32"/>
          <w:szCs w:val="32"/>
        </w:rPr>
        <w:tab/>
      </w:r>
      <w:r w:rsidRPr="001844E3">
        <w:rPr>
          <w:sz w:val="32"/>
          <w:szCs w:val="32"/>
        </w:rPr>
        <w:tab/>
      </w:r>
      <w:r w:rsidRPr="001844E3">
        <w:t>(</w:t>
      </w:r>
      <w:r w:rsidR="00ED6E67">
        <w:t>1.6</w:t>
      </w:r>
      <w:r w:rsidRPr="001844E3">
        <w:t>)</w:t>
      </w:r>
    </w:p>
    <w:p w:rsidR="0040317B" w:rsidRPr="001844E3" w:rsidRDefault="0040317B" w:rsidP="001844E3">
      <w:pPr>
        <w:ind w:firstLine="720"/>
        <w:jc w:val="both"/>
      </w:pPr>
    </w:p>
    <w:p w:rsidR="001844E3" w:rsidRDefault="001844E3" w:rsidP="001844E3">
      <w:pPr>
        <w:ind w:firstLine="720"/>
        <w:jc w:val="both"/>
      </w:pPr>
      <w:r w:rsidRPr="001844E3">
        <w:t>Из (</w:t>
      </w:r>
      <w:r w:rsidR="00ED6E67">
        <w:t>1.6</w:t>
      </w:r>
      <w:r w:rsidRPr="001844E3">
        <w:t>) следует, что обратная взаимосвязь (выражение ИЗР через ДЗР) имеет вид:</w:t>
      </w:r>
    </w:p>
    <w:p w:rsidR="0040317B" w:rsidRPr="001844E3" w:rsidRDefault="0040317B" w:rsidP="001844E3">
      <w:pPr>
        <w:ind w:firstLine="720"/>
        <w:jc w:val="both"/>
      </w:pPr>
    </w:p>
    <w:p w:rsidR="001844E3" w:rsidRDefault="001844E3" w:rsidP="001844E3">
      <w:pPr>
        <w:ind w:firstLine="720"/>
        <w:jc w:val="both"/>
      </w:pPr>
      <w:r w:rsidRPr="001844E3">
        <w:rPr>
          <w:position w:val="-32"/>
          <w:sz w:val="32"/>
          <w:szCs w:val="32"/>
        </w:rPr>
        <w:object w:dxaOrig="1460" w:dyaOrig="760">
          <v:shape id="_x0000_i1035" type="#_x0000_t75" style="width:99.1pt;height:51.9pt" o:ole="">
            <v:imagedata r:id="rId52" o:title=""/>
          </v:shape>
          <o:OLEObject Type="Embed" ProgID="Equation.3" ShapeID="_x0000_i1035" DrawAspect="Content" ObjectID="_1522430347" r:id="rId53"/>
        </w:object>
      </w:r>
      <w:r w:rsidRPr="001844E3">
        <w:rPr>
          <w:sz w:val="32"/>
          <w:szCs w:val="32"/>
        </w:rPr>
        <w:tab/>
      </w:r>
      <w:r w:rsidRPr="001844E3">
        <w:rPr>
          <w:sz w:val="32"/>
          <w:szCs w:val="32"/>
        </w:rPr>
        <w:tab/>
      </w:r>
      <w:r w:rsidRPr="001844E3">
        <w:rPr>
          <w:sz w:val="32"/>
          <w:szCs w:val="32"/>
        </w:rPr>
        <w:tab/>
      </w:r>
      <w:r w:rsidRPr="001844E3">
        <w:rPr>
          <w:sz w:val="32"/>
          <w:szCs w:val="32"/>
        </w:rPr>
        <w:tab/>
      </w:r>
      <w:r w:rsidRPr="001844E3">
        <w:rPr>
          <w:sz w:val="32"/>
          <w:szCs w:val="32"/>
        </w:rPr>
        <w:tab/>
      </w:r>
      <w:r w:rsidRPr="001844E3">
        <w:rPr>
          <w:sz w:val="32"/>
          <w:szCs w:val="32"/>
        </w:rPr>
        <w:tab/>
      </w:r>
      <w:r w:rsidRPr="001844E3">
        <w:rPr>
          <w:sz w:val="32"/>
          <w:szCs w:val="32"/>
        </w:rPr>
        <w:tab/>
      </w:r>
      <w:r w:rsidRPr="001844E3">
        <w:rPr>
          <w:sz w:val="32"/>
          <w:szCs w:val="32"/>
        </w:rPr>
        <w:tab/>
      </w:r>
      <w:r w:rsidRPr="001844E3">
        <w:t>(</w:t>
      </w:r>
      <w:r w:rsidR="00ED6E67">
        <w:t>1.7</w:t>
      </w:r>
      <w:r w:rsidRPr="001844E3">
        <w:t>)</w:t>
      </w:r>
    </w:p>
    <w:p w:rsidR="0040317B" w:rsidRDefault="0040317B" w:rsidP="001844E3">
      <w:pPr>
        <w:ind w:firstLine="720"/>
        <w:jc w:val="both"/>
      </w:pPr>
    </w:p>
    <w:p w:rsidR="0040317B" w:rsidRPr="001844E3" w:rsidRDefault="0040317B" w:rsidP="0040317B">
      <w:pPr>
        <w:ind w:firstLine="720"/>
        <w:jc w:val="both"/>
      </w:pPr>
      <w:r w:rsidRPr="001844E3">
        <w:t xml:space="preserve">Широко применяется также понятие </w:t>
      </w:r>
      <w:r w:rsidRPr="001844E3">
        <w:rPr>
          <w:i/>
        </w:rPr>
        <w:t>интенсивность отказов</w:t>
      </w:r>
      <w:r w:rsidRPr="001844E3">
        <w:t xml:space="preserve"> </w:t>
      </w:r>
      <w:r w:rsidRPr="001844E3">
        <w:rPr>
          <w:i/>
          <w:sz w:val="32"/>
          <w:szCs w:val="32"/>
        </w:rPr>
        <w:t>λ(</w:t>
      </w:r>
      <w:r w:rsidRPr="001844E3">
        <w:rPr>
          <w:i/>
          <w:sz w:val="32"/>
          <w:szCs w:val="32"/>
          <w:lang w:val="en-US"/>
        </w:rPr>
        <w:t>t</w:t>
      </w:r>
      <w:r w:rsidRPr="001844E3">
        <w:rPr>
          <w:i/>
          <w:sz w:val="32"/>
          <w:szCs w:val="32"/>
        </w:rPr>
        <w:t>)</w:t>
      </w:r>
      <w:r w:rsidRPr="001844E3">
        <w:t xml:space="preserve"> – условная плотность вероятности возникновения отказа объекта, определяемая при условии, что до рассматриваемого момента времени отказ ещё не возник.</w:t>
      </w:r>
      <w:r w:rsidRPr="001844E3">
        <w:rPr>
          <w:i/>
        </w:rPr>
        <w:t xml:space="preserve"> </w:t>
      </w:r>
      <w:r w:rsidRPr="001844E3">
        <w:t xml:space="preserve">Интенсивность отказов </w:t>
      </w:r>
      <w:r w:rsidRPr="001844E3">
        <w:rPr>
          <w:i/>
          <w:sz w:val="32"/>
          <w:szCs w:val="32"/>
        </w:rPr>
        <w:t>λ(</w:t>
      </w:r>
      <w:r w:rsidRPr="001844E3">
        <w:rPr>
          <w:i/>
          <w:sz w:val="32"/>
          <w:szCs w:val="32"/>
          <w:lang w:val="en-US"/>
        </w:rPr>
        <w:t>t</w:t>
      </w:r>
      <w:r w:rsidRPr="001844E3">
        <w:rPr>
          <w:i/>
          <w:sz w:val="32"/>
          <w:szCs w:val="32"/>
        </w:rPr>
        <w:t>)</w:t>
      </w:r>
      <w:r w:rsidRPr="001844E3">
        <w:rPr>
          <w:sz w:val="32"/>
          <w:szCs w:val="32"/>
        </w:rPr>
        <w:t xml:space="preserve"> </w:t>
      </w:r>
      <w:r w:rsidRPr="001844E3">
        <w:t>определяют по формуле:</w:t>
      </w:r>
    </w:p>
    <w:p w:rsidR="0040317B" w:rsidRPr="001844E3" w:rsidRDefault="0040317B" w:rsidP="0040317B">
      <w:pPr>
        <w:ind w:firstLine="720"/>
        <w:jc w:val="both"/>
      </w:pPr>
      <w:r w:rsidRPr="001844E3">
        <w:rPr>
          <w:position w:val="-28"/>
          <w:sz w:val="32"/>
          <w:szCs w:val="32"/>
        </w:rPr>
        <w:object w:dxaOrig="2180" w:dyaOrig="660">
          <v:shape id="_x0000_i1036" type="#_x0000_t75" style="width:150.1pt;height:44.9pt" o:ole="">
            <v:imagedata r:id="rId54" o:title=""/>
          </v:shape>
          <o:OLEObject Type="Embed" ProgID="Equation.3" ShapeID="_x0000_i1036" DrawAspect="Content" ObjectID="_1522430348" r:id="rId55"/>
        </w:object>
      </w:r>
      <w:r w:rsidRPr="001844E3">
        <w:rPr>
          <w:sz w:val="32"/>
          <w:szCs w:val="32"/>
        </w:rPr>
        <w:tab/>
      </w:r>
      <w:r w:rsidRPr="001844E3">
        <w:rPr>
          <w:sz w:val="32"/>
          <w:szCs w:val="32"/>
        </w:rPr>
        <w:tab/>
      </w:r>
      <w:r w:rsidRPr="001844E3">
        <w:rPr>
          <w:sz w:val="32"/>
          <w:szCs w:val="32"/>
        </w:rPr>
        <w:tab/>
      </w:r>
      <w:r w:rsidRPr="001844E3">
        <w:rPr>
          <w:sz w:val="32"/>
          <w:szCs w:val="32"/>
        </w:rPr>
        <w:tab/>
      </w:r>
      <w:r w:rsidRPr="001844E3">
        <w:rPr>
          <w:sz w:val="32"/>
          <w:szCs w:val="32"/>
        </w:rPr>
        <w:tab/>
      </w:r>
      <w:r w:rsidRPr="001844E3">
        <w:rPr>
          <w:sz w:val="32"/>
          <w:szCs w:val="32"/>
        </w:rPr>
        <w:tab/>
      </w:r>
      <w:r w:rsidRPr="001844E3">
        <w:t>(</w:t>
      </w:r>
      <w:r>
        <w:t>1.8</w:t>
      </w:r>
      <w:r w:rsidRPr="001844E3">
        <w:t>)</w:t>
      </w:r>
    </w:p>
    <w:p w:rsidR="0040317B" w:rsidRPr="001844E3" w:rsidRDefault="0040317B" w:rsidP="001844E3">
      <w:pPr>
        <w:ind w:firstLine="720"/>
        <w:jc w:val="both"/>
      </w:pPr>
    </w:p>
    <w:p w:rsidR="001844E3" w:rsidRPr="001844E3" w:rsidRDefault="00ED6E67" w:rsidP="001844E3">
      <w:pPr>
        <w:shd w:val="clear" w:color="auto" w:fill="FFFFFF"/>
        <w:ind w:right="57" w:firstLine="730"/>
        <w:jc w:val="both"/>
        <w:rPr>
          <w:bCs/>
          <w:color w:val="000000"/>
        </w:rPr>
      </w:pPr>
      <w:r>
        <w:rPr>
          <w:bCs/>
          <w:noProof/>
          <w:color w:val="000000"/>
        </w:rPr>
        <w:drawing>
          <wp:inline distT="0" distB="0" distL="0" distR="0" wp14:anchorId="7FD47371">
            <wp:extent cx="4328795" cy="2005965"/>
            <wp:effectExtent l="0" t="0" r="0" b="0"/>
            <wp:docPr id="676" name="Рисунок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8795" cy="2005965"/>
                    </a:xfrm>
                    <a:prstGeom prst="rect">
                      <a:avLst/>
                    </a:prstGeom>
                    <a:noFill/>
                  </pic:spPr>
                </pic:pic>
              </a:graphicData>
            </a:graphic>
          </wp:inline>
        </w:drawing>
      </w:r>
    </w:p>
    <w:p w:rsidR="001844E3" w:rsidRPr="001844E3" w:rsidRDefault="00ED6E67" w:rsidP="001844E3">
      <w:pPr>
        <w:shd w:val="clear" w:color="auto" w:fill="FFFFFF"/>
        <w:ind w:right="57" w:firstLine="708"/>
        <w:jc w:val="both"/>
        <w:rPr>
          <w:bCs/>
          <w:color w:val="000000"/>
        </w:rPr>
      </w:pPr>
      <w:r w:rsidRPr="00CF3151">
        <w:rPr>
          <w:bCs/>
          <w:color w:val="000000"/>
          <w:sz w:val="20"/>
          <w:szCs w:val="20"/>
        </w:rPr>
        <w:t xml:space="preserve">Рисунок </w:t>
      </w:r>
      <w:r>
        <w:rPr>
          <w:bCs/>
          <w:color w:val="000000"/>
          <w:sz w:val="20"/>
          <w:szCs w:val="20"/>
        </w:rPr>
        <w:t>1.9</w:t>
      </w:r>
      <w:r w:rsidRPr="00CF3151">
        <w:rPr>
          <w:bCs/>
          <w:color w:val="000000"/>
          <w:sz w:val="20"/>
          <w:szCs w:val="20"/>
        </w:rPr>
        <w:t xml:space="preserve"> – </w:t>
      </w:r>
      <w:r w:rsidR="001844E3" w:rsidRPr="00ED6E67">
        <w:rPr>
          <w:bCs/>
          <w:color w:val="000000"/>
          <w:sz w:val="20"/>
          <w:szCs w:val="20"/>
        </w:rPr>
        <w:t>Взаимосвязь плотности распределения наработки до отказа (ДЗР</w:t>
      </w:r>
      <w:r>
        <w:rPr>
          <w:bCs/>
          <w:color w:val="000000"/>
          <w:sz w:val="20"/>
          <w:szCs w:val="20"/>
        </w:rPr>
        <w:t>, (1.6)</w:t>
      </w:r>
      <w:r w:rsidR="001844E3" w:rsidRPr="00ED6E67">
        <w:rPr>
          <w:bCs/>
          <w:color w:val="000000"/>
          <w:sz w:val="20"/>
          <w:szCs w:val="20"/>
        </w:rPr>
        <w:t>) и моделей отказа (ИЗР</w:t>
      </w:r>
      <w:r>
        <w:rPr>
          <w:bCs/>
          <w:color w:val="000000"/>
          <w:sz w:val="20"/>
          <w:szCs w:val="20"/>
        </w:rPr>
        <w:t>, (1.7)</w:t>
      </w:r>
      <w:r w:rsidR="001844E3" w:rsidRPr="00ED6E67">
        <w:rPr>
          <w:bCs/>
          <w:color w:val="000000"/>
          <w:sz w:val="20"/>
          <w:szCs w:val="20"/>
        </w:rPr>
        <w:t>) и надёжности (</w:t>
      </w:r>
      <w:r>
        <w:rPr>
          <w:bCs/>
          <w:color w:val="000000"/>
          <w:sz w:val="20"/>
          <w:szCs w:val="20"/>
        </w:rPr>
        <w:t>1</w:t>
      </w:r>
      <w:r w:rsidR="001844E3" w:rsidRPr="00ED6E67">
        <w:rPr>
          <w:bCs/>
          <w:color w:val="000000"/>
          <w:sz w:val="20"/>
          <w:szCs w:val="20"/>
        </w:rPr>
        <w:t>.</w:t>
      </w:r>
      <w:r>
        <w:rPr>
          <w:bCs/>
          <w:color w:val="000000"/>
          <w:sz w:val="20"/>
          <w:szCs w:val="20"/>
        </w:rPr>
        <w:t>5</w:t>
      </w:r>
      <w:r w:rsidR="001844E3" w:rsidRPr="00ED6E67">
        <w:rPr>
          <w:bCs/>
          <w:color w:val="000000"/>
          <w:sz w:val="20"/>
          <w:szCs w:val="20"/>
        </w:rPr>
        <w:t xml:space="preserve">), </w:t>
      </w:r>
      <w:proofErr w:type="gramStart"/>
      <w:r>
        <w:rPr>
          <w:bCs/>
          <w:color w:val="000000"/>
          <w:sz w:val="20"/>
          <w:szCs w:val="20"/>
        </w:rPr>
        <w:t>для</w:t>
      </w:r>
      <w:proofErr w:type="gramEnd"/>
      <w:r w:rsidR="001844E3" w:rsidRPr="00ED6E67">
        <w:rPr>
          <w:bCs/>
          <w:color w:val="000000"/>
          <w:sz w:val="20"/>
          <w:szCs w:val="20"/>
        </w:rPr>
        <w:t xml:space="preserve"> симметричного ДЗР, причём</w:t>
      </w:r>
      <w:r w:rsidR="001844E3" w:rsidRPr="001844E3">
        <w:rPr>
          <w:bCs/>
          <w:color w:val="000000"/>
        </w:rPr>
        <w:t xml:space="preserve"> </w:t>
      </w:r>
      <w:r w:rsidRPr="001844E3">
        <w:rPr>
          <w:bCs/>
          <w:color w:val="000000"/>
          <w:position w:val="-14"/>
        </w:rPr>
        <w:object w:dxaOrig="2340" w:dyaOrig="460">
          <v:shape id="_x0000_i1037" type="#_x0000_t75" style="width:116.9pt;height:14.5pt" o:ole="">
            <v:imagedata r:id="rId57" o:title=""/>
          </v:shape>
          <o:OLEObject Type="Embed" ProgID="Equation.3" ShapeID="_x0000_i1037" DrawAspect="Content" ObjectID="_1522430349" r:id="rId58"/>
        </w:object>
      </w:r>
    </w:p>
    <w:p w:rsidR="006622C0" w:rsidRPr="001844E3" w:rsidRDefault="006622C0" w:rsidP="001844E3">
      <w:pPr>
        <w:ind w:firstLine="720"/>
        <w:jc w:val="both"/>
      </w:pPr>
    </w:p>
    <w:p w:rsidR="001844E3" w:rsidRPr="001844E3" w:rsidRDefault="001844E3" w:rsidP="001844E3">
      <w:pPr>
        <w:shd w:val="clear" w:color="auto" w:fill="FFFFFF"/>
        <w:ind w:right="57" w:firstLine="730"/>
        <w:jc w:val="both"/>
        <w:rPr>
          <w:bCs/>
          <w:color w:val="000000"/>
        </w:rPr>
      </w:pPr>
      <w:r w:rsidRPr="001844E3">
        <w:t>Следует отметить, что определение интенсивности отказов, приведенное выше, взято из ГОСТа [1]. В то же время в литературе «золотого века надежности» (период с 1958 по 1991 годы) часто встречается более понятное определение интенсивности отказов. В частности, в [</w:t>
      </w:r>
      <w:r w:rsidR="00890C66">
        <w:t>1</w:t>
      </w:r>
      <w:r w:rsidRPr="001844E3">
        <w:t>4] и [</w:t>
      </w:r>
      <w:r w:rsidR="00890C66">
        <w:t>15</w:t>
      </w:r>
      <w:r w:rsidRPr="001844E3">
        <w:t>] интенсивностью отказов называется отношение числа отказавших образцов аппаратуры в единицу времени к среднему числу образцов, продолжающих исправно работать.</w:t>
      </w:r>
    </w:p>
    <w:p w:rsidR="001844E3" w:rsidRPr="001844E3" w:rsidRDefault="001844E3" w:rsidP="001844E3">
      <w:pPr>
        <w:shd w:val="clear" w:color="auto" w:fill="FFFFFF"/>
        <w:ind w:right="57" w:firstLine="730"/>
        <w:jc w:val="both"/>
        <w:rPr>
          <w:bCs/>
          <w:color w:val="000000"/>
        </w:rPr>
      </w:pPr>
    </w:p>
    <w:p w:rsidR="001844E3" w:rsidRPr="00890C66" w:rsidRDefault="00890C66" w:rsidP="001844E3">
      <w:pPr>
        <w:shd w:val="clear" w:color="auto" w:fill="FFFFFF"/>
        <w:ind w:right="57" w:firstLine="730"/>
        <w:jc w:val="both"/>
        <w:rPr>
          <w:b/>
          <w:bCs/>
          <w:color w:val="000000"/>
        </w:rPr>
      </w:pPr>
      <w:r w:rsidRPr="00890C66">
        <w:rPr>
          <w:b/>
          <w:bCs/>
          <w:color w:val="000000"/>
        </w:rPr>
        <w:t>1.6</w:t>
      </w:r>
      <w:r w:rsidR="001844E3" w:rsidRPr="00890C66">
        <w:rPr>
          <w:b/>
          <w:bCs/>
          <w:color w:val="000000"/>
        </w:rPr>
        <w:t xml:space="preserve"> Основные характеристики модели отказа и их расчёт</w:t>
      </w:r>
    </w:p>
    <w:p w:rsidR="001844E3" w:rsidRPr="001844E3" w:rsidRDefault="001844E3" w:rsidP="001844E3">
      <w:pPr>
        <w:shd w:val="clear" w:color="auto" w:fill="FFFFFF"/>
        <w:ind w:right="57" w:firstLine="730"/>
        <w:jc w:val="both"/>
        <w:rPr>
          <w:bCs/>
          <w:color w:val="000000"/>
        </w:rPr>
      </w:pPr>
    </w:p>
    <w:p w:rsidR="001844E3" w:rsidRDefault="001844E3" w:rsidP="001844E3">
      <w:pPr>
        <w:shd w:val="clear" w:color="auto" w:fill="FFFFFF"/>
        <w:ind w:right="57" w:firstLine="730"/>
        <w:jc w:val="both"/>
        <w:rPr>
          <w:bCs/>
          <w:color w:val="000000"/>
        </w:rPr>
      </w:pPr>
      <w:r w:rsidRPr="001844E3">
        <w:rPr>
          <w:bCs/>
          <w:color w:val="000000"/>
        </w:rPr>
        <w:t xml:space="preserve">ДЗР удобно характеризовать некоторыми временными характеристиками, именуемыми характеристиками положения или характерными точками распределения, а также вторым моментом (дисперсией), характеризующей разброс случайной наработки относительно важнейшей характеристики положения – математического ожидания </w:t>
      </w:r>
      <w:r w:rsidRPr="001844E3">
        <w:rPr>
          <w:bCs/>
          <w:i/>
          <w:color w:val="000000"/>
          <w:sz w:val="32"/>
          <w:szCs w:val="32"/>
          <w:lang w:val="en-US"/>
        </w:rPr>
        <w:t>M</w:t>
      </w:r>
      <w:r w:rsidRPr="001844E3">
        <w:rPr>
          <w:bCs/>
          <w:i/>
          <w:color w:val="000000"/>
          <w:sz w:val="32"/>
          <w:szCs w:val="32"/>
        </w:rPr>
        <w:t>(</w:t>
      </w:r>
      <w:r w:rsidRPr="001844E3">
        <w:rPr>
          <w:bCs/>
          <w:i/>
          <w:color w:val="000000"/>
          <w:sz w:val="32"/>
          <w:szCs w:val="32"/>
          <w:lang w:val="en-US"/>
        </w:rPr>
        <w:t>t</w:t>
      </w:r>
      <w:r w:rsidRPr="001844E3">
        <w:rPr>
          <w:bCs/>
          <w:i/>
          <w:color w:val="000000"/>
          <w:sz w:val="32"/>
          <w:szCs w:val="32"/>
        </w:rPr>
        <w:t>)</w:t>
      </w:r>
      <w:r w:rsidRPr="001844E3">
        <w:rPr>
          <w:bCs/>
          <w:color w:val="000000"/>
        </w:rPr>
        <w:t xml:space="preserve"> (м.</w:t>
      </w:r>
      <w:r w:rsidR="0040317B">
        <w:rPr>
          <w:bCs/>
          <w:color w:val="000000"/>
        </w:rPr>
        <w:t xml:space="preserve"> </w:t>
      </w:r>
      <w:r w:rsidRPr="001844E3">
        <w:rPr>
          <w:bCs/>
          <w:color w:val="000000"/>
        </w:rPr>
        <w:t xml:space="preserve">о.) наработки </w:t>
      </w:r>
      <w:r w:rsidRPr="001844E3">
        <w:rPr>
          <w:bCs/>
          <w:i/>
          <w:color w:val="000000"/>
          <w:sz w:val="32"/>
          <w:szCs w:val="32"/>
          <w:lang w:val="en-US"/>
        </w:rPr>
        <w:t>t</w:t>
      </w:r>
      <w:r w:rsidRPr="001844E3">
        <w:rPr>
          <w:bCs/>
          <w:color w:val="000000"/>
        </w:rPr>
        <w:t xml:space="preserve"> до отказа. Для непрерывной случайной наработки </w:t>
      </w:r>
      <w:r w:rsidRPr="001844E3">
        <w:rPr>
          <w:bCs/>
          <w:i/>
          <w:color w:val="000000"/>
          <w:sz w:val="32"/>
          <w:szCs w:val="32"/>
          <w:lang w:val="en-US"/>
        </w:rPr>
        <w:t>t</w:t>
      </w:r>
      <w:r w:rsidRPr="001844E3">
        <w:rPr>
          <w:bCs/>
          <w:color w:val="000000"/>
        </w:rPr>
        <w:t xml:space="preserve"> до отказа её </w:t>
      </w:r>
      <w:proofErr w:type="spellStart"/>
      <w:r w:rsidRPr="001844E3">
        <w:rPr>
          <w:bCs/>
          <w:color w:val="000000"/>
        </w:rPr>
        <w:t>м.о</w:t>
      </w:r>
      <w:proofErr w:type="spellEnd"/>
      <w:r w:rsidRPr="001844E3">
        <w:rPr>
          <w:bCs/>
          <w:color w:val="000000"/>
        </w:rPr>
        <w:t>. (первый момент) равно</w:t>
      </w:r>
    </w:p>
    <w:p w:rsidR="0040317B" w:rsidRPr="001844E3" w:rsidRDefault="0040317B" w:rsidP="001844E3">
      <w:pPr>
        <w:shd w:val="clear" w:color="auto" w:fill="FFFFFF"/>
        <w:ind w:right="57" w:firstLine="730"/>
        <w:jc w:val="both"/>
        <w:rPr>
          <w:bCs/>
          <w:color w:val="000000"/>
        </w:rPr>
      </w:pPr>
    </w:p>
    <w:p w:rsidR="001844E3" w:rsidRDefault="001844E3" w:rsidP="001844E3">
      <w:pPr>
        <w:shd w:val="clear" w:color="auto" w:fill="FFFFFF"/>
        <w:ind w:right="57" w:firstLine="730"/>
        <w:jc w:val="both"/>
        <w:rPr>
          <w:bCs/>
          <w:color w:val="000000"/>
        </w:rPr>
      </w:pPr>
      <w:r w:rsidRPr="001844E3">
        <w:rPr>
          <w:bCs/>
          <w:color w:val="000000"/>
          <w:position w:val="-32"/>
        </w:rPr>
        <w:object w:dxaOrig="3940" w:dyaOrig="760">
          <v:shape id="_x0000_i1038" type="#_x0000_t75" style="width:251.55pt;height:50.05pt" o:ole="">
            <v:imagedata r:id="rId59" o:title=""/>
          </v:shape>
          <o:OLEObject Type="Embed" ProgID="Equation.3" ShapeID="_x0000_i1038" DrawAspect="Content" ObjectID="_1522430350" r:id="rId60"/>
        </w:object>
      </w:r>
      <w:r w:rsidRPr="001844E3">
        <w:rPr>
          <w:bCs/>
          <w:color w:val="000000"/>
        </w:rPr>
        <w:tab/>
      </w:r>
      <w:r w:rsidRPr="001844E3">
        <w:rPr>
          <w:bCs/>
          <w:color w:val="000000"/>
        </w:rPr>
        <w:tab/>
      </w:r>
      <w:r w:rsidRPr="001844E3">
        <w:rPr>
          <w:bCs/>
          <w:color w:val="000000"/>
        </w:rPr>
        <w:tab/>
        <w:t>(</w:t>
      </w:r>
      <w:r w:rsidR="00890C66">
        <w:rPr>
          <w:bCs/>
          <w:color w:val="000000"/>
        </w:rPr>
        <w:t>1.</w:t>
      </w:r>
      <w:r w:rsidR="0040317B">
        <w:rPr>
          <w:bCs/>
          <w:color w:val="000000"/>
        </w:rPr>
        <w:t>9</w:t>
      </w:r>
      <w:r w:rsidRPr="001844E3">
        <w:rPr>
          <w:bCs/>
          <w:color w:val="000000"/>
        </w:rPr>
        <w:t>)</w:t>
      </w:r>
    </w:p>
    <w:p w:rsidR="0040317B" w:rsidRPr="001844E3" w:rsidRDefault="0040317B" w:rsidP="001844E3">
      <w:pPr>
        <w:shd w:val="clear" w:color="auto" w:fill="FFFFFF"/>
        <w:ind w:right="57" w:firstLine="730"/>
        <w:jc w:val="both"/>
        <w:rPr>
          <w:bCs/>
          <w:color w:val="000000"/>
        </w:rPr>
      </w:pPr>
    </w:p>
    <w:p w:rsidR="001844E3" w:rsidRDefault="001844E3" w:rsidP="001844E3">
      <w:pPr>
        <w:shd w:val="clear" w:color="auto" w:fill="FFFFFF"/>
        <w:ind w:right="57"/>
        <w:jc w:val="both"/>
        <w:rPr>
          <w:bCs/>
          <w:color w:val="000000"/>
        </w:rPr>
      </w:pPr>
      <w:r w:rsidRPr="001844E3">
        <w:rPr>
          <w:bCs/>
          <w:color w:val="000000"/>
        </w:rPr>
        <w:t xml:space="preserve">а дисперсия – </w:t>
      </w:r>
    </w:p>
    <w:p w:rsidR="0040317B" w:rsidRPr="001844E3" w:rsidRDefault="0040317B" w:rsidP="001844E3">
      <w:pPr>
        <w:shd w:val="clear" w:color="auto" w:fill="FFFFFF"/>
        <w:ind w:right="57"/>
        <w:jc w:val="both"/>
        <w:rPr>
          <w:bCs/>
          <w:color w:val="000000"/>
        </w:rPr>
      </w:pPr>
    </w:p>
    <w:p w:rsidR="001844E3" w:rsidRDefault="001844E3" w:rsidP="001844E3">
      <w:pPr>
        <w:shd w:val="clear" w:color="auto" w:fill="FFFFFF"/>
        <w:ind w:right="57" w:firstLine="730"/>
        <w:jc w:val="both"/>
        <w:rPr>
          <w:bCs/>
          <w:color w:val="000000"/>
        </w:rPr>
      </w:pPr>
      <w:r w:rsidRPr="001844E3">
        <w:rPr>
          <w:bCs/>
          <w:color w:val="000000"/>
          <w:position w:val="-32"/>
        </w:rPr>
        <w:object w:dxaOrig="2460" w:dyaOrig="760">
          <v:shape id="_x0000_i1039" type="#_x0000_t75" style="width:163.65pt;height:50.05pt" o:ole="">
            <v:imagedata r:id="rId61" o:title=""/>
          </v:shape>
          <o:OLEObject Type="Embed" ProgID="Equation.3" ShapeID="_x0000_i1039" DrawAspect="Content" ObjectID="_1522430351" r:id="rId62"/>
        </w:object>
      </w:r>
      <w:r w:rsidRPr="001844E3">
        <w:rPr>
          <w:bCs/>
          <w:color w:val="000000"/>
        </w:rPr>
        <w:tab/>
      </w:r>
      <w:r w:rsidRPr="001844E3">
        <w:rPr>
          <w:bCs/>
          <w:color w:val="000000"/>
        </w:rPr>
        <w:tab/>
      </w:r>
      <w:r w:rsidRPr="001844E3">
        <w:rPr>
          <w:bCs/>
          <w:color w:val="000000"/>
        </w:rPr>
        <w:tab/>
      </w:r>
      <w:r w:rsidRPr="001844E3">
        <w:rPr>
          <w:bCs/>
          <w:color w:val="000000"/>
        </w:rPr>
        <w:tab/>
      </w:r>
      <w:r w:rsidRPr="001844E3">
        <w:rPr>
          <w:bCs/>
          <w:color w:val="000000"/>
        </w:rPr>
        <w:tab/>
      </w:r>
      <w:r w:rsidRPr="001844E3">
        <w:rPr>
          <w:bCs/>
          <w:color w:val="000000"/>
        </w:rPr>
        <w:tab/>
      </w:r>
      <w:r w:rsidR="00890C66">
        <w:rPr>
          <w:bCs/>
          <w:color w:val="000000"/>
        </w:rPr>
        <w:t>(1.</w:t>
      </w:r>
      <w:r w:rsidR="0040317B">
        <w:rPr>
          <w:bCs/>
          <w:color w:val="000000"/>
        </w:rPr>
        <w:t>10</w:t>
      </w:r>
      <w:r w:rsidRPr="001844E3">
        <w:rPr>
          <w:bCs/>
          <w:color w:val="000000"/>
        </w:rPr>
        <w:t>)</w:t>
      </w:r>
    </w:p>
    <w:p w:rsidR="0040317B" w:rsidRPr="001844E3" w:rsidRDefault="0040317B" w:rsidP="001844E3">
      <w:pPr>
        <w:shd w:val="clear" w:color="auto" w:fill="FFFFFF"/>
        <w:ind w:right="57" w:firstLine="730"/>
        <w:jc w:val="both"/>
        <w:rPr>
          <w:bCs/>
          <w:color w:val="000000"/>
        </w:rPr>
      </w:pPr>
    </w:p>
    <w:p w:rsidR="001844E3" w:rsidRDefault="001844E3" w:rsidP="001844E3">
      <w:pPr>
        <w:shd w:val="clear" w:color="auto" w:fill="FFFFFF"/>
        <w:ind w:right="57" w:firstLine="730"/>
        <w:jc w:val="both"/>
        <w:rPr>
          <w:bCs/>
          <w:color w:val="000000"/>
        </w:rPr>
      </w:pPr>
      <w:proofErr w:type="gramStart"/>
      <w:r w:rsidRPr="001844E3">
        <w:rPr>
          <w:bCs/>
          <w:color w:val="000000"/>
        </w:rPr>
        <w:t xml:space="preserve">Среднеквадратичное отклонение </w:t>
      </w:r>
      <w:r w:rsidRPr="001844E3">
        <w:rPr>
          <w:bCs/>
          <w:i/>
          <w:color w:val="000000"/>
          <w:sz w:val="32"/>
          <w:szCs w:val="32"/>
        </w:rPr>
        <w:t>σ</w:t>
      </w:r>
      <w:r w:rsidRPr="001844E3">
        <w:rPr>
          <w:bCs/>
          <w:color w:val="000000"/>
        </w:rPr>
        <w:t xml:space="preserve"> (с.</w:t>
      </w:r>
      <w:r w:rsidR="0040317B">
        <w:rPr>
          <w:bCs/>
          <w:color w:val="000000"/>
        </w:rPr>
        <w:t xml:space="preserve"> </w:t>
      </w:r>
      <w:r w:rsidRPr="001844E3">
        <w:rPr>
          <w:bCs/>
          <w:color w:val="000000"/>
        </w:rPr>
        <w:t>к.</w:t>
      </w:r>
      <w:r w:rsidR="0040317B">
        <w:rPr>
          <w:bCs/>
          <w:color w:val="000000"/>
        </w:rPr>
        <w:t xml:space="preserve"> </w:t>
      </w:r>
      <w:r w:rsidRPr="001844E3">
        <w:rPr>
          <w:bCs/>
          <w:color w:val="000000"/>
        </w:rPr>
        <w:t>о.) есть корень из дисперсии, т.</w:t>
      </w:r>
      <w:r w:rsidR="0040317B">
        <w:rPr>
          <w:bCs/>
          <w:color w:val="000000"/>
        </w:rPr>
        <w:t xml:space="preserve"> </w:t>
      </w:r>
      <w:r w:rsidRPr="001844E3">
        <w:rPr>
          <w:bCs/>
          <w:color w:val="000000"/>
        </w:rPr>
        <w:t>е.</w:t>
      </w:r>
      <w:proofErr w:type="gramEnd"/>
    </w:p>
    <w:p w:rsidR="0040317B" w:rsidRPr="001844E3" w:rsidRDefault="0040317B" w:rsidP="001844E3">
      <w:pPr>
        <w:shd w:val="clear" w:color="auto" w:fill="FFFFFF"/>
        <w:ind w:right="57" w:firstLine="730"/>
        <w:jc w:val="both"/>
        <w:rPr>
          <w:bCs/>
          <w:color w:val="000000"/>
        </w:rPr>
      </w:pPr>
    </w:p>
    <w:p w:rsidR="001844E3" w:rsidRPr="001844E3" w:rsidRDefault="001844E3" w:rsidP="001844E3">
      <w:pPr>
        <w:shd w:val="clear" w:color="auto" w:fill="FFFFFF"/>
        <w:ind w:right="57" w:firstLine="730"/>
        <w:jc w:val="both"/>
        <w:rPr>
          <w:bCs/>
          <w:color w:val="000000"/>
        </w:rPr>
      </w:pPr>
      <w:r w:rsidRPr="001844E3">
        <w:rPr>
          <w:bCs/>
          <w:color w:val="000000"/>
          <w:position w:val="-12"/>
        </w:rPr>
        <w:object w:dxaOrig="1100" w:dyaOrig="400">
          <v:shape id="_x0000_i1040" type="#_x0000_t75" style="width:73.85pt;height:29.45pt" o:ole="">
            <v:imagedata r:id="rId63" o:title=""/>
          </v:shape>
          <o:OLEObject Type="Embed" ProgID="Equation.3" ShapeID="_x0000_i1040" DrawAspect="Content" ObjectID="_1522430352" r:id="rId64"/>
        </w:object>
      </w:r>
      <w:r w:rsidRPr="001844E3">
        <w:rPr>
          <w:bCs/>
          <w:color w:val="000000"/>
        </w:rPr>
        <w:tab/>
      </w:r>
      <w:r w:rsidRPr="001844E3">
        <w:rPr>
          <w:bCs/>
          <w:color w:val="000000"/>
        </w:rPr>
        <w:tab/>
      </w:r>
      <w:r w:rsidRPr="001844E3">
        <w:rPr>
          <w:bCs/>
          <w:color w:val="000000"/>
        </w:rPr>
        <w:tab/>
      </w:r>
      <w:r w:rsidRPr="001844E3">
        <w:rPr>
          <w:bCs/>
          <w:color w:val="000000"/>
        </w:rPr>
        <w:tab/>
      </w:r>
      <w:r w:rsidRPr="001844E3">
        <w:rPr>
          <w:bCs/>
          <w:color w:val="000000"/>
        </w:rPr>
        <w:tab/>
      </w:r>
      <w:r w:rsidRPr="001844E3">
        <w:rPr>
          <w:bCs/>
          <w:color w:val="000000"/>
        </w:rPr>
        <w:tab/>
      </w:r>
      <w:r w:rsidRPr="001844E3">
        <w:rPr>
          <w:bCs/>
          <w:color w:val="000000"/>
        </w:rPr>
        <w:tab/>
      </w:r>
      <w:r w:rsidRPr="001844E3">
        <w:rPr>
          <w:bCs/>
          <w:color w:val="000000"/>
        </w:rPr>
        <w:tab/>
        <w:t>(</w:t>
      </w:r>
      <w:r w:rsidR="00890C66">
        <w:rPr>
          <w:bCs/>
          <w:color w:val="000000"/>
        </w:rPr>
        <w:t>1.1</w:t>
      </w:r>
      <w:r w:rsidR="0040317B">
        <w:rPr>
          <w:bCs/>
          <w:color w:val="000000"/>
        </w:rPr>
        <w:t>1</w:t>
      </w:r>
      <w:r w:rsidRPr="001844E3">
        <w:rPr>
          <w:bCs/>
          <w:color w:val="000000"/>
        </w:rPr>
        <w:t>)</w:t>
      </w:r>
    </w:p>
    <w:p w:rsidR="001844E3" w:rsidRPr="001844E3" w:rsidRDefault="001844E3" w:rsidP="001844E3">
      <w:pPr>
        <w:shd w:val="clear" w:color="auto" w:fill="FFFFFF"/>
        <w:ind w:right="57" w:firstLine="730"/>
        <w:jc w:val="both"/>
        <w:rPr>
          <w:bCs/>
          <w:color w:val="000000"/>
        </w:rPr>
      </w:pPr>
      <w:r w:rsidRPr="001844E3">
        <w:rPr>
          <w:bCs/>
          <w:color w:val="000000"/>
        </w:rPr>
        <w:lastRenderedPageBreak/>
        <w:t xml:space="preserve">Модой </w:t>
      </w:r>
      <w:proofErr w:type="spellStart"/>
      <w:r w:rsidRPr="001844E3">
        <w:rPr>
          <w:bCs/>
          <w:i/>
          <w:color w:val="000000"/>
          <w:sz w:val="32"/>
          <w:szCs w:val="32"/>
          <w:lang w:val="en-US"/>
        </w:rPr>
        <w:t>t</w:t>
      </w:r>
      <w:r w:rsidRPr="001844E3">
        <w:rPr>
          <w:bCs/>
          <w:i/>
          <w:color w:val="000000"/>
          <w:sz w:val="32"/>
          <w:szCs w:val="32"/>
          <w:vertAlign w:val="subscript"/>
          <w:lang w:val="en-US"/>
        </w:rPr>
        <w:t>M</w:t>
      </w:r>
      <w:proofErr w:type="spellEnd"/>
      <w:r w:rsidRPr="001844E3">
        <w:rPr>
          <w:bCs/>
          <w:color w:val="000000"/>
        </w:rPr>
        <w:t xml:space="preserve"> непрерывной случайной наработки </w:t>
      </w:r>
      <w:r w:rsidRPr="001844E3">
        <w:rPr>
          <w:bCs/>
          <w:i/>
          <w:color w:val="000000"/>
          <w:sz w:val="32"/>
          <w:szCs w:val="32"/>
          <w:lang w:val="en-US"/>
        </w:rPr>
        <w:t>t</w:t>
      </w:r>
      <w:r w:rsidRPr="001844E3">
        <w:rPr>
          <w:bCs/>
          <w:i/>
          <w:color w:val="000000"/>
          <w:sz w:val="32"/>
          <w:szCs w:val="32"/>
        </w:rPr>
        <w:t xml:space="preserve"> </w:t>
      </w:r>
      <w:r w:rsidRPr="001844E3">
        <w:rPr>
          <w:bCs/>
          <w:color w:val="000000"/>
        </w:rPr>
        <w:t xml:space="preserve">является то её значение, в котором плотность распределения </w:t>
      </w:r>
      <w:r w:rsidRPr="001844E3">
        <w:rPr>
          <w:bCs/>
          <w:i/>
          <w:color w:val="000000"/>
          <w:sz w:val="32"/>
          <w:szCs w:val="32"/>
          <w:lang w:val="en-US"/>
        </w:rPr>
        <w:t>f</w:t>
      </w:r>
      <w:r w:rsidRPr="001844E3">
        <w:rPr>
          <w:bCs/>
          <w:i/>
          <w:color w:val="000000"/>
          <w:sz w:val="32"/>
          <w:szCs w:val="32"/>
        </w:rPr>
        <w:t>(</w:t>
      </w:r>
      <w:r w:rsidRPr="001844E3">
        <w:rPr>
          <w:bCs/>
          <w:i/>
          <w:color w:val="000000"/>
          <w:sz w:val="32"/>
          <w:szCs w:val="32"/>
          <w:lang w:val="en-US"/>
        </w:rPr>
        <w:t>t</w:t>
      </w:r>
      <w:r w:rsidRPr="001844E3">
        <w:rPr>
          <w:bCs/>
          <w:i/>
          <w:color w:val="000000"/>
          <w:sz w:val="32"/>
          <w:szCs w:val="32"/>
        </w:rPr>
        <w:t>)</w:t>
      </w:r>
      <w:r w:rsidRPr="001844E3">
        <w:rPr>
          <w:bCs/>
          <w:color w:val="000000"/>
        </w:rPr>
        <w:t xml:space="preserve"> максимальна:  </w:t>
      </w:r>
      <w:r w:rsidRPr="001844E3">
        <w:rPr>
          <w:bCs/>
          <w:color w:val="000000"/>
          <w:position w:val="-24"/>
        </w:rPr>
        <w:object w:dxaOrig="1560" w:dyaOrig="620">
          <v:shape id="_x0000_i1041" type="#_x0000_t75" style="width:106.6pt;height:41.6pt" o:ole="">
            <v:imagedata r:id="rId65" o:title=""/>
          </v:shape>
          <o:OLEObject Type="Embed" ProgID="Equation.3" ShapeID="_x0000_i1041" DrawAspect="Content" ObjectID="_1522430353" r:id="rId66"/>
        </w:object>
      </w:r>
      <w:r w:rsidRPr="001844E3">
        <w:rPr>
          <w:bCs/>
          <w:color w:val="000000"/>
        </w:rPr>
        <w:tab/>
      </w:r>
      <w:r w:rsidRPr="001844E3">
        <w:rPr>
          <w:bCs/>
          <w:color w:val="000000"/>
        </w:rPr>
        <w:tab/>
        <w:t>(</w:t>
      </w:r>
      <w:r w:rsidR="00890C66">
        <w:rPr>
          <w:bCs/>
          <w:color w:val="000000"/>
        </w:rPr>
        <w:t>1</w:t>
      </w:r>
      <w:r w:rsidRPr="001844E3">
        <w:rPr>
          <w:bCs/>
          <w:color w:val="000000"/>
        </w:rPr>
        <w:t>.1</w:t>
      </w:r>
      <w:r w:rsidR="0040317B">
        <w:rPr>
          <w:bCs/>
          <w:color w:val="000000"/>
        </w:rPr>
        <w:t>2</w:t>
      </w:r>
      <w:r w:rsidRPr="001844E3">
        <w:rPr>
          <w:bCs/>
          <w:color w:val="000000"/>
        </w:rPr>
        <w:t>)</w:t>
      </w:r>
    </w:p>
    <w:p w:rsidR="001844E3" w:rsidRPr="001844E3" w:rsidRDefault="001844E3" w:rsidP="001844E3">
      <w:pPr>
        <w:shd w:val="clear" w:color="auto" w:fill="FFFFFF"/>
        <w:ind w:right="57" w:firstLine="730"/>
        <w:jc w:val="both"/>
      </w:pPr>
      <w:r w:rsidRPr="001844E3">
        <w:rPr>
          <w:bCs/>
          <w:color w:val="000000"/>
        </w:rPr>
        <w:t xml:space="preserve">В общем случае симметричного распределения </w:t>
      </w:r>
      <w:proofErr w:type="spellStart"/>
      <w:r w:rsidRPr="001844E3">
        <w:rPr>
          <w:bCs/>
          <w:color w:val="000000"/>
        </w:rPr>
        <w:t>м.</w:t>
      </w:r>
      <w:proofErr w:type="gramStart"/>
      <w:r w:rsidRPr="001844E3">
        <w:rPr>
          <w:bCs/>
          <w:color w:val="000000"/>
        </w:rPr>
        <w:t>о</w:t>
      </w:r>
      <w:proofErr w:type="spellEnd"/>
      <w:proofErr w:type="gramEnd"/>
      <w:r w:rsidRPr="001844E3">
        <w:rPr>
          <w:bCs/>
          <w:color w:val="000000"/>
        </w:rPr>
        <w:t xml:space="preserve">. </w:t>
      </w:r>
      <w:proofErr w:type="gramStart"/>
      <w:r w:rsidRPr="001844E3">
        <w:rPr>
          <w:bCs/>
          <w:color w:val="000000"/>
        </w:rPr>
        <w:t>его</w:t>
      </w:r>
      <w:proofErr w:type="gramEnd"/>
      <w:r w:rsidRPr="001844E3">
        <w:rPr>
          <w:bCs/>
          <w:color w:val="000000"/>
        </w:rPr>
        <w:t xml:space="preserve"> и его мода не совпадают. Медианой </w:t>
      </w:r>
      <w:proofErr w:type="spellStart"/>
      <w:r w:rsidRPr="001844E3">
        <w:rPr>
          <w:bCs/>
          <w:i/>
          <w:color w:val="000000"/>
          <w:sz w:val="32"/>
          <w:szCs w:val="32"/>
          <w:lang w:val="en-US"/>
        </w:rPr>
        <w:t>t</w:t>
      </w:r>
      <w:r w:rsidRPr="001844E3">
        <w:rPr>
          <w:bCs/>
          <w:i/>
          <w:color w:val="000000"/>
          <w:sz w:val="32"/>
          <w:szCs w:val="32"/>
          <w:vertAlign w:val="subscript"/>
          <w:lang w:val="en-US"/>
        </w:rPr>
        <w:t>M</w:t>
      </w:r>
      <w:proofErr w:type="spellEnd"/>
      <w:proofErr w:type="gramStart"/>
      <w:r w:rsidRPr="001844E3">
        <w:rPr>
          <w:bCs/>
          <w:i/>
          <w:color w:val="000000"/>
          <w:sz w:val="32"/>
          <w:szCs w:val="32"/>
          <w:vertAlign w:val="subscript"/>
        </w:rPr>
        <w:t>Е</w:t>
      </w:r>
      <w:proofErr w:type="gramEnd"/>
      <w:r w:rsidRPr="001844E3">
        <w:rPr>
          <w:bCs/>
          <w:color w:val="000000"/>
        </w:rPr>
        <w:t xml:space="preserve"> непрерывной случайной наработки </w:t>
      </w:r>
      <w:r w:rsidRPr="001844E3">
        <w:rPr>
          <w:bCs/>
          <w:i/>
          <w:color w:val="000000"/>
          <w:sz w:val="32"/>
          <w:szCs w:val="32"/>
          <w:lang w:val="en-US"/>
        </w:rPr>
        <w:t>t</w:t>
      </w:r>
      <w:r w:rsidRPr="001844E3">
        <w:t xml:space="preserve"> называют такое её значение, для которого </w:t>
      </w:r>
    </w:p>
    <w:p w:rsidR="001844E3" w:rsidRPr="001844E3" w:rsidRDefault="001844E3" w:rsidP="001844E3">
      <w:pPr>
        <w:shd w:val="clear" w:color="auto" w:fill="FFFFFF"/>
        <w:ind w:right="57" w:firstLine="730"/>
        <w:jc w:val="both"/>
      </w:pPr>
      <w:r w:rsidRPr="001844E3">
        <w:rPr>
          <w:position w:val="-10"/>
        </w:rPr>
        <w:object w:dxaOrig="2980" w:dyaOrig="340">
          <v:shape id="_x0000_i1042" type="#_x0000_t75" style="width:200.55pt;height:22.9pt" o:ole="">
            <v:imagedata r:id="rId67" o:title=""/>
          </v:shape>
          <o:OLEObject Type="Embed" ProgID="Equation.3" ShapeID="_x0000_i1042" DrawAspect="Content" ObjectID="_1522430354" r:id="rId68"/>
        </w:object>
      </w:r>
      <w:r w:rsidRPr="001844E3">
        <w:tab/>
      </w:r>
      <w:r w:rsidRPr="001844E3">
        <w:tab/>
      </w:r>
      <w:r w:rsidRPr="001844E3">
        <w:tab/>
      </w:r>
      <w:r w:rsidRPr="001844E3">
        <w:tab/>
      </w:r>
      <w:r w:rsidRPr="001844E3">
        <w:tab/>
        <w:t>(</w:t>
      </w:r>
      <w:r w:rsidR="00890C66">
        <w:t>1.1</w:t>
      </w:r>
      <w:r w:rsidR="0040317B">
        <w:t>3</w:t>
      </w:r>
      <w:r w:rsidRPr="001844E3">
        <w:t>)</w:t>
      </w:r>
    </w:p>
    <w:p w:rsidR="001844E3" w:rsidRPr="001844E3" w:rsidRDefault="001844E3" w:rsidP="001844E3">
      <w:pPr>
        <w:shd w:val="clear" w:color="auto" w:fill="FFFFFF"/>
        <w:ind w:right="57" w:firstLine="730"/>
        <w:jc w:val="both"/>
      </w:pPr>
      <w:r w:rsidRPr="001844E3">
        <w:t xml:space="preserve">Геометрически медиана – это абсцисса точки, в которой площадь, ограниченная кривой </w:t>
      </w:r>
      <w:r w:rsidRPr="001844E3">
        <w:rPr>
          <w:bCs/>
          <w:i/>
          <w:color w:val="000000"/>
          <w:sz w:val="32"/>
          <w:szCs w:val="32"/>
          <w:lang w:val="en-US"/>
        </w:rPr>
        <w:t>f</w:t>
      </w:r>
      <w:r w:rsidRPr="001844E3">
        <w:rPr>
          <w:bCs/>
          <w:i/>
          <w:color w:val="000000"/>
          <w:sz w:val="32"/>
          <w:szCs w:val="32"/>
        </w:rPr>
        <w:t>(</w:t>
      </w:r>
      <w:r w:rsidRPr="001844E3">
        <w:rPr>
          <w:bCs/>
          <w:i/>
          <w:color w:val="000000"/>
          <w:sz w:val="32"/>
          <w:szCs w:val="32"/>
          <w:lang w:val="en-US"/>
        </w:rPr>
        <w:t>t</w:t>
      </w:r>
      <w:r w:rsidRPr="001844E3">
        <w:rPr>
          <w:bCs/>
          <w:i/>
          <w:color w:val="000000"/>
          <w:sz w:val="32"/>
          <w:szCs w:val="32"/>
        </w:rPr>
        <w:t>),</w:t>
      </w:r>
      <w:r w:rsidRPr="001844E3">
        <w:t xml:space="preserve"> делится пополам.</w:t>
      </w:r>
    </w:p>
    <w:p w:rsidR="00D075E5" w:rsidRPr="001844E3" w:rsidRDefault="001844E3" w:rsidP="001844E3">
      <w:pPr>
        <w:jc w:val="both"/>
      </w:pPr>
      <w:r w:rsidRPr="001844E3">
        <w:tab/>
      </w:r>
      <w:proofErr w:type="gramStart"/>
      <w:r w:rsidRPr="001844E3">
        <w:rPr>
          <w:i/>
        </w:rPr>
        <w:t>Расчёт статистических характеристик</w:t>
      </w:r>
      <w:r w:rsidRPr="001844E3">
        <w:t xml:space="preserve"> модели отказа прерывной случайной наработки или времени восстановления</w:t>
      </w:r>
      <w:r w:rsidRPr="001844E3">
        <w:rPr>
          <w:i/>
          <w:sz w:val="36"/>
          <w:szCs w:val="36"/>
        </w:rPr>
        <w:t xml:space="preserve"> </w:t>
      </w:r>
      <w:proofErr w:type="spellStart"/>
      <w:r w:rsidRPr="001844E3">
        <w:rPr>
          <w:i/>
          <w:sz w:val="36"/>
          <w:szCs w:val="36"/>
          <w:lang w:val="en-US"/>
        </w:rPr>
        <w:t>t</w:t>
      </w:r>
      <w:r w:rsidRPr="001844E3">
        <w:rPr>
          <w:i/>
          <w:sz w:val="36"/>
          <w:szCs w:val="36"/>
          <w:vertAlign w:val="subscript"/>
          <w:lang w:val="en-US"/>
        </w:rPr>
        <w:t>k</w:t>
      </w:r>
      <w:proofErr w:type="spellEnd"/>
      <w:r w:rsidRPr="001844E3">
        <w:rPr>
          <w:i/>
          <w:sz w:val="36"/>
          <w:szCs w:val="36"/>
          <w:vertAlign w:val="subscript"/>
        </w:rPr>
        <w:t xml:space="preserve"> </w:t>
      </w:r>
      <w:r w:rsidRPr="001844E3">
        <w:t xml:space="preserve">проводится для </w:t>
      </w:r>
      <w:r w:rsidRPr="001844E3">
        <w:rPr>
          <w:lang w:val="en-US"/>
        </w:rPr>
        <w:t>N</w:t>
      </w:r>
      <w:r w:rsidRPr="001844E3">
        <w:t xml:space="preserve"> их значений (</w:t>
      </w:r>
      <w:r w:rsidRPr="001844E3">
        <w:rPr>
          <w:lang w:val="en-US"/>
        </w:rPr>
        <w:t>k</w:t>
      </w:r>
      <w:r w:rsidRPr="001844E3">
        <w:t>=1, 2, ...</w:t>
      </w:r>
      <w:proofErr w:type="gramEnd"/>
      <w:r w:rsidRPr="001844E3">
        <w:t xml:space="preserve"> </w:t>
      </w:r>
      <w:r w:rsidRPr="001844E3">
        <w:rPr>
          <w:lang w:val="en-US"/>
        </w:rPr>
        <w:t>N</w:t>
      </w:r>
      <w:r w:rsidRPr="001844E3">
        <w:t xml:space="preserve">) </w:t>
      </w:r>
      <w:proofErr w:type="gramStart"/>
      <w:r w:rsidRPr="001844E3">
        <w:t>по</w:t>
      </w:r>
      <w:proofErr w:type="gramEnd"/>
      <w:r w:rsidRPr="001844E3">
        <w:t xml:space="preserve"> следующим формулам:</w:t>
      </w:r>
    </w:p>
    <w:p w:rsidR="001844E3" w:rsidRDefault="001844E3" w:rsidP="001844E3">
      <w:pPr>
        <w:jc w:val="both"/>
        <w:outlineLvl w:val="0"/>
      </w:pPr>
      <w:r w:rsidRPr="001844E3">
        <w:tab/>
      </w:r>
      <w:r w:rsidR="00967B44">
        <w:t>1.6</w:t>
      </w:r>
      <w:r w:rsidRPr="001844E3">
        <w:t xml:space="preserve">.1 Математическое ожидание </w:t>
      </w:r>
    </w:p>
    <w:p w:rsidR="0040317B" w:rsidRPr="001844E3" w:rsidRDefault="0040317B" w:rsidP="001844E3">
      <w:pPr>
        <w:jc w:val="both"/>
        <w:outlineLvl w:val="0"/>
      </w:pPr>
    </w:p>
    <w:p w:rsidR="001844E3" w:rsidRDefault="001844E3" w:rsidP="001844E3">
      <w:pPr>
        <w:ind w:firstLine="708"/>
        <w:jc w:val="both"/>
      </w:pPr>
      <w:r w:rsidRPr="001844E3">
        <w:rPr>
          <w:position w:val="-28"/>
        </w:rPr>
        <w:object w:dxaOrig="1800" w:dyaOrig="680">
          <v:shape id="_x0000_i1043" type="#_x0000_t75" style="width:123.9pt;height:41.6pt" o:ole="">
            <v:imagedata r:id="rId69" o:title=""/>
          </v:shape>
          <o:OLEObject Type="Embed" ProgID="Equation.3" ShapeID="_x0000_i1043" DrawAspect="Content" ObjectID="_1522430355" r:id="rId70"/>
        </w:object>
      </w:r>
      <w:r w:rsidRPr="001844E3">
        <w:tab/>
      </w:r>
      <w:r w:rsidRPr="001844E3">
        <w:tab/>
      </w:r>
      <w:r w:rsidRPr="001844E3">
        <w:tab/>
      </w:r>
      <w:r w:rsidRPr="001844E3">
        <w:tab/>
      </w:r>
      <w:r w:rsidRPr="001844E3">
        <w:tab/>
      </w:r>
      <w:r w:rsidRPr="001844E3">
        <w:tab/>
      </w:r>
      <w:r w:rsidRPr="001844E3">
        <w:tab/>
        <w:t>(</w:t>
      </w:r>
      <w:r w:rsidR="00967B44">
        <w:t>1.1</w:t>
      </w:r>
      <w:r w:rsidR="0040317B">
        <w:t>4</w:t>
      </w:r>
      <w:r w:rsidRPr="001844E3">
        <w:t>)</w:t>
      </w:r>
    </w:p>
    <w:p w:rsidR="0040317B" w:rsidRPr="001844E3" w:rsidRDefault="0040317B" w:rsidP="001844E3">
      <w:pPr>
        <w:ind w:firstLine="708"/>
        <w:jc w:val="both"/>
      </w:pPr>
    </w:p>
    <w:p w:rsidR="001844E3" w:rsidRDefault="001844E3" w:rsidP="001844E3">
      <w:pPr>
        <w:jc w:val="both"/>
        <w:outlineLvl w:val="0"/>
      </w:pPr>
      <w:r w:rsidRPr="001844E3">
        <w:tab/>
      </w:r>
      <w:r w:rsidR="00967B44">
        <w:t>1.6</w:t>
      </w:r>
      <w:r w:rsidRPr="001844E3">
        <w:t>.2 Дисперсия</w:t>
      </w:r>
    </w:p>
    <w:p w:rsidR="00656928" w:rsidRPr="001844E3" w:rsidRDefault="00656928" w:rsidP="001844E3">
      <w:pPr>
        <w:jc w:val="both"/>
        <w:outlineLvl w:val="0"/>
      </w:pPr>
    </w:p>
    <w:p w:rsidR="001844E3" w:rsidRPr="001844E3" w:rsidRDefault="001844E3" w:rsidP="001844E3">
      <w:pPr>
        <w:ind w:firstLine="708"/>
        <w:jc w:val="both"/>
      </w:pPr>
      <w:r w:rsidRPr="001844E3">
        <w:rPr>
          <w:position w:val="-14"/>
        </w:rPr>
        <w:object w:dxaOrig="220" w:dyaOrig="460">
          <v:shape id="_x0000_i1044" type="#_x0000_t75" style="width:12.15pt;height:21.95pt" o:ole="">
            <v:imagedata r:id="rId71" o:title=""/>
          </v:shape>
          <o:OLEObject Type="Embed" ProgID="Equation.3" ShapeID="_x0000_i1044" DrawAspect="Content" ObjectID="_1522430356" r:id="rId72"/>
        </w:object>
      </w:r>
      <w:r w:rsidRPr="001844E3">
        <w:rPr>
          <w:position w:val="-28"/>
        </w:rPr>
        <w:object w:dxaOrig="2799" w:dyaOrig="680">
          <v:shape id="_x0000_i1045" type="#_x0000_t75" style="width:169.25pt;height:43.95pt" o:ole="">
            <v:imagedata r:id="rId73" o:title=""/>
          </v:shape>
          <o:OLEObject Type="Embed" ProgID="Equation.3" ShapeID="_x0000_i1045" DrawAspect="Content" ObjectID="_1522430357" r:id="rId74"/>
        </w:object>
      </w:r>
      <w:r w:rsidRPr="001844E3">
        <w:tab/>
      </w:r>
      <w:r w:rsidRPr="001844E3">
        <w:tab/>
      </w:r>
      <w:r w:rsidRPr="001844E3">
        <w:tab/>
      </w:r>
      <w:r w:rsidRPr="001844E3">
        <w:tab/>
      </w:r>
      <w:r w:rsidRPr="001844E3">
        <w:tab/>
        <w:t>(</w:t>
      </w:r>
      <w:r w:rsidR="00967B44">
        <w:t>1.1</w:t>
      </w:r>
      <w:r w:rsidR="00656928">
        <w:t>5</w:t>
      </w:r>
      <w:r w:rsidRPr="001844E3">
        <w:t>)</w:t>
      </w:r>
    </w:p>
    <w:p w:rsidR="001844E3" w:rsidRPr="001844E3" w:rsidRDefault="001844E3" w:rsidP="001844E3">
      <w:pPr>
        <w:jc w:val="both"/>
      </w:pPr>
      <w:r w:rsidRPr="001844E3">
        <w:tab/>
      </w:r>
      <w:r w:rsidR="00967B44">
        <w:t>1.6.</w:t>
      </w:r>
      <w:r w:rsidRPr="001844E3">
        <w:t>3 Среднеквадратичное отклонение</w:t>
      </w:r>
      <w:r w:rsidRPr="001844E3">
        <w:tab/>
        <w:t xml:space="preserve"> </w:t>
      </w:r>
      <w:r w:rsidRPr="001844E3">
        <w:rPr>
          <w:position w:val="-14"/>
        </w:rPr>
        <w:object w:dxaOrig="1600" w:dyaOrig="460">
          <v:shape id="_x0000_i1046" type="#_x0000_t75" style="width:100.05pt;height:30.4pt" o:ole="">
            <v:imagedata r:id="rId75" o:title=""/>
          </v:shape>
          <o:OLEObject Type="Embed" ProgID="Equation.3" ShapeID="_x0000_i1046" DrawAspect="Content" ObjectID="_1522430358" r:id="rId76"/>
        </w:object>
      </w:r>
      <w:r w:rsidRPr="001844E3">
        <w:tab/>
      </w:r>
      <w:r w:rsidRPr="001844E3">
        <w:tab/>
        <w:t>(</w:t>
      </w:r>
      <w:r w:rsidR="00967B44">
        <w:t>1.1</w:t>
      </w:r>
      <w:r w:rsidR="00656928">
        <w:t>6</w:t>
      </w:r>
      <w:r w:rsidRPr="001844E3">
        <w:t>)</w:t>
      </w:r>
    </w:p>
    <w:p w:rsidR="001844E3" w:rsidRPr="001844E3" w:rsidRDefault="001844E3" w:rsidP="001844E3">
      <w:pPr>
        <w:shd w:val="clear" w:color="auto" w:fill="FFFFFF"/>
        <w:ind w:right="57" w:firstLine="730"/>
        <w:jc w:val="both"/>
        <w:rPr>
          <w:bCs/>
          <w:color w:val="000000"/>
        </w:rPr>
      </w:pPr>
    </w:p>
    <w:p w:rsidR="001844E3" w:rsidRPr="00967B44" w:rsidRDefault="00967B44" w:rsidP="001844E3">
      <w:pPr>
        <w:shd w:val="clear" w:color="auto" w:fill="FFFFFF"/>
        <w:ind w:right="57" w:firstLine="730"/>
        <w:jc w:val="both"/>
        <w:rPr>
          <w:b/>
        </w:rPr>
      </w:pPr>
      <w:r w:rsidRPr="00967B44">
        <w:rPr>
          <w:b/>
          <w:bCs/>
          <w:color w:val="000000"/>
        </w:rPr>
        <w:t>1.7</w:t>
      </w:r>
      <w:r w:rsidR="001844E3" w:rsidRPr="00967B44">
        <w:rPr>
          <w:b/>
          <w:bCs/>
          <w:color w:val="000000"/>
        </w:rPr>
        <w:t xml:space="preserve"> О</w:t>
      </w:r>
      <w:r w:rsidR="001844E3" w:rsidRPr="00967B44">
        <w:rPr>
          <w:b/>
        </w:rPr>
        <w:t>сновные модели отказов и их характеристики</w:t>
      </w:r>
      <w:r>
        <w:rPr>
          <w:b/>
        </w:rPr>
        <w:t xml:space="preserve">. </w:t>
      </w:r>
      <w:r w:rsidRPr="00967B44">
        <w:rPr>
          <w:b/>
        </w:rPr>
        <w:t>Основные свойства моделей отказов</w:t>
      </w:r>
    </w:p>
    <w:p w:rsidR="001844E3" w:rsidRPr="001844E3" w:rsidRDefault="001844E3" w:rsidP="001844E3">
      <w:pPr>
        <w:shd w:val="clear" w:color="auto" w:fill="FFFFFF"/>
        <w:ind w:right="57" w:firstLine="730"/>
        <w:jc w:val="both"/>
      </w:pPr>
    </w:p>
    <w:p w:rsidR="00967B44" w:rsidRPr="001844E3" w:rsidRDefault="001844E3" w:rsidP="00E070DB">
      <w:pPr>
        <w:shd w:val="clear" w:color="auto" w:fill="FFFFFF"/>
        <w:ind w:right="57" w:firstLine="730"/>
        <w:jc w:val="both"/>
        <w:outlineLvl w:val="0"/>
        <w:rPr>
          <w:bCs/>
          <w:color w:val="000000"/>
        </w:rPr>
      </w:pPr>
      <w:r w:rsidRPr="001844E3">
        <w:rPr>
          <w:bCs/>
          <w:color w:val="000000"/>
        </w:rPr>
        <w:t>О</w:t>
      </w:r>
      <w:r w:rsidRPr="001844E3">
        <w:t xml:space="preserve">сновные модели отказов и их характеристики приведены в табл. </w:t>
      </w:r>
      <w:r w:rsidR="00967B44">
        <w:t>1</w:t>
      </w:r>
      <w:r w:rsidRPr="001844E3">
        <w:t>.1.</w:t>
      </w:r>
      <w:r w:rsidR="00E070DB">
        <w:t xml:space="preserve"> </w:t>
      </w:r>
      <w:r w:rsidR="00967B44" w:rsidRPr="001844E3">
        <w:rPr>
          <w:bCs/>
          <w:color w:val="000000"/>
        </w:rPr>
        <w:t>Следующие свойства моделей отказов следует запомнить:</w:t>
      </w:r>
    </w:p>
    <w:p w:rsidR="00967B44" w:rsidRPr="001844E3" w:rsidRDefault="00B8277F" w:rsidP="00967B44">
      <w:pPr>
        <w:shd w:val="clear" w:color="auto" w:fill="FFFFFF"/>
        <w:ind w:right="57" w:firstLine="730"/>
        <w:jc w:val="both"/>
      </w:pPr>
      <w:r>
        <w:t>1.7</w:t>
      </w:r>
      <w:r w:rsidR="00967B44" w:rsidRPr="001844E3">
        <w:t xml:space="preserve">.1. </w:t>
      </w:r>
      <w:r w:rsidR="00967B44" w:rsidRPr="001844E3">
        <w:rPr>
          <w:i/>
        </w:rPr>
        <w:t>Экспоненциальное распределение</w:t>
      </w:r>
      <w:r w:rsidR="00967B44" w:rsidRPr="001844E3">
        <w:t xml:space="preserve">. Является частным случаем распределения </w:t>
      </w:r>
      <w:proofErr w:type="spellStart"/>
      <w:r w:rsidR="00967B44" w:rsidRPr="001844E3">
        <w:t>Вейбулла</w:t>
      </w:r>
      <w:proofErr w:type="spellEnd"/>
      <w:r w:rsidR="00967B44" w:rsidRPr="001844E3">
        <w:t xml:space="preserve"> и гамма-распределения. Поскольку реальная типичная кривая зависимости интенсивности отказов во времени имеет вид, показанный на рис. </w:t>
      </w:r>
      <w:r w:rsidR="00F37BA0">
        <w:t>1</w:t>
      </w:r>
      <w:r w:rsidR="00967B44" w:rsidRPr="001844E3">
        <w:t>.2, то экспоненциальное распределение описывает только период нормальной эксплуатации и характеризуется на этом периоде постоянной интенсивностью отказов</w:t>
      </w:r>
      <w:r w:rsidR="00F37BA0">
        <w:t xml:space="preserve"> (см. (1.18))</w:t>
      </w:r>
      <w:r w:rsidR="00967B44" w:rsidRPr="001844E3">
        <w:t>. Последнее показывает, что экспоненциальное распределение абсолютно не учитывает как ранние отказы, так и старение и износ, где его использовать нецелесообразно.</w:t>
      </w:r>
    </w:p>
    <w:p w:rsidR="00F37BA0" w:rsidRDefault="00F37BA0" w:rsidP="00F37BA0">
      <w:pPr>
        <w:rPr>
          <w:bCs/>
          <w:color w:val="000000"/>
        </w:rPr>
      </w:pPr>
      <w:r w:rsidRPr="001844E3">
        <w:rPr>
          <w:bCs/>
          <w:color w:val="000000"/>
        </w:rPr>
        <w:tab/>
        <w:t xml:space="preserve">Для экспоненциального распределения </w:t>
      </w:r>
      <w:proofErr w:type="gramStart"/>
      <w:r w:rsidRPr="001844E3">
        <w:rPr>
          <w:bCs/>
          <w:color w:val="000000"/>
        </w:rPr>
        <w:t>при</w:t>
      </w:r>
      <w:proofErr w:type="gramEnd"/>
      <w:r w:rsidRPr="001844E3">
        <w:rPr>
          <w:bCs/>
          <w:color w:val="000000"/>
        </w:rPr>
        <w:t xml:space="preserve"> </w:t>
      </w:r>
      <w:r w:rsidRPr="001844E3">
        <w:rPr>
          <w:bCs/>
          <w:color w:val="000000"/>
        </w:rPr>
        <w:tab/>
      </w:r>
    </w:p>
    <w:p w:rsidR="00F37BA0" w:rsidRPr="001844E3" w:rsidRDefault="00F37BA0" w:rsidP="00F37BA0">
      <w:pPr>
        <w:rPr>
          <w:bCs/>
          <w:color w:val="000000"/>
        </w:rPr>
      </w:pPr>
    </w:p>
    <w:p w:rsidR="00F37BA0" w:rsidRPr="001844E3" w:rsidRDefault="00F37BA0" w:rsidP="00F37BA0">
      <w:pPr>
        <w:rPr>
          <w:bCs/>
          <w:color w:val="000000"/>
        </w:rPr>
      </w:pPr>
      <w:r w:rsidRPr="001844E3">
        <w:rPr>
          <w:bCs/>
          <w:color w:val="000000"/>
        </w:rPr>
        <w:tab/>
      </w:r>
      <w:r w:rsidR="00656928" w:rsidRPr="001844E3">
        <w:rPr>
          <w:bCs/>
          <w:color w:val="000000"/>
          <w:position w:val="-10"/>
        </w:rPr>
        <w:object w:dxaOrig="1160" w:dyaOrig="360">
          <v:shape id="_x0000_i1047" type="#_x0000_t75" style="width:113.6pt;height:30.4pt" o:ole="">
            <v:imagedata r:id="rId77" o:title=""/>
          </v:shape>
          <o:OLEObject Type="Embed" ProgID="Equation.3" ShapeID="_x0000_i1047" DrawAspect="Content" ObjectID="_1522430359" r:id="rId78"/>
        </w:object>
      </w:r>
      <w:r w:rsidRPr="001844E3">
        <w:rPr>
          <w:bCs/>
          <w:color w:val="000000"/>
        </w:rPr>
        <w:tab/>
      </w:r>
      <w:r w:rsidRPr="001844E3">
        <w:rPr>
          <w:bCs/>
          <w:color w:val="000000"/>
        </w:rPr>
        <w:tab/>
      </w:r>
      <w:r w:rsidRPr="001844E3">
        <w:rPr>
          <w:bCs/>
          <w:color w:val="000000"/>
        </w:rPr>
        <w:tab/>
      </w:r>
      <w:r w:rsidRPr="001844E3">
        <w:rPr>
          <w:bCs/>
          <w:color w:val="000000"/>
        </w:rPr>
        <w:tab/>
      </w:r>
      <w:r w:rsidRPr="001844E3">
        <w:rPr>
          <w:bCs/>
          <w:color w:val="000000"/>
        </w:rPr>
        <w:tab/>
      </w:r>
      <w:r w:rsidRPr="001844E3">
        <w:rPr>
          <w:bCs/>
          <w:color w:val="000000"/>
        </w:rPr>
        <w:tab/>
      </w:r>
      <w:r w:rsidRPr="001844E3">
        <w:rPr>
          <w:bCs/>
          <w:color w:val="000000"/>
        </w:rPr>
        <w:tab/>
      </w:r>
      <w:r w:rsidRPr="001844E3">
        <w:tab/>
        <w:t>(</w:t>
      </w:r>
      <w:r>
        <w:t>1</w:t>
      </w:r>
      <w:r w:rsidRPr="001844E3">
        <w:t>.1</w:t>
      </w:r>
      <w:r w:rsidR="00656928">
        <w:t>7</w:t>
      </w:r>
      <w:r w:rsidRPr="001844E3">
        <w:t>)</w:t>
      </w:r>
    </w:p>
    <w:p w:rsidR="00F37BA0" w:rsidRDefault="00F37BA0" w:rsidP="00F37BA0">
      <w:pPr>
        <w:rPr>
          <w:bCs/>
          <w:color w:val="000000"/>
        </w:rPr>
      </w:pPr>
    </w:p>
    <w:p w:rsidR="00F37BA0" w:rsidRDefault="00F37BA0" w:rsidP="00F37BA0">
      <w:pPr>
        <w:rPr>
          <w:bCs/>
          <w:color w:val="000000"/>
        </w:rPr>
      </w:pPr>
      <w:r w:rsidRPr="001844E3">
        <w:rPr>
          <w:bCs/>
          <w:color w:val="000000"/>
        </w:rPr>
        <w:t>формула (</w:t>
      </w:r>
      <w:r w:rsidR="00656928">
        <w:rPr>
          <w:bCs/>
          <w:color w:val="000000"/>
        </w:rPr>
        <w:t>1.5</w:t>
      </w:r>
      <w:r w:rsidRPr="001844E3">
        <w:rPr>
          <w:bCs/>
          <w:color w:val="000000"/>
        </w:rPr>
        <w:t>) легко выражается через (</w:t>
      </w:r>
      <w:r w:rsidR="00656928">
        <w:rPr>
          <w:bCs/>
          <w:color w:val="000000"/>
        </w:rPr>
        <w:t>1.7</w:t>
      </w:r>
      <w:r w:rsidRPr="001844E3">
        <w:rPr>
          <w:bCs/>
          <w:color w:val="000000"/>
        </w:rPr>
        <w:t>)</w:t>
      </w:r>
    </w:p>
    <w:p w:rsidR="00F37BA0" w:rsidRPr="001844E3" w:rsidRDefault="00F37BA0" w:rsidP="00F37BA0">
      <w:pPr>
        <w:rPr>
          <w:bCs/>
          <w:color w:val="000000"/>
        </w:rPr>
      </w:pPr>
    </w:p>
    <w:p w:rsidR="00967B44" w:rsidRPr="001844E3" w:rsidRDefault="00967B44" w:rsidP="001844E3">
      <w:pPr>
        <w:shd w:val="clear" w:color="auto" w:fill="FFFFFF"/>
        <w:ind w:right="57" w:firstLine="730"/>
        <w:jc w:val="both"/>
        <w:outlineLvl w:val="0"/>
      </w:pPr>
    </w:p>
    <w:p w:rsidR="001844E3" w:rsidRPr="001844E3" w:rsidRDefault="001844E3" w:rsidP="001844E3">
      <w:pPr>
        <w:shd w:val="clear" w:color="auto" w:fill="FFFFFF"/>
        <w:ind w:right="57" w:firstLine="730"/>
        <w:jc w:val="both"/>
      </w:pPr>
    </w:p>
    <w:p w:rsidR="001844E3" w:rsidRPr="001844E3" w:rsidRDefault="001844E3" w:rsidP="001844E3">
      <w:pPr>
        <w:shd w:val="clear" w:color="auto" w:fill="FFFFFF"/>
        <w:ind w:right="57" w:firstLine="730"/>
        <w:jc w:val="both"/>
        <w:sectPr w:rsidR="001844E3" w:rsidRPr="001844E3">
          <w:pgSz w:w="11906" w:h="16838"/>
          <w:pgMar w:top="1134" w:right="850" w:bottom="1134" w:left="1701" w:header="708" w:footer="708" w:gutter="0"/>
          <w:cols w:space="708"/>
          <w:docGrid w:linePitch="360"/>
        </w:sectPr>
      </w:pPr>
    </w:p>
    <w:p w:rsidR="001844E3" w:rsidRPr="001844E3" w:rsidRDefault="001844E3" w:rsidP="001844E3">
      <w:pPr>
        <w:shd w:val="clear" w:color="auto" w:fill="FFFFFF"/>
        <w:ind w:right="57" w:firstLine="730"/>
        <w:jc w:val="both"/>
      </w:pPr>
    </w:p>
    <w:p w:rsidR="001844E3" w:rsidRPr="001844E3" w:rsidRDefault="001844E3" w:rsidP="001844E3">
      <w:pPr>
        <w:shd w:val="clear" w:color="auto" w:fill="FFFFFF"/>
        <w:ind w:right="57" w:firstLine="730"/>
        <w:jc w:val="both"/>
        <w:outlineLvl w:val="0"/>
      </w:pPr>
      <w:r w:rsidRPr="001844E3">
        <w:tab/>
      </w:r>
      <w:r w:rsidRPr="001844E3">
        <w:tab/>
      </w:r>
      <w:r w:rsidRPr="001844E3">
        <w:tab/>
      </w:r>
      <w:r w:rsidRPr="001844E3">
        <w:tab/>
      </w:r>
      <w:r w:rsidRPr="001844E3">
        <w:tab/>
      </w:r>
      <w:r w:rsidRPr="001844E3">
        <w:tab/>
      </w:r>
      <w:r w:rsidRPr="001844E3">
        <w:tab/>
      </w:r>
      <w:r w:rsidRPr="001844E3">
        <w:tab/>
      </w:r>
      <w:r w:rsidRPr="001844E3">
        <w:tab/>
      </w:r>
      <w:r w:rsidRPr="001844E3">
        <w:tab/>
        <w:t xml:space="preserve">Таблица </w:t>
      </w:r>
      <w:r w:rsidR="00A303AF">
        <w:t>1</w:t>
      </w:r>
      <w:r w:rsidRPr="001844E3">
        <w:t>.1</w:t>
      </w:r>
    </w:p>
    <w:p w:rsidR="001844E3" w:rsidRPr="001844E3" w:rsidRDefault="001844E3" w:rsidP="001844E3">
      <w:pPr>
        <w:shd w:val="clear" w:color="auto" w:fill="FFFFFF"/>
        <w:ind w:right="57" w:firstLine="730"/>
        <w:jc w:val="both"/>
      </w:pPr>
      <w:r w:rsidRPr="001844E3">
        <w:t>Осно</w:t>
      </w:r>
      <w:r w:rsidR="00A303AF">
        <w:t>вные модели отказов по ГОСТ [7]</w:t>
      </w:r>
    </w:p>
    <w:tbl>
      <w:tblPr>
        <w:tblW w:w="15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2"/>
        <w:gridCol w:w="3764"/>
        <w:gridCol w:w="1920"/>
        <w:gridCol w:w="1662"/>
        <w:gridCol w:w="1838"/>
        <w:gridCol w:w="2013"/>
        <w:gridCol w:w="1125"/>
      </w:tblGrid>
      <w:tr w:rsidR="001844E3" w:rsidRPr="001844E3" w:rsidTr="00B41698">
        <w:tc>
          <w:tcPr>
            <w:tcW w:w="7431" w:type="dxa"/>
            <w:gridSpan w:val="2"/>
          </w:tcPr>
          <w:p w:rsidR="001844E3" w:rsidRPr="001844E3" w:rsidRDefault="001844E3" w:rsidP="001844E3">
            <w:pPr>
              <w:ind w:right="57"/>
              <w:jc w:val="center"/>
              <w:rPr>
                <w:bCs/>
                <w:color w:val="000000"/>
              </w:rPr>
            </w:pPr>
            <w:r w:rsidRPr="001844E3">
              <w:rPr>
                <w:bCs/>
                <w:color w:val="000000"/>
              </w:rPr>
              <w:t>Наименование распределения</w:t>
            </w:r>
          </w:p>
        </w:tc>
        <w:tc>
          <w:tcPr>
            <w:tcW w:w="1920" w:type="dxa"/>
            <w:vMerge w:val="restart"/>
          </w:tcPr>
          <w:p w:rsidR="001844E3" w:rsidRPr="001844E3" w:rsidRDefault="001844E3" w:rsidP="001844E3">
            <w:pPr>
              <w:ind w:right="57"/>
              <w:jc w:val="both"/>
              <w:rPr>
                <w:bCs/>
                <w:i/>
                <w:color w:val="000000"/>
                <w:sz w:val="32"/>
                <w:szCs w:val="32"/>
                <w:lang w:val="en-US"/>
              </w:rPr>
            </w:pPr>
            <w:proofErr w:type="spellStart"/>
            <w:r w:rsidRPr="001844E3">
              <w:rPr>
                <w:bCs/>
                <w:color w:val="000000"/>
              </w:rPr>
              <w:t>М.о</w:t>
            </w:r>
            <w:proofErr w:type="spellEnd"/>
            <w:r w:rsidRPr="001844E3">
              <w:rPr>
                <w:bCs/>
                <w:color w:val="000000"/>
              </w:rPr>
              <w:t xml:space="preserve">. </w:t>
            </w:r>
            <w:r w:rsidRPr="001844E3">
              <w:rPr>
                <w:bCs/>
                <w:i/>
                <w:color w:val="000000"/>
                <w:sz w:val="32"/>
                <w:szCs w:val="32"/>
                <w:lang w:val="en-US"/>
              </w:rPr>
              <w:t>M(t)</w:t>
            </w:r>
          </w:p>
        </w:tc>
        <w:tc>
          <w:tcPr>
            <w:tcW w:w="1663" w:type="dxa"/>
            <w:vMerge w:val="restart"/>
          </w:tcPr>
          <w:p w:rsidR="001844E3" w:rsidRPr="001844E3" w:rsidRDefault="001844E3" w:rsidP="001844E3">
            <w:pPr>
              <w:ind w:right="57"/>
              <w:jc w:val="both"/>
              <w:rPr>
                <w:bCs/>
                <w:color w:val="000000"/>
                <w:lang w:val="en-US"/>
              </w:rPr>
            </w:pPr>
            <w:r w:rsidRPr="001844E3">
              <w:rPr>
                <w:bCs/>
                <w:color w:val="000000"/>
              </w:rPr>
              <w:t>Медиана</w:t>
            </w:r>
            <w:r w:rsidRPr="001844E3">
              <w:rPr>
                <w:bCs/>
                <w:color w:val="000000"/>
                <w:lang w:val="en-US"/>
              </w:rPr>
              <w:t xml:space="preserve">  </w:t>
            </w:r>
            <w:proofErr w:type="spellStart"/>
            <w:r w:rsidRPr="001844E3">
              <w:rPr>
                <w:bCs/>
                <w:i/>
                <w:color w:val="000000"/>
                <w:sz w:val="32"/>
                <w:szCs w:val="32"/>
                <w:lang w:val="en-US"/>
              </w:rPr>
              <w:t>t</w:t>
            </w:r>
            <w:r w:rsidRPr="001844E3">
              <w:rPr>
                <w:bCs/>
                <w:i/>
                <w:color w:val="000000"/>
                <w:sz w:val="32"/>
                <w:szCs w:val="32"/>
                <w:vertAlign w:val="subscript"/>
                <w:lang w:val="en-US"/>
              </w:rPr>
              <w:t>ME</w:t>
            </w:r>
            <w:proofErr w:type="spellEnd"/>
          </w:p>
        </w:tc>
        <w:tc>
          <w:tcPr>
            <w:tcW w:w="1832" w:type="dxa"/>
            <w:vMerge w:val="restart"/>
          </w:tcPr>
          <w:p w:rsidR="001844E3" w:rsidRPr="001844E3" w:rsidRDefault="001844E3" w:rsidP="001844E3">
            <w:pPr>
              <w:ind w:right="57"/>
              <w:jc w:val="both"/>
              <w:rPr>
                <w:bCs/>
                <w:color w:val="000000"/>
                <w:vertAlign w:val="subscript"/>
                <w:lang w:val="en-US"/>
              </w:rPr>
            </w:pPr>
            <w:r w:rsidRPr="001844E3">
              <w:rPr>
                <w:bCs/>
                <w:color w:val="000000"/>
              </w:rPr>
              <w:t xml:space="preserve">Мода  </w:t>
            </w:r>
            <w:proofErr w:type="spellStart"/>
            <w:r w:rsidRPr="001844E3">
              <w:rPr>
                <w:bCs/>
                <w:i/>
                <w:color w:val="000000"/>
                <w:sz w:val="32"/>
                <w:szCs w:val="32"/>
                <w:lang w:val="en-US"/>
              </w:rPr>
              <w:t>t</w:t>
            </w:r>
            <w:r w:rsidRPr="001844E3">
              <w:rPr>
                <w:bCs/>
                <w:i/>
                <w:color w:val="000000"/>
                <w:sz w:val="32"/>
                <w:szCs w:val="32"/>
                <w:vertAlign w:val="subscript"/>
                <w:lang w:val="en-US"/>
              </w:rPr>
              <w:t>M</w:t>
            </w:r>
            <w:proofErr w:type="spellEnd"/>
          </w:p>
        </w:tc>
        <w:tc>
          <w:tcPr>
            <w:tcW w:w="2013" w:type="dxa"/>
            <w:vMerge w:val="restart"/>
          </w:tcPr>
          <w:p w:rsidR="001844E3" w:rsidRPr="001844E3" w:rsidRDefault="001844E3" w:rsidP="001844E3">
            <w:pPr>
              <w:ind w:right="57"/>
              <w:jc w:val="both"/>
              <w:rPr>
                <w:bCs/>
                <w:i/>
                <w:color w:val="000000"/>
                <w:sz w:val="32"/>
                <w:szCs w:val="32"/>
                <w:lang w:val="en-US"/>
              </w:rPr>
            </w:pPr>
            <w:r w:rsidRPr="001844E3">
              <w:rPr>
                <w:bCs/>
                <w:color w:val="000000"/>
              </w:rPr>
              <w:t>Дисперсия</w:t>
            </w:r>
            <w:r w:rsidRPr="001844E3">
              <w:rPr>
                <w:bCs/>
                <w:color w:val="000000"/>
                <w:lang w:val="en-US"/>
              </w:rPr>
              <w:t xml:space="preserve"> </w:t>
            </w:r>
            <w:r w:rsidRPr="001844E3">
              <w:rPr>
                <w:bCs/>
                <w:i/>
                <w:color w:val="000000"/>
                <w:sz w:val="32"/>
                <w:szCs w:val="32"/>
                <w:lang w:val="en-US"/>
              </w:rPr>
              <w:t>D(t)</w:t>
            </w:r>
          </w:p>
        </w:tc>
        <w:tc>
          <w:tcPr>
            <w:tcW w:w="1125" w:type="dxa"/>
            <w:vMerge w:val="restart"/>
          </w:tcPr>
          <w:p w:rsidR="001844E3" w:rsidRPr="001844E3" w:rsidRDefault="001844E3" w:rsidP="001844E3">
            <w:pPr>
              <w:ind w:right="57"/>
              <w:jc w:val="both"/>
              <w:rPr>
                <w:b/>
                <w:bCs/>
                <w:color w:val="000000"/>
                <w:lang w:val="en-US"/>
              </w:rPr>
            </w:pPr>
            <w:proofErr w:type="spellStart"/>
            <w:r w:rsidRPr="001844E3">
              <w:rPr>
                <w:bCs/>
                <w:color w:val="000000"/>
              </w:rPr>
              <w:t>С.к.о</w:t>
            </w:r>
            <w:proofErr w:type="spellEnd"/>
            <w:r w:rsidRPr="001844E3">
              <w:rPr>
                <w:bCs/>
                <w:color w:val="000000"/>
              </w:rPr>
              <w:t>.</w:t>
            </w:r>
            <w:r w:rsidRPr="001844E3">
              <w:rPr>
                <w:bCs/>
                <w:color w:val="000000"/>
                <w:lang w:val="en-US"/>
              </w:rPr>
              <w:t xml:space="preserve"> </w:t>
            </w:r>
            <w:r w:rsidRPr="001844E3">
              <w:rPr>
                <w:b/>
                <w:bCs/>
                <w:color w:val="000000"/>
                <w:position w:val="-12"/>
                <w:lang w:val="en-US"/>
              </w:rPr>
              <w:object w:dxaOrig="660" w:dyaOrig="400">
                <v:shape id="_x0000_i1048" type="#_x0000_t75" style="width:41.6pt;height:27.1pt" o:ole="">
                  <v:imagedata r:id="rId79" o:title=""/>
                </v:shape>
                <o:OLEObject Type="Embed" ProgID="Equation.3" ShapeID="_x0000_i1048" DrawAspect="Content" ObjectID="_1522430360" r:id="rId80"/>
              </w:object>
            </w:r>
          </w:p>
        </w:tc>
      </w:tr>
      <w:tr w:rsidR="001844E3" w:rsidRPr="001844E3" w:rsidTr="00B41698">
        <w:trPr>
          <w:trHeight w:val="274"/>
        </w:trPr>
        <w:tc>
          <w:tcPr>
            <w:tcW w:w="3664" w:type="dxa"/>
          </w:tcPr>
          <w:p w:rsidR="001844E3" w:rsidRPr="001844E3" w:rsidRDefault="001844E3" w:rsidP="001844E3">
            <w:pPr>
              <w:ind w:right="57"/>
              <w:jc w:val="both"/>
              <w:rPr>
                <w:bCs/>
                <w:color w:val="000000"/>
              </w:rPr>
            </w:pPr>
            <w:r w:rsidRPr="001844E3">
              <w:rPr>
                <w:bCs/>
                <w:color w:val="000000"/>
              </w:rPr>
              <w:t xml:space="preserve">ДЗР </w:t>
            </w:r>
            <w:r w:rsidRPr="001844E3">
              <w:rPr>
                <w:bCs/>
                <w:i/>
                <w:color w:val="000000"/>
                <w:sz w:val="32"/>
                <w:szCs w:val="32"/>
                <w:lang w:val="en-US"/>
              </w:rPr>
              <w:t>f</w:t>
            </w:r>
            <w:r w:rsidRPr="001844E3">
              <w:rPr>
                <w:bCs/>
                <w:i/>
                <w:color w:val="000000"/>
                <w:sz w:val="32"/>
                <w:szCs w:val="32"/>
              </w:rPr>
              <w:t>(</w:t>
            </w:r>
            <w:r w:rsidRPr="001844E3">
              <w:rPr>
                <w:bCs/>
                <w:i/>
                <w:color w:val="000000"/>
                <w:sz w:val="32"/>
                <w:szCs w:val="32"/>
                <w:lang w:val="en-US"/>
              </w:rPr>
              <w:t>t</w:t>
            </w:r>
            <w:r w:rsidRPr="001844E3">
              <w:rPr>
                <w:bCs/>
                <w:i/>
                <w:color w:val="000000"/>
                <w:sz w:val="32"/>
                <w:szCs w:val="32"/>
              </w:rPr>
              <w:t>)</w:t>
            </w:r>
          </w:p>
        </w:tc>
        <w:tc>
          <w:tcPr>
            <w:tcW w:w="3767" w:type="dxa"/>
          </w:tcPr>
          <w:p w:rsidR="001844E3" w:rsidRPr="001844E3" w:rsidRDefault="001844E3" w:rsidP="001844E3">
            <w:pPr>
              <w:ind w:right="57"/>
              <w:jc w:val="both"/>
              <w:rPr>
                <w:bCs/>
                <w:color w:val="000000"/>
              </w:rPr>
            </w:pPr>
            <w:r w:rsidRPr="001844E3">
              <w:rPr>
                <w:bCs/>
                <w:color w:val="000000"/>
              </w:rPr>
              <w:t xml:space="preserve">модель отказа ИЗР </w:t>
            </w:r>
            <w:r w:rsidRPr="001844E3">
              <w:rPr>
                <w:bCs/>
                <w:i/>
                <w:color w:val="000000"/>
                <w:sz w:val="32"/>
                <w:szCs w:val="32"/>
                <w:lang w:val="en-US"/>
              </w:rPr>
              <w:t>F</w:t>
            </w:r>
            <w:r w:rsidRPr="001844E3">
              <w:rPr>
                <w:bCs/>
                <w:i/>
                <w:color w:val="000000"/>
                <w:sz w:val="32"/>
                <w:szCs w:val="32"/>
              </w:rPr>
              <w:t>(</w:t>
            </w:r>
            <w:r w:rsidRPr="001844E3">
              <w:rPr>
                <w:bCs/>
                <w:i/>
                <w:color w:val="000000"/>
                <w:sz w:val="32"/>
                <w:szCs w:val="32"/>
                <w:lang w:val="en-US"/>
              </w:rPr>
              <w:t>t</w:t>
            </w:r>
            <w:r w:rsidRPr="001844E3">
              <w:rPr>
                <w:bCs/>
                <w:i/>
                <w:color w:val="000000"/>
                <w:sz w:val="32"/>
                <w:szCs w:val="32"/>
              </w:rPr>
              <w:t>)</w:t>
            </w:r>
          </w:p>
        </w:tc>
        <w:tc>
          <w:tcPr>
            <w:tcW w:w="1920" w:type="dxa"/>
            <w:vMerge/>
          </w:tcPr>
          <w:p w:rsidR="001844E3" w:rsidRPr="001844E3" w:rsidRDefault="001844E3" w:rsidP="001844E3">
            <w:pPr>
              <w:ind w:right="57"/>
              <w:jc w:val="both"/>
              <w:rPr>
                <w:bCs/>
                <w:color w:val="000000"/>
              </w:rPr>
            </w:pPr>
          </w:p>
        </w:tc>
        <w:tc>
          <w:tcPr>
            <w:tcW w:w="1663" w:type="dxa"/>
            <w:vMerge/>
          </w:tcPr>
          <w:p w:rsidR="001844E3" w:rsidRPr="001844E3" w:rsidRDefault="001844E3" w:rsidP="001844E3">
            <w:pPr>
              <w:ind w:right="57"/>
              <w:jc w:val="both"/>
              <w:rPr>
                <w:bCs/>
                <w:color w:val="000000"/>
              </w:rPr>
            </w:pPr>
          </w:p>
        </w:tc>
        <w:tc>
          <w:tcPr>
            <w:tcW w:w="1832" w:type="dxa"/>
            <w:vMerge/>
          </w:tcPr>
          <w:p w:rsidR="001844E3" w:rsidRPr="001844E3" w:rsidRDefault="001844E3" w:rsidP="001844E3">
            <w:pPr>
              <w:ind w:right="57"/>
              <w:jc w:val="both"/>
              <w:rPr>
                <w:bCs/>
                <w:color w:val="000000"/>
              </w:rPr>
            </w:pPr>
          </w:p>
        </w:tc>
        <w:tc>
          <w:tcPr>
            <w:tcW w:w="2013" w:type="dxa"/>
            <w:vMerge/>
          </w:tcPr>
          <w:p w:rsidR="001844E3" w:rsidRPr="001844E3" w:rsidRDefault="001844E3" w:rsidP="001844E3">
            <w:pPr>
              <w:ind w:right="57"/>
              <w:jc w:val="both"/>
              <w:rPr>
                <w:bCs/>
                <w:color w:val="000000"/>
              </w:rPr>
            </w:pPr>
          </w:p>
        </w:tc>
        <w:tc>
          <w:tcPr>
            <w:tcW w:w="1125" w:type="dxa"/>
            <w:vMerge/>
          </w:tcPr>
          <w:p w:rsidR="001844E3" w:rsidRPr="001844E3" w:rsidRDefault="001844E3" w:rsidP="001844E3">
            <w:pPr>
              <w:ind w:right="57"/>
              <w:jc w:val="both"/>
              <w:rPr>
                <w:bCs/>
                <w:color w:val="000000"/>
              </w:rPr>
            </w:pPr>
          </w:p>
        </w:tc>
      </w:tr>
      <w:tr w:rsidR="001844E3" w:rsidRPr="001844E3" w:rsidTr="00B41698">
        <w:trPr>
          <w:trHeight w:val="274"/>
        </w:trPr>
        <w:tc>
          <w:tcPr>
            <w:tcW w:w="7431" w:type="dxa"/>
            <w:gridSpan w:val="2"/>
          </w:tcPr>
          <w:p w:rsidR="001844E3" w:rsidRPr="001844E3" w:rsidRDefault="001844E3" w:rsidP="001844E3">
            <w:pPr>
              <w:ind w:right="57"/>
              <w:jc w:val="center"/>
              <w:rPr>
                <w:bCs/>
                <w:color w:val="000000"/>
              </w:rPr>
            </w:pPr>
            <w:r w:rsidRPr="001844E3">
              <w:rPr>
                <w:bCs/>
                <w:color w:val="000000"/>
              </w:rPr>
              <w:t>0. Равномерное</w:t>
            </w:r>
          </w:p>
        </w:tc>
        <w:tc>
          <w:tcPr>
            <w:tcW w:w="1920" w:type="dxa"/>
            <w:vMerge w:val="restart"/>
          </w:tcPr>
          <w:p w:rsidR="001844E3" w:rsidRPr="001844E3" w:rsidRDefault="001844E3" w:rsidP="001844E3">
            <w:pPr>
              <w:ind w:right="57"/>
              <w:jc w:val="both"/>
              <w:rPr>
                <w:bCs/>
                <w:color w:val="000000"/>
                <w:lang w:val="en-US"/>
              </w:rPr>
            </w:pPr>
            <w:r w:rsidRPr="001844E3">
              <w:rPr>
                <w:bCs/>
                <w:color w:val="000000"/>
                <w:lang w:val="en-US"/>
              </w:rPr>
              <w:t>0,5 (</w:t>
            </w:r>
            <w:r w:rsidRPr="001844E3">
              <w:rPr>
                <w:bCs/>
                <w:i/>
                <w:color w:val="000000"/>
                <w:sz w:val="32"/>
                <w:szCs w:val="32"/>
              </w:rPr>
              <w:t>а</w:t>
            </w:r>
            <w:r w:rsidRPr="001844E3">
              <w:rPr>
                <w:bCs/>
                <w:i/>
                <w:color w:val="000000"/>
                <w:sz w:val="32"/>
                <w:szCs w:val="32"/>
                <w:lang w:val="en-US"/>
              </w:rPr>
              <w:t>+</w:t>
            </w:r>
            <w:r w:rsidRPr="001844E3">
              <w:rPr>
                <w:b/>
                <w:bCs/>
                <w:i/>
                <w:color w:val="000000"/>
                <w:sz w:val="28"/>
                <w:szCs w:val="28"/>
                <w:lang w:val="en-US"/>
              </w:rPr>
              <w:t xml:space="preserve"> b)</w:t>
            </w:r>
          </w:p>
        </w:tc>
        <w:tc>
          <w:tcPr>
            <w:tcW w:w="1663" w:type="dxa"/>
            <w:vMerge w:val="restart"/>
          </w:tcPr>
          <w:p w:rsidR="001844E3" w:rsidRPr="001844E3" w:rsidRDefault="001844E3" w:rsidP="001844E3">
            <w:pPr>
              <w:ind w:right="57"/>
              <w:jc w:val="both"/>
              <w:rPr>
                <w:bCs/>
                <w:color w:val="000000"/>
              </w:rPr>
            </w:pPr>
            <w:r w:rsidRPr="001844E3">
              <w:rPr>
                <w:bCs/>
                <w:color w:val="000000"/>
                <w:lang w:val="en-US"/>
              </w:rPr>
              <w:t>0,5 (</w:t>
            </w:r>
            <w:r w:rsidRPr="001844E3">
              <w:rPr>
                <w:bCs/>
                <w:i/>
                <w:color w:val="000000"/>
                <w:sz w:val="32"/>
                <w:szCs w:val="32"/>
              </w:rPr>
              <w:t>а</w:t>
            </w:r>
            <w:r w:rsidRPr="001844E3">
              <w:rPr>
                <w:bCs/>
                <w:i/>
                <w:color w:val="000000"/>
                <w:sz w:val="32"/>
                <w:szCs w:val="32"/>
                <w:lang w:val="en-US"/>
              </w:rPr>
              <w:t>+</w:t>
            </w:r>
            <w:r w:rsidRPr="001844E3">
              <w:rPr>
                <w:b/>
                <w:bCs/>
                <w:i/>
                <w:color w:val="000000"/>
                <w:sz w:val="28"/>
                <w:szCs w:val="28"/>
                <w:lang w:val="en-US"/>
              </w:rPr>
              <w:t>b)</w:t>
            </w:r>
          </w:p>
        </w:tc>
        <w:tc>
          <w:tcPr>
            <w:tcW w:w="1832" w:type="dxa"/>
            <w:vMerge w:val="restart"/>
          </w:tcPr>
          <w:p w:rsidR="001844E3" w:rsidRPr="001844E3" w:rsidRDefault="001844E3" w:rsidP="001844E3">
            <w:pPr>
              <w:ind w:right="57"/>
              <w:jc w:val="both"/>
              <w:rPr>
                <w:bCs/>
                <w:color w:val="000000"/>
              </w:rPr>
            </w:pPr>
          </w:p>
        </w:tc>
        <w:tc>
          <w:tcPr>
            <w:tcW w:w="2013" w:type="dxa"/>
            <w:vMerge w:val="restart"/>
          </w:tcPr>
          <w:p w:rsidR="001844E3" w:rsidRPr="001844E3" w:rsidRDefault="001844E3" w:rsidP="001844E3">
            <w:pPr>
              <w:ind w:right="57"/>
              <w:jc w:val="both"/>
              <w:rPr>
                <w:bCs/>
                <w:color w:val="000000"/>
                <w:lang w:val="en-US"/>
              </w:rPr>
            </w:pPr>
            <w:r w:rsidRPr="001844E3">
              <w:rPr>
                <w:bCs/>
                <w:color w:val="000000"/>
                <w:lang w:val="en-US"/>
              </w:rPr>
              <w:t>(</w:t>
            </w:r>
            <w:r w:rsidRPr="001844E3">
              <w:rPr>
                <w:bCs/>
                <w:i/>
                <w:color w:val="000000"/>
                <w:sz w:val="32"/>
                <w:szCs w:val="32"/>
              </w:rPr>
              <w:t>а</w:t>
            </w:r>
            <w:r w:rsidRPr="001844E3">
              <w:rPr>
                <w:bCs/>
                <w:i/>
                <w:color w:val="000000"/>
                <w:sz w:val="32"/>
                <w:szCs w:val="32"/>
                <w:lang w:val="en-US"/>
              </w:rPr>
              <w:t>+</w:t>
            </w:r>
            <w:r w:rsidRPr="001844E3">
              <w:rPr>
                <w:b/>
                <w:bCs/>
                <w:i/>
                <w:color w:val="000000"/>
                <w:sz w:val="28"/>
                <w:szCs w:val="28"/>
                <w:lang w:val="en-US"/>
              </w:rPr>
              <w:t>b)</w:t>
            </w:r>
            <w:r w:rsidRPr="001844E3">
              <w:rPr>
                <w:b/>
                <w:bCs/>
                <w:i/>
                <w:color w:val="000000"/>
                <w:sz w:val="28"/>
                <w:szCs w:val="28"/>
                <w:vertAlign w:val="superscript"/>
                <w:lang w:val="en-US"/>
              </w:rPr>
              <w:t>2</w:t>
            </w:r>
            <w:r w:rsidRPr="001844E3">
              <w:rPr>
                <w:bCs/>
                <w:color w:val="000000"/>
                <w:lang w:val="en-US"/>
              </w:rPr>
              <w:t>1/12</w:t>
            </w:r>
          </w:p>
        </w:tc>
        <w:tc>
          <w:tcPr>
            <w:tcW w:w="1125" w:type="dxa"/>
            <w:vMerge w:val="restart"/>
          </w:tcPr>
          <w:p w:rsidR="001844E3" w:rsidRPr="001844E3" w:rsidRDefault="001844E3" w:rsidP="001844E3">
            <w:pPr>
              <w:ind w:right="57"/>
              <w:jc w:val="both"/>
              <w:rPr>
                <w:bCs/>
                <w:color w:val="000000"/>
              </w:rPr>
            </w:pPr>
          </w:p>
        </w:tc>
      </w:tr>
      <w:tr w:rsidR="001844E3" w:rsidRPr="001844E3" w:rsidTr="00B41698">
        <w:trPr>
          <w:trHeight w:val="274"/>
        </w:trPr>
        <w:tc>
          <w:tcPr>
            <w:tcW w:w="3664" w:type="dxa"/>
          </w:tcPr>
          <w:p w:rsidR="001844E3" w:rsidRPr="001844E3" w:rsidRDefault="001844E3" w:rsidP="001844E3">
            <w:pPr>
              <w:ind w:right="57"/>
              <w:jc w:val="both"/>
              <w:rPr>
                <w:bCs/>
                <w:color w:val="000000"/>
              </w:rPr>
            </w:pPr>
            <w:r w:rsidRPr="001844E3">
              <w:rPr>
                <w:b/>
                <w:bCs/>
                <w:i/>
                <w:color w:val="000000"/>
              </w:rPr>
              <w:t>С</w:t>
            </w:r>
            <w:r w:rsidRPr="001844E3">
              <w:rPr>
                <w:bCs/>
                <w:color w:val="000000"/>
              </w:rPr>
              <w:t xml:space="preserve"> при </w:t>
            </w:r>
            <w:r w:rsidRPr="001844E3">
              <w:rPr>
                <w:b/>
                <w:bCs/>
                <w:i/>
                <w:color w:val="000000"/>
                <w:sz w:val="28"/>
                <w:szCs w:val="28"/>
                <w:lang w:val="en-US"/>
              </w:rPr>
              <w:t>b</w:t>
            </w:r>
            <w:r w:rsidRPr="001844E3">
              <w:rPr>
                <w:bCs/>
                <w:i/>
                <w:color w:val="000000"/>
                <w:sz w:val="32"/>
                <w:szCs w:val="32"/>
              </w:rPr>
              <w:t>&gt;</w:t>
            </w:r>
            <w:r w:rsidRPr="001844E3">
              <w:rPr>
                <w:bCs/>
                <w:i/>
                <w:color w:val="000000"/>
                <w:sz w:val="32"/>
                <w:szCs w:val="32"/>
                <w:lang w:val="en-US"/>
              </w:rPr>
              <w:t>t</w:t>
            </w:r>
            <w:r w:rsidRPr="001844E3">
              <w:rPr>
                <w:bCs/>
                <w:i/>
                <w:color w:val="000000"/>
                <w:sz w:val="32"/>
                <w:szCs w:val="32"/>
              </w:rPr>
              <w:t>&gt;а, 0</w:t>
            </w:r>
            <w:r w:rsidRPr="001844E3">
              <w:rPr>
                <w:bCs/>
                <w:color w:val="000000"/>
              </w:rPr>
              <w:t xml:space="preserve"> при</w:t>
            </w:r>
            <w:r w:rsidRPr="001844E3">
              <w:rPr>
                <w:bCs/>
                <w:i/>
                <w:color w:val="000000"/>
                <w:sz w:val="32"/>
                <w:szCs w:val="32"/>
              </w:rPr>
              <w:t xml:space="preserve"> </w:t>
            </w:r>
            <w:r w:rsidRPr="001844E3">
              <w:rPr>
                <w:bCs/>
                <w:i/>
                <w:color w:val="000000"/>
                <w:sz w:val="32"/>
                <w:szCs w:val="32"/>
                <w:lang w:val="en-US"/>
              </w:rPr>
              <w:t>t</w:t>
            </w:r>
            <w:r w:rsidRPr="001844E3">
              <w:rPr>
                <w:bCs/>
                <w:i/>
                <w:color w:val="000000"/>
                <w:sz w:val="32"/>
                <w:szCs w:val="32"/>
              </w:rPr>
              <w:t>&gt;</w:t>
            </w:r>
            <w:r w:rsidRPr="001844E3">
              <w:rPr>
                <w:b/>
                <w:bCs/>
                <w:i/>
                <w:color w:val="000000"/>
                <w:sz w:val="28"/>
                <w:szCs w:val="28"/>
                <w:lang w:val="en-US"/>
              </w:rPr>
              <w:t>b</w:t>
            </w:r>
            <w:r w:rsidRPr="001844E3">
              <w:rPr>
                <w:b/>
                <w:bCs/>
                <w:i/>
                <w:color w:val="000000"/>
                <w:sz w:val="28"/>
                <w:szCs w:val="28"/>
              </w:rPr>
              <w:t>,</w:t>
            </w:r>
            <w:r w:rsidRPr="001844E3">
              <w:rPr>
                <w:bCs/>
                <w:i/>
                <w:color w:val="000000"/>
                <w:sz w:val="32"/>
                <w:szCs w:val="32"/>
              </w:rPr>
              <w:t xml:space="preserve"> а&gt;</w:t>
            </w:r>
            <w:r w:rsidRPr="001844E3">
              <w:rPr>
                <w:bCs/>
                <w:i/>
                <w:color w:val="000000"/>
                <w:sz w:val="32"/>
                <w:szCs w:val="32"/>
                <w:lang w:val="en-US"/>
              </w:rPr>
              <w:t>t</w:t>
            </w:r>
          </w:p>
        </w:tc>
        <w:tc>
          <w:tcPr>
            <w:tcW w:w="3767" w:type="dxa"/>
          </w:tcPr>
          <w:p w:rsidR="001844E3" w:rsidRPr="001844E3" w:rsidRDefault="001844E3" w:rsidP="001844E3">
            <w:pPr>
              <w:ind w:right="57"/>
              <w:jc w:val="both"/>
              <w:rPr>
                <w:b/>
                <w:bCs/>
                <w:i/>
                <w:color w:val="000000"/>
                <w:sz w:val="28"/>
                <w:szCs w:val="28"/>
              </w:rPr>
            </w:pPr>
            <w:r w:rsidRPr="001844E3">
              <w:rPr>
                <w:bCs/>
                <w:i/>
                <w:color w:val="000000"/>
                <w:sz w:val="32"/>
                <w:szCs w:val="32"/>
              </w:rPr>
              <w:t>0</w:t>
            </w:r>
            <w:r w:rsidRPr="001844E3">
              <w:rPr>
                <w:bCs/>
                <w:color w:val="000000"/>
              </w:rPr>
              <w:t xml:space="preserve"> при</w:t>
            </w:r>
            <w:r w:rsidRPr="001844E3">
              <w:rPr>
                <w:bCs/>
                <w:i/>
                <w:color w:val="000000"/>
                <w:sz w:val="32"/>
                <w:szCs w:val="32"/>
              </w:rPr>
              <w:t xml:space="preserve"> а&gt;</w:t>
            </w:r>
            <w:r w:rsidRPr="001844E3">
              <w:rPr>
                <w:bCs/>
                <w:i/>
                <w:color w:val="000000"/>
                <w:sz w:val="32"/>
                <w:szCs w:val="32"/>
                <w:lang w:val="en-US"/>
              </w:rPr>
              <w:t>t</w:t>
            </w:r>
            <w:r w:rsidRPr="001844E3">
              <w:rPr>
                <w:bCs/>
                <w:i/>
                <w:color w:val="000000"/>
                <w:sz w:val="32"/>
                <w:szCs w:val="32"/>
              </w:rPr>
              <w:t>, 1</w:t>
            </w:r>
            <w:r w:rsidRPr="001844E3">
              <w:rPr>
                <w:bCs/>
                <w:color w:val="000000"/>
              </w:rPr>
              <w:t xml:space="preserve"> при</w:t>
            </w:r>
            <w:r w:rsidRPr="001844E3">
              <w:rPr>
                <w:bCs/>
                <w:i/>
                <w:color w:val="000000"/>
                <w:sz w:val="32"/>
                <w:szCs w:val="32"/>
              </w:rPr>
              <w:t xml:space="preserve"> </w:t>
            </w:r>
            <w:r w:rsidRPr="001844E3">
              <w:rPr>
                <w:bCs/>
                <w:i/>
                <w:color w:val="000000"/>
                <w:sz w:val="32"/>
                <w:szCs w:val="32"/>
                <w:lang w:val="en-US"/>
              </w:rPr>
              <w:t>t</w:t>
            </w:r>
            <w:r w:rsidRPr="001844E3">
              <w:rPr>
                <w:bCs/>
                <w:i/>
                <w:color w:val="000000"/>
                <w:sz w:val="32"/>
                <w:szCs w:val="32"/>
              </w:rPr>
              <w:t>&gt;</w:t>
            </w:r>
            <w:r w:rsidRPr="001844E3">
              <w:rPr>
                <w:b/>
                <w:bCs/>
                <w:i/>
                <w:color w:val="000000"/>
                <w:sz w:val="28"/>
                <w:szCs w:val="28"/>
                <w:lang w:val="en-US"/>
              </w:rPr>
              <w:t>b</w:t>
            </w:r>
            <w:r w:rsidRPr="001844E3">
              <w:rPr>
                <w:b/>
                <w:bCs/>
                <w:i/>
                <w:color w:val="000000"/>
                <w:sz w:val="28"/>
                <w:szCs w:val="28"/>
              </w:rPr>
              <w:t>,</w:t>
            </w:r>
          </w:p>
          <w:p w:rsidR="001844E3" w:rsidRPr="001844E3" w:rsidRDefault="001844E3" w:rsidP="001844E3">
            <w:pPr>
              <w:ind w:right="57"/>
              <w:jc w:val="both"/>
              <w:rPr>
                <w:bCs/>
                <w:color w:val="000000"/>
                <w:lang w:val="en-US"/>
              </w:rPr>
            </w:pPr>
            <w:r w:rsidRPr="001844E3">
              <w:rPr>
                <w:bCs/>
                <w:color w:val="000000"/>
                <w:position w:val="-18"/>
                <w:lang w:val="en-US"/>
              </w:rPr>
              <w:object w:dxaOrig="999" w:dyaOrig="480">
                <v:shape id="_x0000_i1049" type="#_x0000_t75" style="width:50.05pt;height:23.85pt" o:ole="">
                  <v:imagedata r:id="rId81" o:title=""/>
                </v:shape>
                <o:OLEObject Type="Embed" ProgID="Equation.3" ShapeID="_x0000_i1049" DrawAspect="Content" ObjectID="_1522430361" r:id="rId82"/>
              </w:object>
            </w:r>
            <w:r w:rsidRPr="001844E3">
              <w:rPr>
                <w:bCs/>
                <w:color w:val="000000"/>
              </w:rPr>
              <w:t xml:space="preserve"> при </w:t>
            </w:r>
            <w:r w:rsidRPr="001844E3">
              <w:rPr>
                <w:b/>
                <w:bCs/>
                <w:i/>
                <w:color w:val="000000"/>
                <w:sz w:val="28"/>
                <w:szCs w:val="28"/>
                <w:lang w:val="en-US"/>
              </w:rPr>
              <w:t>b</w:t>
            </w:r>
            <w:r w:rsidRPr="001844E3">
              <w:rPr>
                <w:bCs/>
                <w:i/>
                <w:color w:val="000000"/>
                <w:sz w:val="32"/>
                <w:szCs w:val="32"/>
              </w:rPr>
              <w:t>&gt;</w:t>
            </w:r>
            <w:r w:rsidRPr="001844E3">
              <w:rPr>
                <w:bCs/>
                <w:i/>
                <w:color w:val="000000"/>
                <w:sz w:val="32"/>
                <w:szCs w:val="32"/>
                <w:lang w:val="en-US"/>
              </w:rPr>
              <w:t>t</w:t>
            </w:r>
            <w:r w:rsidRPr="001844E3">
              <w:rPr>
                <w:bCs/>
                <w:i/>
                <w:color w:val="000000"/>
                <w:sz w:val="32"/>
                <w:szCs w:val="32"/>
              </w:rPr>
              <w:t>&gt;а</w:t>
            </w:r>
          </w:p>
        </w:tc>
        <w:tc>
          <w:tcPr>
            <w:tcW w:w="1920" w:type="dxa"/>
            <w:vMerge/>
          </w:tcPr>
          <w:p w:rsidR="001844E3" w:rsidRPr="001844E3" w:rsidRDefault="001844E3" w:rsidP="001844E3">
            <w:pPr>
              <w:ind w:right="57"/>
              <w:jc w:val="both"/>
              <w:rPr>
                <w:bCs/>
                <w:color w:val="000000"/>
              </w:rPr>
            </w:pPr>
          </w:p>
        </w:tc>
        <w:tc>
          <w:tcPr>
            <w:tcW w:w="1663" w:type="dxa"/>
            <w:vMerge/>
          </w:tcPr>
          <w:p w:rsidR="001844E3" w:rsidRPr="001844E3" w:rsidRDefault="001844E3" w:rsidP="001844E3">
            <w:pPr>
              <w:ind w:right="57"/>
              <w:jc w:val="both"/>
              <w:rPr>
                <w:bCs/>
                <w:color w:val="000000"/>
              </w:rPr>
            </w:pPr>
          </w:p>
        </w:tc>
        <w:tc>
          <w:tcPr>
            <w:tcW w:w="1832" w:type="dxa"/>
            <w:vMerge/>
          </w:tcPr>
          <w:p w:rsidR="001844E3" w:rsidRPr="001844E3" w:rsidRDefault="001844E3" w:rsidP="001844E3">
            <w:pPr>
              <w:ind w:right="57"/>
              <w:jc w:val="both"/>
              <w:rPr>
                <w:bCs/>
                <w:color w:val="000000"/>
              </w:rPr>
            </w:pPr>
          </w:p>
        </w:tc>
        <w:tc>
          <w:tcPr>
            <w:tcW w:w="2013" w:type="dxa"/>
            <w:vMerge/>
          </w:tcPr>
          <w:p w:rsidR="001844E3" w:rsidRPr="001844E3" w:rsidRDefault="001844E3" w:rsidP="001844E3">
            <w:pPr>
              <w:ind w:right="57"/>
              <w:jc w:val="both"/>
              <w:rPr>
                <w:bCs/>
                <w:color w:val="000000"/>
              </w:rPr>
            </w:pPr>
          </w:p>
        </w:tc>
        <w:tc>
          <w:tcPr>
            <w:tcW w:w="1125" w:type="dxa"/>
            <w:vMerge/>
          </w:tcPr>
          <w:p w:rsidR="001844E3" w:rsidRPr="001844E3" w:rsidRDefault="001844E3" w:rsidP="001844E3">
            <w:pPr>
              <w:ind w:right="57"/>
              <w:jc w:val="both"/>
              <w:rPr>
                <w:bCs/>
                <w:color w:val="000000"/>
              </w:rPr>
            </w:pPr>
          </w:p>
        </w:tc>
      </w:tr>
      <w:tr w:rsidR="001844E3" w:rsidRPr="001844E3" w:rsidTr="00B41698">
        <w:trPr>
          <w:trHeight w:val="324"/>
        </w:trPr>
        <w:tc>
          <w:tcPr>
            <w:tcW w:w="7431" w:type="dxa"/>
            <w:gridSpan w:val="2"/>
          </w:tcPr>
          <w:p w:rsidR="001844E3" w:rsidRPr="001844E3" w:rsidRDefault="001844E3" w:rsidP="001844E3">
            <w:pPr>
              <w:ind w:right="57"/>
              <w:jc w:val="center"/>
              <w:rPr>
                <w:bCs/>
                <w:color w:val="000000"/>
              </w:rPr>
            </w:pPr>
            <w:r w:rsidRPr="001844E3">
              <w:rPr>
                <w:bCs/>
                <w:color w:val="000000"/>
              </w:rPr>
              <w:t>1.Экспоненциальное</w:t>
            </w:r>
          </w:p>
        </w:tc>
        <w:tc>
          <w:tcPr>
            <w:tcW w:w="1920" w:type="dxa"/>
            <w:vMerge w:val="restart"/>
          </w:tcPr>
          <w:p w:rsidR="001844E3" w:rsidRPr="001844E3" w:rsidRDefault="001844E3" w:rsidP="001844E3">
            <w:pPr>
              <w:ind w:right="57"/>
              <w:jc w:val="both"/>
              <w:rPr>
                <w:bCs/>
                <w:color w:val="000000"/>
              </w:rPr>
            </w:pPr>
            <w:r w:rsidRPr="001844E3">
              <w:rPr>
                <w:bCs/>
                <w:color w:val="000000"/>
                <w:position w:val="-24"/>
              </w:rPr>
              <w:object w:dxaOrig="260" w:dyaOrig="620">
                <v:shape id="_x0000_i1050" type="#_x0000_t75" style="width:14.05pt;height:30.4pt" o:ole="">
                  <v:imagedata r:id="rId83" o:title=""/>
                </v:shape>
                <o:OLEObject Type="Embed" ProgID="Equation.3" ShapeID="_x0000_i1050" DrawAspect="Content" ObjectID="_1522430362" r:id="rId84"/>
              </w:object>
            </w:r>
          </w:p>
        </w:tc>
        <w:tc>
          <w:tcPr>
            <w:tcW w:w="1663" w:type="dxa"/>
            <w:vMerge w:val="restart"/>
          </w:tcPr>
          <w:p w:rsidR="001844E3" w:rsidRPr="001844E3" w:rsidRDefault="001844E3" w:rsidP="001844E3">
            <w:pPr>
              <w:ind w:right="57"/>
              <w:jc w:val="both"/>
              <w:rPr>
                <w:bCs/>
                <w:color w:val="000000"/>
              </w:rPr>
            </w:pPr>
          </w:p>
        </w:tc>
        <w:tc>
          <w:tcPr>
            <w:tcW w:w="1832" w:type="dxa"/>
            <w:vMerge w:val="restart"/>
          </w:tcPr>
          <w:p w:rsidR="001844E3" w:rsidRPr="001844E3" w:rsidRDefault="001844E3" w:rsidP="001844E3">
            <w:pPr>
              <w:ind w:right="57"/>
              <w:jc w:val="both"/>
              <w:rPr>
                <w:bCs/>
                <w:color w:val="000000"/>
              </w:rPr>
            </w:pPr>
          </w:p>
        </w:tc>
        <w:tc>
          <w:tcPr>
            <w:tcW w:w="2013" w:type="dxa"/>
            <w:vMerge w:val="restart"/>
          </w:tcPr>
          <w:p w:rsidR="001844E3" w:rsidRPr="001844E3" w:rsidRDefault="001844E3" w:rsidP="001844E3">
            <w:pPr>
              <w:ind w:right="57"/>
              <w:jc w:val="both"/>
              <w:rPr>
                <w:bCs/>
                <w:color w:val="000000"/>
              </w:rPr>
            </w:pPr>
            <w:r w:rsidRPr="001844E3">
              <w:rPr>
                <w:bCs/>
                <w:color w:val="000000"/>
                <w:position w:val="-24"/>
              </w:rPr>
              <w:object w:dxaOrig="360" w:dyaOrig="620">
                <v:shape id="_x0000_i1051" type="#_x0000_t75" style="width:20.1pt;height:30.4pt" o:ole="">
                  <v:imagedata r:id="rId85" o:title=""/>
                </v:shape>
                <o:OLEObject Type="Embed" ProgID="Equation.3" ShapeID="_x0000_i1051" DrawAspect="Content" ObjectID="_1522430363" r:id="rId86"/>
              </w:object>
            </w:r>
          </w:p>
        </w:tc>
        <w:tc>
          <w:tcPr>
            <w:tcW w:w="1125" w:type="dxa"/>
            <w:vMerge w:val="restart"/>
          </w:tcPr>
          <w:p w:rsidR="001844E3" w:rsidRPr="001844E3" w:rsidRDefault="001844E3" w:rsidP="001844E3">
            <w:pPr>
              <w:ind w:right="57"/>
              <w:jc w:val="both"/>
              <w:rPr>
                <w:bCs/>
                <w:color w:val="000000"/>
              </w:rPr>
            </w:pPr>
            <w:r w:rsidRPr="001844E3">
              <w:rPr>
                <w:bCs/>
                <w:color w:val="000000"/>
                <w:position w:val="-24"/>
              </w:rPr>
              <w:object w:dxaOrig="260" w:dyaOrig="620">
                <v:shape id="_x0000_i1052" type="#_x0000_t75" style="width:14.05pt;height:30.4pt" o:ole="">
                  <v:imagedata r:id="rId87" o:title=""/>
                </v:shape>
                <o:OLEObject Type="Embed" ProgID="Equation.3" ShapeID="_x0000_i1052" DrawAspect="Content" ObjectID="_1522430364" r:id="rId88"/>
              </w:object>
            </w:r>
          </w:p>
        </w:tc>
      </w:tr>
      <w:tr w:rsidR="001844E3" w:rsidRPr="001844E3" w:rsidTr="00B41698">
        <w:trPr>
          <w:trHeight w:val="427"/>
        </w:trPr>
        <w:tc>
          <w:tcPr>
            <w:tcW w:w="3664" w:type="dxa"/>
          </w:tcPr>
          <w:p w:rsidR="001844E3" w:rsidRPr="001844E3" w:rsidRDefault="001844E3" w:rsidP="001844E3">
            <w:pPr>
              <w:ind w:right="57"/>
              <w:jc w:val="both"/>
              <w:rPr>
                <w:bCs/>
                <w:color w:val="000000"/>
              </w:rPr>
            </w:pPr>
            <w:r w:rsidRPr="001844E3">
              <w:rPr>
                <w:bCs/>
                <w:color w:val="000000"/>
                <w:position w:val="-10"/>
              </w:rPr>
              <w:object w:dxaOrig="960" w:dyaOrig="300">
                <v:shape id="_x0000_i1053" type="#_x0000_t75" style="width:50.5pt;height:15.9pt" o:ole="">
                  <v:imagedata r:id="rId89" o:title=""/>
                </v:shape>
                <o:OLEObject Type="Embed" ProgID="Equation.3" ShapeID="_x0000_i1053" DrawAspect="Content" ObjectID="_1522430365" r:id="rId90"/>
              </w:object>
            </w:r>
          </w:p>
        </w:tc>
        <w:tc>
          <w:tcPr>
            <w:tcW w:w="3767" w:type="dxa"/>
          </w:tcPr>
          <w:p w:rsidR="001844E3" w:rsidRPr="001844E3" w:rsidRDefault="001844E3" w:rsidP="001844E3">
            <w:pPr>
              <w:ind w:right="57"/>
              <w:jc w:val="both"/>
              <w:rPr>
                <w:bCs/>
                <w:color w:val="000000"/>
              </w:rPr>
            </w:pPr>
            <w:r w:rsidRPr="001844E3">
              <w:rPr>
                <w:bCs/>
                <w:color w:val="000000"/>
                <w:position w:val="-10"/>
              </w:rPr>
              <w:object w:dxaOrig="1260" w:dyaOrig="340">
                <v:shape id="_x0000_i1054" type="#_x0000_t75" style="width:66.85pt;height:20.1pt" o:ole="">
                  <v:imagedata r:id="rId91" o:title=""/>
                </v:shape>
                <o:OLEObject Type="Embed" ProgID="Equation.3" ShapeID="_x0000_i1054" DrawAspect="Content" ObjectID="_1522430366" r:id="rId92"/>
              </w:object>
            </w:r>
          </w:p>
        </w:tc>
        <w:tc>
          <w:tcPr>
            <w:tcW w:w="1920" w:type="dxa"/>
            <w:vMerge/>
          </w:tcPr>
          <w:p w:rsidR="001844E3" w:rsidRPr="001844E3" w:rsidRDefault="001844E3" w:rsidP="001844E3">
            <w:pPr>
              <w:ind w:right="57"/>
              <w:jc w:val="both"/>
              <w:rPr>
                <w:bCs/>
                <w:color w:val="000000"/>
              </w:rPr>
            </w:pPr>
          </w:p>
        </w:tc>
        <w:tc>
          <w:tcPr>
            <w:tcW w:w="1663" w:type="dxa"/>
            <w:vMerge/>
          </w:tcPr>
          <w:p w:rsidR="001844E3" w:rsidRPr="001844E3" w:rsidRDefault="001844E3" w:rsidP="001844E3">
            <w:pPr>
              <w:ind w:right="57"/>
              <w:jc w:val="both"/>
              <w:rPr>
                <w:bCs/>
                <w:color w:val="000000"/>
              </w:rPr>
            </w:pPr>
          </w:p>
        </w:tc>
        <w:tc>
          <w:tcPr>
            <w:tcW w:w="1832" w:type="dxa"/>
            <w:vMerge/>
          </w:tcPr>
          <w:p w:rsidR="001844E3" w:rsidRPr="001844E3" w:rsidRDefault="001844E3" w:rsidP="001844E3">
            <w:pPr>
              <w:ind w:right="57"/>
              <w:jc w:val="both"/>
              <w:rPr>
                <w:bCs/>
                <w:color w:val="000000"/>
              </w:rPr>
            </w:pPr>
          </w:p>
        </w:tc>
        <w:tc>
          <w:tcPr>
            <w:tcW w:w="2013" w:type="dxa"/>
            <w:vMerge/>
          </w:tcPr>
          <w:p w:rsidR="001844E3" w:rsidRPr="001844E3" w:rsidRDefault="001844E3" w:rsidP="001844E3">
            <w:pPr>
              <w:ind w:right="57"/>
              <w:jc w:val="both"/>
              <w:rPr>
                <w:bCs/>
                <w:color w:val="000000"/>
              </w:rPr>
            </w:pPr>
          </w:p>
        </w:tc>
        <w:tc>
          <w:tcPr>
            <w:tcW w:w="1125" w:type="dxa"/>
            <w:vMerge/>
          </w:tcPr>
          <w:p w:rsidR="001844E3" w:rsidRPr="001844E3" w:rsidRDefault="001844E3" w:rsidP="001844E3">
            <w:pPr>
              <w:ind w:right="57"/>
              <w:jc w:val="both"/>
              <w:rPr>
                <w:bCs/>
                <w:color w:val="000000"/>
              </w:rPr>
            </w:pPr>
          </w:p>
        </w:tc>
      </w:tr>
      <w:tr w:rsidR="001844E3" w:rsidRPr="001844E3" w:rsidTr="00B41698">
        <w:trPr>
          <w:trHeight w:val="239"/>
        </w:trPr>
        <w:tc>
          <w:tcPr>
            <w:tcW w:w="7431" w:type="dxa"/>
            <w:gridSpan w:val="2"/>
          </w:tcPr>
          <w:p w:rsidR="001844E3" w:rsidRPr="001844E3" w:rsidRDefault="001844E3" w:rsidP="001844E3">
            <w:pPr>
              <w:ind w:right="57"/>
              <w:jc w:val="center"/>
              <w:rPr>
                <w:bCs/>
                <w:color w:val="000000"/>
              </w:rPr>
            </w:pPr>
            <w:r w:rsidRPr="001844E3">
              <w:rPr>
                <w:bCs/>
                <w:color w:val="000000"/>
                <w:lang w:val="en-US"/>
              </w:rPr>
              <w:t xml:space="preserve">2. </w:t>
            </w:r>
            <w:r w:rsidRPr="001844E3">
              <w:rPr>
                <w:bCs/>
                <w:color w:val="000000"/>
              </w:rPr>
              <w:t>Логарифмически нормальное</w:t>
            </w:r>
          </w:p>
        </w:tc>
        <w:tc>
          <w:tcPr>
            <w:tcW w:w="1920" w:type="dxa"/>
            <w:vMerge w:val="restart"/>
          </w:tcPr>
          <w:p w:rsidR="001844E3" w:rsidRPr="001844E3" w:rsidRDefault="001844E3" w:rsidP="001844E3">
            <w:pPr>
              <w:ind w:right="57"/>
              <w:jc w:val="both"/>
              <w:rPr>
                <w:bCs/>
                <w:color w:val="000000"/>
              </w:rPr>
            </w:pPr>
          </w:p>
          <w:p w:rsidR="001844E3" w:rsidRPr="001844E3" w:rsidRDefault="001844E3" w:rsidP="001844E3">
            <w:pPr>
              <w:ind w:right="57"/>
              <w:jc w:val="both"/>
              <w:rPr>
                <w:bCs/>
                <w:color w:val="000000"/>
              </w:rPr>
            </w:pPr>
          </w:p>
          <w:p w:rsidR="001844E3" w:rsidRPr="001844E3" w:rsidRDefault="001844E3" w:rsidP="001844E3">
            <w:pPr>
              <w:ind w:right="57"/>
              <w:jc w:val="both"/>
              <w:rPr>
                <w:bCs/>
                <w:color w:val="000000"/>
                <w:sz w:val="32"/>
                <w:szCs w:val="32"/>
              </w:rPr>
            </w:pPr>
            <w:r w:rsidRPr="001844E3">
              <w:rPr>
                <w:bCs/>
                <w:color w:val="000000"/>
                <w:position w:val="-18"/>
                <w:lang w:val="en-US"/>
              </w:rPr>
              <w:object w:dxaOrig="1380" w:dyaOrig="499">
                <v:shape id="_x0000_i1055" type="#_x0000_t75" style="width:73.85pt;height:27.1pt" o:ole="">
                  <v:imagedata r:id="rId93" o:title=""/>
                </v:shape>
                <o:OLEObject Type="Embed" ProgID="Equation.3" ShapeID="_x0000_i1055" DrawAspect="Content" ObjectID="_1522430367" r:id="rId94"/>
              </w:object>
            </w:r>
          </w:p>
        </w:tc>
        <w:tc>
          <w:tcPr>
            <w:tcW w:w="1663" w:type="dxa"/>
            <w:vMerge w:val="restart"/>
          </w:tcPr>
          <w:p w:rsidR="001844E3" w:rsidRPr="001844E3" w:rsidRDefault="001844E3" w:rsidP="001844E3">
            <w:pPr>
              <w:ind w:right="57"/>
              <w:jc w:val="both"/>
              <w:rPr>
                <w:bCs/>
                <w:color w:val="000000"/>
                <w:lang w:val="en-US"/>
              </w:rPr>
            </w:pPr>
          </w:p>
          <w:p w:rsidR="001844E3" w:rsidRPr="001844E3" w:rsidRDefault="001844E3" w:rsidP="001844E3">
            <w:pPr>
              <w:ind w:right="57"/>
              <w:jc w:val="both"/>
              <w:rPr>
                <w:bCs/>
                <w:color w:val="000000"/>
                <w:lang w:val="en-US"/>
              </w:rPr>
            </w:pPr>
          </w:p>
          <w:p w:rsidR="001844E3" w:rsidRPr="001844E3" w:rsidRDefault="001844E3" w:rsidP="001844E3">
            <w:pPr>
              <w:ind w:right="57"/>
              <w:jc w:val="both"/>
              <w:rPr>
                <w:bCs/>
                <w:color w:val="000000"/>
                <w:lang w:val="en-US"/>
              </w:rPr>
            </w:pPr>
            <w:r w:rsidRPr="001844E3">
              <w:rPr>
                <w:bCs/>
                <w:color w:val="000000"/>
                <w:position w:val="-10"/>
              </w:rPr>
              <w:object w:dxaOrig="720" w:dyaOrig="340">
                <v:shape id="_x0000_i1056" type="#_x0000_t75" style="width:37.4pt;height:20.1pt" o:ole="">
                  <v:imagedata r:id="rId95" o:title=""/>
                </v:shape>
                <o:OLEObject Type="Embed" ProgID="Equation.3" ShapeID="_x0000_i1056" DrawAspect="Content" ObjectID="_1522430368" r:id="rId96"/>
              </w:object>
            </w:r>
          </w:p>
        </w:tc>
        <w:tc>
          <w:tcPr>
            <w:tcW w:w="1832" w:type="dxa"/>
            <w:vMerge w:val="restart"/>
          </w:tcPr>
          <w:p w:rsidR="001844E3" w:rsidRPr="001844E3" w:rsidRDefault="001844E3" w:rsidP="001844E3">
            <w:pPr>
              <w:ind w:right="57"/>
              <w:jc w:val="both"/>
              <w:rPr>
                <w:bCs/>
                <w:color w:val="000000"/>
                <w:lang w:val="en-US"/>
              </w:rPr>
            </w:pPr>
          </w:p>
          <w:p w:rsidR="001844E3" w:rsidRPr="001844E3" w:rsidRDefault="001844E3" w:rsidP="001844E3">
            <w:pPr>
              <w:ind w:right="57"/>
              <w:jc w:val="both"/>
              <w:rPr>
                <w:bCs/>
                <w:color w:val="000000"/>
                <w:lang w:val="en-US"/>
              </w:rPr>
            </w:pPr>
          </w:p>
          <w:p w:rsidR="001844E3" w:rsidRPr="001844E3" w:rsidRDefault="001844E3" w:rsidP="001844E3">
            <w:pPr>
              <w:ind w:right="57"/>
              <w:jc w:val="both"/>
              <w:rPr>
                <w:bCs/>
                <w:color w:val="000000"/>
                <w:lang w:val="en-US"/>
              </w:rPr>
            </w:pPr>
            <w:r w:rsidRPr="001844E3">
              <w:rPr>
                <w:bCs/>
                <w:color w:val="000000"/>
                <w:position w:val="-10"/>
              </w:rPr>
              <w:object w:dxaOrig="1180" w:dyaOrig="360">
                <v:shape id="_x0000_i1057" type="#_x0000_t75" style="width:63.6pt;height:20.1pt" o:ole="">
                  <v:imagedata r:id="rId97" o:title=""/>
                </v:shape>
                <o:OLEObject Type="Embed" ProgID="Equation.3" ShapeID="_x0000_i1057" DrawAspect="Content" ObjectID="_1522430369" r:id="rId98"/>
              </w:object>
            </w:r>
          </w:p>
        </w:tc>
        <w:tc>
          <w:tcPr>
            <w:tcW w:w="2013" w:type="dxa"/>
            <w:vMerge w:val="restart"/>
          </w:tcPr>
          <w:p w:rsidR="001844E3" w:rsidRPr="001844E3" w:rsidRDefault="001844E3" w:rsidP="001844E3">
            <w:pPr>
              <w:ind w:right="57"/>
              <w:jc w:val="both"/>
              <w:rPr>
                <w:bCs/>
                <w:color w:val="000000"/>
                <w:lang w:val="en-US"/>
              </w:rPr>
            </w:pPr>
          </w:p>
          <w:p w:rsidR="001844E3" w:rsidRPr="001844E3" w:rsidRDefault="001844E3" w:rsidP="001844E3">
            <w:pPr>
              <w:ind w:right="57"/>
              <w:jc w:val="both"/>
              <w:rPr>
                <w:bCs/>
                <w:color w:val="000000"/>
                <w:lang w:val="en-US"/>
              </w:rPr>
            </w:pPr>
            <w:r w:rsidRPr="001844E3">
              <w:rPr>
                <w:bCs/>
                <w:color w:val="000000"/>
                <w:position w:val="-10"/>
              </w:rPr>
              <w:object w:dxaOrig="1200" w:dyaOrig="360">
                <v:shape id="_x0000_i1058" type="#_x0000_t75" style="width:65.45pt;height:20.1pt" o:ole="">
                  <v:imagedata r:id="rId99" o:title=""/>
                </v:shape>
                <o:OLEObject Type="Embed" ProgID="Equation.3" ShapeID="_x0000_i1058" DrawAspect="Content" ObjectID="_1522430370" r:id="rId100"/>
              </w:object>
            </w:r>
            <w:r w:rsidRPr="001844E3">
              <w:rPr>
                <w:bCs/>
                <w:color w:val="000000"/>
                <w:lang w:val="en-US"/>
              </w:rPr>
              <w:t>*</w:t>
            </w:r>
          </w:p>
          <w:p w:rsidR="001844E3" w:rsidRPr="001844E3" w:rsidRDefault="001844E3" w:rsidP="001844E3">
            <w:pPr>
              <w:ind w:right="57"/>
              <w:jc w:val="both"/>
              <w:rPr>
                <w:bCs/>
                <w:color w:val="000000"/>
                <w:sz w:val="32"/>
                <w:szCs w:val="32"/>
                <w:lang w:val="en-US"/>
              </w:rPr>
            </w:pPr>
            <w:r w:rsidRPr="001844E3">
              <w:rPr>
                <w:bCs/>
                <w:color w:val="000000"/>
                <w:lang w:val="en-US"/>
              </w:rPr>
              <w:t>*</w:t>
            </w:r>
            <w:r w:rsidRPr="001844E3">
              <w:rPr>
                <w:bCs/>
                <w:color w:val="000000"/>
                <w:position w:val="-10"/>
              </w:rPr>
              <w:object w:dxaOrig="1240" w:dyaOrig="340">
                <v:shape id="_x0000_i1059" type="#_x0000_t75" style="width:71.05pt;height:20.1pt" o:ole="">
                  <v:imagedata r:id="rId101" o:title=""/>
                </v:shape>
                <o:OLEObject Type="Embed" ProgID="Equation.3" ShapeID="_x0000_i1059" DrawAspect="Content" ObjectID="_1522430371" r:id="rId102"/>
              </w:object>
            </w:r>
          </w:p>
        </w:tc>
        <w:tc>
          <w:tcPr>
            <w:tcW w:w="1125" w:type="dxa"/>
            <w:vMerge w:val="restart"/>
          </w:tcPr>
          <w:p w:rsidR="001844E3" w:rsidRPr="001844E3" w:rsidRDefault="001844E3" w:rsidP="001844E3">
            <w:pPr>
              <w:ind w:right="57"/>
              <w:jc w:val="both"/>
              <w:rPr>
                <w:bCs/>
                <w:color w:val="000000"/>
              </w:rPr>
            </w:pPr>
          </w:p>
        </w:tc>
      </w:tr>
      <w:tr w:rsidR="001844E3" w:rsidRPr="001844E3" w:rsidTr="00B41698">
        <w:trPr>
          <w:trHeight w:val="880"/>
        </w:trPr>
        <w:tc>
          <w:tcPr>
            <w:tcW w:w="3664" w:type="dxa"/>
          </w:tcPr>
          <w:p w:rsidR="001844E3" w:rsidRPr="001844E3" w:rsidRDefault="001844E3" w:rsidP="001844E3">
            <w:pPr>
              <w:ind w:right="57"/>
              <w:jc w:val="both"/>
              <w:rPr>
                <w:bCs/>
                <w:color w:val="000000"/>
                <w:lang w:val="en-US"/>
              </w:rPr>
            </w:pPr>
            <w:r w:rsidRPr="001844E3">
              <w:rPr>
                <w:bCs/>
                <w:color w:val="000000"/>
                <w:position w:val="-34"/>
              </w:rPr>
              <w:object w:dxaOrig="2580" w:dyaOrig="800">
                <v:shape id="_x0000_i1060" type="#_x0000_t75" style="width:135.6pt;height:41.6pt" o:ole="">
                  <v:imagedata r:id="rId103" o:title=""/>
                </v:shape>
                <o:OLEObject Type="Embed" ProgID="Equation.3" ShapeID="_x0000_i1060" DrawAspect="Content" ObjectID="_1522430372" r:id="rId104"/>
              </w:object>
            </w:r>
          </w:p>
        </w:tc>
        <w:tc>
          <w:tcPr>
            <w:tcW w:w="3767" w:type="dxa"/>
          </w:tcPr>
          <w:p w:rsidR="001844E3" w:rsidRPr="001844E3" w:rsidRDefault="001844E3" w:rsidP="001844E3">
            <w:pPr>
              <w:ind w:right="57"/>
              <w:jc w:val="both"/>
              <w:rPr>
                <w:bCs/>
                <w:color w:val="000000"/>
              </w:rPr>
            </w:pPr>
            <w:r w:rsidRPr="001844E3">
              <w:rPr>
                <w:bCs/>
                <w:color w:val="000000"/>
                <w:position w:val="-28"/>
              </w:rPr>
              <w:object w:dxaOrig="1200" w:dyaOrig="680">
                <v:shape id="_x0000_i1061" type="#_x0000_t75" style="width:59.85pt;height:35.55pt" o:ole="">
                  <v:imagedata r:id="rId105" o:title=""/>
                </v:shape>
                <o:OLEObject Type="Embed" ProgID="Equation.3" ShapeID="_x0000_i1061" DrawAspect="Content" ObjectID="_1522430373" r:id="rId106"/>
              </w:object>
            </w:r>
          </w:p>
        </w:tc>
        <w:tc>
          <w:tcPr>
            <w:tcW w:w="1920" w:type="dxa"/>
            <w:vMerge/>
          </w:tcPr>
          <w:p w:rsidR="001844E3" w:rsidRPr="001844E3" w:rsidRDefault="001844E3" w:rsidP="001844E3">
            <w:pPr>
              <w:ind w:right="57"/>
              <w:jc w:val="both"/>
              <w:rPr>
                <w:bCs/>
                <w:color w:val="000000"/>
              </w:rPr>
            </w:pPr>
          </w:p>
        </w:tc>
        <w:tc>
          <w:tcPr>
            <w:tcW w:w="1663" w:type="dxa"/>
            <w:vMerge/>
          </w:tcPr>
          <w:p w:rsidR="001844E3" w:rsidRPr="001844E3" w:rsidRDefault="001844E3" w:rsidP="001844E3">
            <w:pPr>
              <w:ind w:right="57"/>
              <w:jc w:val="both"/>
              <w:rPr>
                <w:bCs/>
                <w:color w:val="000000"/>
                <w:sz w:val="32"/>
                <w:szCs w:val="32"/>
              </w:rPr>
            </w:pPr>
          </w:p>
        </w:tc>
        <w:tc>
          <w:tcPr>
            <w:tcW w:w="1832" w:type="dxa"/>
            <w:vMerge/>
          </w:tcPr>
          <w:p w:rsidR="001844E3" w:rsidRPr="001844E3" w:rsidRDefault="001844E3" w:rsidP="001844E3">
            <w:pPr>
              <w:ind w:right="57"/>
              <w:jc w:val="both"/>
              <w:rPr>
                <w:bCs/>
                <w:color w:val="000000"/>
                <w:sz w:val="32"/>
                <w:szCs w:val="32"/>
              </w:rPr>
            </w:pPr>
          </w:p>
        </w:tc>
        <w:tc>
          <w:tcPr>
            <w:tcW w:w="2013" w:type="dxa"/>
            <w:vMerge/>
          </w:tcPr>
          <w:p w:rsidR="001844E3" w:rsidRPr="001844E3" w:rsidRDefault="001844E3" w:rsidP="001844E3">
            <w:pPr>
              <w:ind w:right="57"/>
              <w:jc w:val="both"/>
              <w:rPr>
                <w:bCs/>
                <w:color w:val="000000"/>
                <w:sz w:val="32"/>
                <w:szCs w:val="32"/>
              </w:rPr>
            </w:pPr>
          </w:p>
        </w:tc>
        <w:tc>
          <w:tcPr>
            <w:tcW w:w="1125" w:type="dxa"/>
            <w:vMerge/>
          </w:tcPr>
          <w:p w:rsidR="001844E3" w:rsidRPr="001844E3" w:rsidRDefault="001844E3" w:rsidP="001844E3">
            <w:pPr>
              <w:ind w:right="57"/>
              <w:jc w:val="both"/>
              <w:rPr>
                <w:bCs/>
                <w:color w:val="000000"/>
              </w:rPr>
            </w:pPr>
          </w:p>
        </w:tc>
      </w:tr>
      <w:tr w:rsidR="001844E3" w:rsidRPr="001844E3" w:rsidTr="00B41698">
        <w:trPr>
          <w:trHeight w:val="341"/>
        </w:trPr>
        <w:tc>
          <w:tcPr>
            <w:tcW w:w="7431" w:type="dxa"/>
            <w:gridSpan w:val="2"/>
          </w:tcPr>
          <w:p w:rsidR="001844E3" w:rsidRPr="001844E3" w:rsidRDefault="001844E3" w:rsidP="001844E3">
            <w:pPr>
              <w:ind w:right="57"/>
              <w:jc w:val="center"/>
              <w:rPr>
                <w:bCs/>
                <w:color w:val="000000"/>
              </w:rPr>
            </w:pPr>
            <w:r w:rsidRPr="001844E3">
              <w:rPr>
                <w:bCs/>
                <w:color w:val="000000"/>
              </w:rPr>
              <w:t xml:space="preserve">3. </w:t>
            </w:r>
            <w:proofErr w:type="spellStart"/>
            <w:r w:rsidRPr="001844E3">
              <w:rPr>
                <w:bCs/>
                <w:color w:val="000000"/>
              </w:rPr>
              <w:t>Вейбулла</w:t>
            </w:r>
            <w:proofErr w:type="spellEnd"/>
          </w:p>
        </w:tc>
        <w:tc>
          <w:tcPr>
            <w:tcW w:w="1920" w:type="dxa"/>
            <w:vMerge w:val="restart"/>
          </w:tcPr>
          <w:p w:rsidR="001844E3" w:rsidRPr="001844E3" w:rsidRDefault="001844E3" w:rsidP="001844E3">
            <w:pPr>
              <w:ind w:right="57"/>
              <w:jc w:val="both"/>
              <w:rPr>
                <w:bCs/>
                <w:color w:val="000000"/>
                <w:lang w:val="en-US"/>
              </w:rPr>
            </w:pPr>
          </w:p>
          <w:p w:rsidR="001844E3" w:rsidRPr="001844E3" w:rsidRDefault="001844E3" w:rsidP="001844E3">
            <w:pPr>
              <w:ind w:right="57"/>
              <w:jc w:val="both"/>
              <w:rPr>
                <w:bCs/>
                <w:color w:val="000000"/>
                <w:lang w:val="en-US"/>
              </w:rPr>
            </w:pPr>
          </w:p>
          <w:p w:rsidR="001844E3" w:rsidRPr="001844E3" w:rsidRDefault="001844E3" w:rsidP="001844E3">
            <w:pPr>
              <w:ind w:right="57"/>
              <w:jc w:val="both"/>
              <w:rPr>
                <w:bCs/>
                <w:color w:val="000000"/>
                <w:sz w:val="32"/>
                <w:szCs w:val="32"/>
              </w:rPr>
            </w:pPr>
            <w:r w:rsidRPr="001844E3">
              <w:rPr>
                <w:bCs/>
                <w:color w:val="000000"/>
                <w:position w:val="-18"/>
                <w:sz w:val="32"/>
                <w:szCs w:val="32"/>
              </w:rPr>
              <w:object w:dxaOrig="1060" w:dyaOrig="480">
                <v:shape id="_x0000_i1062" type="#_x0000_t75" style="width:56.1pt;height:27.1pt" o:ole="">
                  <v:imagedata r:id="rId107" o:title=""/>
                </v:shape>
                <o:OLEObject Type="Embed" ProgID="Equation.3" ShapeID="_x0000_i1062" DrawAspect="Content" ObjectID="_1522430374" r:id="rId108"/>
              </w:object>
            </w:r>
          </w:p>
        </w:tc>
        <w:tc>
          <w:tcPr>
            <w:tcW w:w="1663" w:type="dxa"/>
            <w:vMerge w:val="restart"/>
          </w:tcPr>
          <w:p w:rsidR="001844E3" w:rsidRPr="001844E3" w:rsidRDefault="001844E3" w:rsidP="001844E3">
            <w:pPr>
              <w:ind w:right="57"/>
              <w:jc w:val="both"/>
              <w:rPr>
                <w:bCs/>
                <w:color w:val="000000"/>
                <w:sz w:val="32"/>
                <w:szCs w:val="32"/>
              </w:rPr>
            </w:pPr>
          </w:p>
        </w:tc>
        <w:tc>
          <w:tcPr>
            <w:tcW w:w="1832" w:type="dxa"/>
            <w:vMerge w:val="restart"/>
          </w:tcPr>
          <w:p w:rsidR="001844E3" w:rsidRPr="001844E3" w:rsidRDefault="001844E3" w:rsidP="001844E3">
            <w:pPr>
              <w:ind w:right="57"/>
              <w:jc w:val="both"/>
              <w:rPr>
                <w:bCs/>
                <w:color w:val="000000"/>
              </w:rPr>
            </w:pPr>
          </w:p>
          <w:p w:rsidR="001844E3" w:rsidRPr="001844E3" w:rsidRDefault="001844E3" w:rsidP="001844E3">
            <w:pPr>
              <w:ind w:right="57"/>
              <w:jc w:val="both"/>
              <w:rPr>
                <w:bCs/>
                <w:color w:val="000000"/>
              </w:rPr>
            </w:pPr>
          </w:p>
          <w:p w:rsidR="001844E3" w:rsidRPr="001844E3" w:rsidRDefault="001844E3" w:rsidP="001844E3">
            <w:pPr>
              <w:ind w:right="57"/>
              <w:jc w:val="both"/>
              <w:rPr>
                <w:bCs/>
                <w:color w:val="000000"/>
                <w:sz w:val="32"/>
                <w:szCs w:val="32"/>
              </w:rPr>
            </w:pPr>
            <w:r w:rsidRPr="001844E3">
              <w:rPr>
                <w:bCs/>
                <w:color w:val="000000"/>
                <w:position w:val="-18"/>
              </w:rPr>
              <w:object w:dxaOrig="1100" w:dyaOrig="560">
                <v:shape id="_x0000_i1063" type="#_x0000_t75" style="width:58.45pt;height:29.45pt" o:ole="">
                  <v:imagedata r:id="rId109" o:title=""/>
                </v:shape>
                <o:OLEObject Type="Embed" ProgID="Equation.3" ShapeID="_x0000_i1063" DrawAspect="Content" ObjectID="_1522430375" r:id="rId110"/>
              </w:object>
            </w:r>
          </w:p>
        </w:tc>
        <w:tc>
          <w:tcPr>
            <w:tcW w:w="2013" w:type="dxa"/>
            <w:vMerge w:val="restart"/>
          </w:tcPr>
          <w:p w:rsidR="001844E3" w:rsidRPr="001844E3" w:rsidRDefault="001844E3" w:rsidP="001844E3">
            <w:pPr>
              <w:ind w:right="57"/>
              <w:jc w:val="both"/>
              <w:rPr>
                <w:bCs/>
                <w:color w:val="000000"/>
                <w:sz w:val="32"/>
                <w:szCs w:val="32"/>
                <w:lang w:val="en-US"/>
              </w:rPr>
            </w:pPr>
          </w:p>
          <w:p w:rsidR="001844E3" w:rsidRPr="001844E3" w:rsidRDefault="001844E3" w:rsidP="001844E3">
            <w:pPr>
              <w:ind w:right="57"/>
              <w:jc w:val="both"/>
              <w:rPr>
                <w:bCs/>
                <w:color w:val="000000"/>
                <w:sz w:val="32"/>
                <w:szCs w:val="32"/>
                <w:lang w:val="en-US"/>
              </w:rPr>
            </w:pPr>
            <w:r w:rsidRPr="001844E3">
              <w:rPr>
                <w:bCs/>
                <w:color w:val="000000"/>
                <w:position w:val="-18"/>
                <w:sz w:val="32"/>
                <w:szCs w:val="32"/>
              </w:rPr>
              <w:object w:dxaOrig="1400" w:dyaOrig="480">
                <v:shape id="_x0000_i1064" type="#_x0000_t75" style="width:74.35pt;height:27.1pt" o:ole="">
                  <v:imagedata r:id="rId111" o:title=""/>
                </v:shape>
                <o:OLEObject Type="Embed" ProgID="Equation.3" ShapeID="_x0000_i1064" DrawAspect="Content" ObjectID="_1522430376" r:id="rId112"/>
              </w:object>
            </w:r>
          </w:p>
          <w:p w:rsidR="001844E3" w:rsidRPr="001844E3" w:rsidRDefault="001844E3" w:rsidP="001844E3">
            <w:pPr>
              <w:ind w:right="57"/>
              <w:jc w:val="both"/>
              <w:rPr>
                <w:bCs/>
                <w:color w:val="000000"/>
                <w:sz w:val="32"/>
                <w:szCs w:val="32"/>
                <w:lang w:val="en-US"/>
              </w:rPr>
            </w:pPr>
            <w:r w:rsidRPr="001844E3">
              <w:rPr>
                <w:bCs/>
                <w:color w:val="000000"/>
                <w:position w:val="-18"/>
                <w:sz w:val="32"/>
                <w:szCs w:val="32"/>
                <w:lang w:val="en-US"/>
              </w:rPr>
              <w:object w:dxaOrig="1300" w:dyaOrig="520">
                <v:shape id="_x0000_i1065" type="#_x0000_t75" style="width:69.65pt;height:29.45pt" o:ole="">
                  <v:imagedata r:id="rId113" o:title=""/>
                </v:shape>
                <o:OLEObject Type="Embed" ProgID="Equation.3" ShapeID="_x0000_i1065" DrawAspect="Content" ObjectID="_1522430377" r:id="rId114"/>
              </w:object>
            </w:r>
          </w:p>
        </w:tc>
        <w:tc>
          <w:tcPr>
            <w:tcW w:w="1125" w:type="dxa"/>
            <w:vMerge w:val="restart"/>
          </w:tcPr>
          <w:p w:rsidR="001844E3" w:rsidRPr="001844E3" w:rsidRDefault="001844E3" w:rsidP="001844E3">
            <w:pPr>
              <w:ind w:right="57"/>
              <w:jc w:val="both"/>
              <w:rPr>
                <w:bCs/>
                <w:color w:val="000000"/>
              </w:rPr>
            </w:pPr>
          </w:p>
        </w:tc>
      </w:tr>
      <w:tr w:rsidR="001844E3" w:rsidRPr="001844E3" w:rsidTr="00B41698">
        <w:trPr>
          <w:trHeight w:val="1268"/>
        </w:trPr>
        <w:tc>
          <w:tcPr>
            <w:tcW w:w="3664" w:type="dxa"/>
          </w:tcPr>
          <w:p w:rsidR="001844E3" w:rsidRPr="001844E3" w:rsidRDefault="001844E3" w:rsidP="001844E3">
            <w:pPr>
              <w:ind w:right="57"/>
              <w:jc w:val="both"/>
              <w:rPr>
                <w:bCs/>
                <w:color w:val="000000"/>
              </w:rPr>
            </w:pPr>
            <w:r w:rsidRPr="001844E3">
              <w:rPr>
                <w:bCs/>
                <w:color w:val="000000"/>
                <w:position w:val="-36"/>
              </w:rPr>
              <w:object w:dxaOrig="2200" w:dyaOrig="840">
                <v:shape id="_x0000_i1066" type="#_x0000_t75" style="width:114.55pt;height:43pt" o:ole="">
                  <v:imagedata r:id="rId115" o:title=""/>
                </v:shape>
                <o:OLEObject Type="Embed" ProgID="Equation.3" ShapeID="_x0000_i1066" DrawAspect="Content" ObjectID="_1522430378" r:id="rId116"/>
              </w:object>
            </w:r>
          </w:p>
        </w:tc>
        <w:tc>
          <w:tcPr>
            <w:tcW w:w="3767" w:type="dxa"/>
          </w:tcPr>
          <w:p w:rsidR="001844E3" w:rsidRPr="001844E3" w:rsidRDefault="001844E3" w:rsidP="001844E3">
            <w:pPr>
              <w:ind w:right="57"/>
              <w:jc w:val="both"/>
              <w:rPr>
                <w:bCs/>
                <w:color w:val="000000"/>
              </w:rPr>
            </w:pPr>
            <w:r w:rsidRPr="001844E3">
              <w:rPr>
                <w:bCs/>
                <w:color w:val="000000"/>
                <w:position w:val="-36"/>
              </w:rPr>
              <w:object w:dxaOrig="1600" w:dyaOrig="840">
                <v:shape id="_x0000_i1067" type="#_x0000_t75" style="width:84.15pt;height:43pt" o:ole="">
                  <v:imagedata r:id="rId117" o:title=""/>
                </v:shape>
                <o:OLEObject Type="Embed" ProgID="Equation.3" ShapeID="_x0000_i1067" DrawAspect="Content" ObjectID="_1522430379" r:id="rId118"/>
              </w:object>
            </w:r>
          </w:p>
        </w:tc>
        <w:tc>
          <w:tcPr>
            <w:tcW w:w="1920" w:type="dxa"/>
            <w:vMerge/>
          </w:tcPr>
          <w:p w:rsidR="001844E3" w:rsidRPr="001844E3" w:rsidRDefault="001844E3" w:rsidP="001844E3">
            <w:pPr>
              <w:ind w:right="57"/>
              <w:jc w:val="both"/>
              <w:rPr>
                <w:bCs/>
                <w:color w:val="000000"/>
                <w:sz w:val="32"/>
                <w:szCs w:val="32"/>
              </w:rPr>
            </w:pPr>
          </w:p>
        </w:tc>
        <w:tc>
          <w:tcPr>
            <w:tcW w:w="1663" w:type="dxa"/>
            <w:vMerge/>
          </w:tcPr>
          <w:p w:rsidR="001844E3" w:rsidRPr="001844E3" w:rsidRDefault="001844E3" w:rsidP="001844E3">
            <w:pPr>
              <w:ind w:right="57"/>
              <w:jc w:val="both"/>
              <w:rPr>
                <w:bCs/>
                <w:color w:val="000000"/>
                <w:sz w:val="32"/>
                <w:szCs w:val="32"/>
              </w:rPr>
            </w:pPr>
          </w:p>
        </w:tc>
        <w:tc>
          <w:tcPr>
            <w:tcW w:w="1832" w:type="dxa"/>
            <w:vMerge/>
          </w:tcPr>
          <w:p w:rsidR="001844E3" w:rsidRPr="001844E3" w:rsidRDefault="001844E3" w:rsidP="001844E3">
            <w:pPr>
              <w:ind w:right="57"/>
              <w:jc w:val="both"/>
              <w:rPr>
                <w:bCs/>
                <w:color w:val="000000"/>
              </w:rPr>
            </w:pPr>
          </w:p>
        </w:tc>
        <w:tc>
          <w:tcPr>
            <w:tcW w:w="2013" w:type="dxa"/>
            <w:vMerge/>
          </w:tcPr>
          <w:p w:rsidR="001844E3" w:rsidRPr="001844E3" w:rsidRDefault="001844E3" w:rsidP="001844E3">
            <w:pPr>
              <w:ind w:right="57"/>
              <w:jc w:val="both"/>
              <w:rPr>
                <w:bCs/>
                <w:color w:val="000000"/>
                <w:sz w:val="32"/>
                <w:szCs w:val="32"/>
              </w:rPr>
            </w:pPr>
          </w:p>
        </w:tc>
        <w:tc>
          <w:tcPr>
            <w:tcW w:w="1125" w:type="dxa"/>
            <w:vMerge/>
          </w:tcPr>
          <w:p w:rsidR="001844E3" w:rsidRPr="001844E3" w:rsidRDefault="001844E3" w:rsidP="001844E3">
            <w:pPr>
              <w:ind w:right="57"/>
              <w:jc w:val="both"/>
              <w:rPr>
                <w:bCs/>
                <w:color w:val="000000"/>
              </w:rPr>
            </w:pPr>
          </w:p>
        </w:tc>
      </w:tr>
      <w:tr w:rsidR="001844E3" w:rsidRPr="001844E3" w:rsidTr="00B41698">
        <w:trPr>
          <w:trHeight w:val="381"/>
        </w:trPr>
        <w:tc>
          <w:tcPr>
            <w:tcW w:w="7431" w:type="dxa"/>
            <w:gridSpan w:val="2"/>
          </w:tcPr>
          <w:p w:rsidR="001844E3" w:rsidRPr="001844E3" w:rsidRDefault="001844E3" w:rsidP="001844E3">
            <w:pPr>
              <w:ind w:right="57"/>
              <w:jc w:val="center"/>
              <w:rPr>
                <w:bCs/>
                <w:color w:val="000000"/>
              </w:rPr>
            </w:pPr>
            <w:r w:rsidRPr="001844E3">
              <w:rPr>
                <w:bCs/>
                <w:color w:val="000000"/>
              </w:rPr>
              <w:t>4. Нормальное</w:t>
            </w:r>
          </w:p>
        </w:tc>
        <w:tc>
          <w:tcPr>
            <w:tcW w:w="1920" w:type="dxa"/>
            <w:vMerge w:val="restart"/>
          </w:tcPr>
          <w:p w:rsidR="001844E3" w:rsidRPr="001844E3" w:rsidRDefault="001844E3" w:rsidP="001844E3">
            <w:pPr>
              <w:ind w:right="57"/>
              <w:jc w:val="both"/>
              <w:rPr>
                <w:bCs/>
                <w:i/>
                <w:color w:val="000000"/>
                <w:sz w:val="28"/>
                <w:szCs w:val="28"/>
              </w:rPr>
            </w:pPr>
          </w:p>
          <w:p w:rsidR="001844E3" w:rsidRPr="001844E3" w:rsidRDefault="001844E3" w:rsidP="001844E3">
            <w:pPr>
              <w:ind w:right="57"/>
              <w:jc w:val="both"/>
              <w:rPr>
                <w:bCs/>
                <w:i/>
                <w:color w:val="000000"/>
                <w:sz w:val="28"/>
                <w:szCs w:val="28"/>
                <w:lang w:val="en-US"/>
              </w:rPr>
            </w:pPr>
            <w:r w:rsidRPr="001844E3">
              <w:rPr>
                <w:bCs/>
                <w:i/>
                <w:color w:val="000000"/>
                <w:sz w:val="28"/>
                <w:szCs w:val="28"/>
                <w:lang w:val="en-US"/>
              </w:rPr>
              <w:t>m</w:t>
            </w:r>
          </w:p>
        </w:tc>
        <w:tc>
          <w:tcPr>
            <w:tcW w:w="1663" w:type="dxa"/>
            <w:vMerge w:val="restart"/>
          </w:tcPr>
          <w:p w:rsidR="001844E3" w:rsidRPr="001844E3" w:rsidRDefault="001844E3" w:rsidP="001844E3">
            <w:pPr>
              <w:ind w:right="57"/>
              <w:jc w:val="both"/>
              <w:rPr>
                <w:bCs/>
                <w:i/>
                <w:color w:val="000000"/>
                <w:sz w:val="28"/>
                <w:szCs w:val="28"/>
              </w:rPr>
            </w:pPr>
          </w:p>
          <w:p w:rsidR="001844E3" w:rsidRPr="001844E3" w:rsidRDefault="001844E3" w:rsidP="001844E3">
            <w:pPr>
              <w:ind w:right="57"/>
              <w:jc w:val="both"/>
              <w:rPr>
                <w:bCs/>
                <w:i/>
                <w:color w:val="000000"/>
                <w:sz w:val="28"/>
                <w:szCs w:val="28"/>
              </w:rPr>
            </w:pPr>
            <w:r w:rsidRPr="001844E3">
              <w:rPr>
                <w:bCs/>
                <w:i/>
                <w:color w:val="000000"/>
                <w:sz w:val="28"/>
                <w:szCs w:val="28"/>
                <w:lang w:val="en-US"/>
              </w:rPr>
              <w:t>m</w:t>
            </w:r>
          </w:p>
        </w:tc>
        <w:tc>
          <w:tcPr>
            <w:tcW w:w="1832" w:type="dxa"/>
            <w:vMerge w:val="restart"/>
          </w:tcPr>
          <w:p w:rsidR="001844E3" w:rsidRPr="001844E3" w:rsidRDefault="001844E3" w:rsidP="001844E3">
            <w:pPr>
              <w:ind w:right="57"/>
              <w:jc w:val="both"/>
              <w:rPr>
                <w:bCs/>
                <w:i/>
                <w:color w:val="000000"/>
                <w:sz w:val="28"/>
                <w:szCs w:val="28"/>
              </w:rPr>
            </w:pPr>
          </w:p>
          <w:p w:rsidR="001844E3" w:rsidRPr="001844E3" w:rsidRDefault="001844E3" w:rsidP="001844E3">
            <w:pPr>
              <w:ind w:right="57"/>
              <w:jc w:val="both"/>
              <w:rPr>
                <w:bCs/>
                <w:i/>
                <w:color w:val="000000"/>
                <w:sz w:val="28"/>
                <w:szCs w:val="28"/>
              </w:rPr>
            </w:pPr>
            <w:r w:rsidRPr="001844E3">
              <w:rPr>
                <w:bCs/>
                <w:i/>
                <w:color w:val="000000"/>
                <w:sz w:val="28"/>
                <w:szCs w:val="28"/>
                <w:lang w:val="en-US"/>
              </w:rPr>
              <w:t>m</w:t>
            </w:r>
          </w:p>
        </w:tc>
        <w:tc>
          <w:tcPr>
            <w:tcW w:w="2013" w:type="dxa"/>
            <w:vMerge w:val="restart"/>
          </w:tcPr>
          <w:p w:rsidR="001844E3" w:rsidRPr="001844E3" w:rsidRDefault="001844E3" w:rsidP="001844E3">
            <w:pPr>
              <w:ind w:right="57"/>
              <w:jc w:val="both"/>
              <w:rPr>
                <w:bCs/>
                <w:i/>
                <w:color w:val="000000"/>
                <w:sz w:val="28"/>
                <w:szCs w:val="28"/>
              </w:rPr>
            </w:pPr>
          </w:p>
          <w:p w:rsidR="001844E3" w:rsidRPr="001844E3" w:rsidRDefault="001844E3" w:rsidP="001844E3">
            <w:pPr>
              <w:ind w:right="57"/>
              <w:jc w:val="both"/>
              <w:rPr>
                <w:bCs/>
                <w:i/>
                <w:color w:val="000000"/>
                <w:sz w:val="28"/>
                <w:szCs w:val="28"/>
                <w:vertAlign w:val="superscript"/>
                <w:lang w:val="en-US"/>
              </w:rPr>
            </w:pPr>
            <w:r w:rsidRPr="001844E3">
              <w:rPr>
                <w:bCs/>
                <w:i/>
                <w:color w:val="000000"/>
                <w:sz w:val="28"/>
                <w:szCs w:val="28"/>
              </w:rPr>
              <w:t>σ</w:t>
            </w:r>
            <w:r w:rsidRPr="001844E3">
              <w:rPr>
                <w:bCs/>
                <w:i/>
                <w:color w:val="000000"/>
                <w:sz w:val="28"/>
                <w:szCs w:val="28"/>
                <w:vertAlign w:val="superscript"/>
                <w:lang w:val="en-US"/>
              </w:rPr>
              <w:t>2</w:t>
            </w:r>
          </w:p>
        </w:tc>
        <w:tc>
          <w:tcPr>
            <w:tcW w:w="1125" w:type="dxa"/>
            <w:vMerge w:val="restart"/>
          </w:tcPr>
          <w:p w:rsidR="001844E3" w:rsidRPr="001844E3" w:rsidRDefault="001844E3" w:rsidP="001844E3">
            <w:pPr>
              <w:ind w:right="57"/>
              <w:jc w:val="both"/>
              <w:rPr>
                <w:bCs/>
                <w:i/>
                <w:color w:val="000000"/>
                <w:sz w:val="28"/>
                <w:szCs w:val="28"/>
              </w:rPr>
            </w:pPr>
          </w:p>
          <w:p w:rsidR="001844E3" w:rsidRPr="001844E3" w:rsidRDefault="001844E3" w:rsidP="001844E3">
            <w:pPr>
              <w:ind w:right="57"/>
              <w:jc w:val="both"/>
              <w:rPr>
                <w:bCs/>
                <w:i/>
                <w:color w:val="000000"/>
                <w:sz w:val="28"/>
                <w:szCs w:val="28"/>
              </w:rPr>
            </w:pPr>
            <w:r w:rsidRPr="001844E3">
              <w:rPr>
                <w:bCs/>
                <w:i/>
                <w:color w:val="000000"/>
                <w:sz w:val="28"/>
                <w:szCs w:val="28"/>
              </w:rPr>
              <w:t>σ</w:t>
            </w:r>
          </w:p>
        </w:tc>
      </w:tr>
      <w:tr w:rsidR="001844E3" w:rsidRPr="001844E3" w:rsidTr="00B41698">
        <w:trPr>
          <w:trHeight w:val="860"/>
        </w:trPr>
        <w:tc>
          <w:tcPr>
            <w:tcW w:w="3664" w:type="dxa"/>
          </w:tcPr>
          <w:p w:rsidR="001844E3" w:rsidRPr="001844E3" w:rsidRDefault="001844E3" w:rsidP="001844E3">
            <w:pPr>
              <w:ind w:right="57"/>
              <w:jc w:val="both"/>
              <w:rPr>
                <w:bCs/>
                <w:color w:val="000000"/>
              </w:rPr>
            </w:pPr>
            <w:r w:rsidRPr="001844E3">
              <w:rPr>
                <w:bCs/>
                <w:color w:val="000000"/>
                <w:position w:val="-34"/>
              </w:rPr>
              <w:object w:dxaOrig="2260" w:dyaOrig="800">
                <v:shape id="_x0000_i1068" type="#_x0000_t75" style="width:119.7pt;height:41.6pt" o:ole="">
                  <v:imagedata r:id="rId119" o:title=""/>
                </v:shape>
                <o:OLEObject Type="Embed" ProgID="Equation.3" ShapeID="_x0000_i1068" DrawAspect="Content" ObjectID="_1522430380" r:id="rId120"/>
              </w:object>
            </w:r>
          </w:p>
        </w:tc>
        <w:tc>
          <w:tcPr>
            <w:tcW w:w="3767" w:type="dxa"/>
          </w:tcPr>
          <w:p w:rsidR="001844E3" w:rsidRPr="001844E3" w:rsidRDefault="001844E3" w:rsidP="001844E3">
            <w:pPr>
              <w:ind w:right="57"/>
              <w:jc w:val="both"/>
              <w:rPr>
                <w:bCs/>
                <w:color w:val="000000"/>
              </w:rPr>
            </w:pPr>
            <w:r w:rsidRPr="001844E3">
              <w:rPr>
                <w:bCs/>
                <w:color w:val="000000"/>
                <w:position w:val="-30"/>
              </w:rPr>
              <w:object w:dxaOrig="1180" w:dyaOrig="720">
                <v:shape id="_x0000_i1069" type="#_x0000_t75" style="width:57.95pt;height:36.45pt" o:ole="">
                  <v:imagedata r:id="rId121" o:title=""/>
                </v:shape>
                <o:OLEObject Type="Embed" ProgID="Equation.3" ShapeID="_x0000_i1069" DrawAspect="Content" ObjectID="_1522430381" r:id="rId122"/>
              </w:object>
            </w:r>
          </w:p>
        </w:tc>
        <w:tc>
          <w:tcPr>
            <w:tcW w:w="1920" w:type="dxa"/>
            <w:vMerge/>
          </w:tcPr>
          <w:p w:rsidR="001844E3" w:rsidRPr="001844E3" w:rsidRDefault="001844E3" w:rsidP="001844E3">
            <w:pPr>
              <w:ind w:right="57"/>
              <w:jc w:val="both"/>
              <w:rPr>
                <w:bCs/>
                <w:i/>
                <w:color w:val="000000"/>
                <w:sz w:val="32"/>
                <w:szCs w:val="32"/>
              </w:rPr>
            </w:pPr>
          </w:p>
        </w:tc>
        <w:tc>
          <w:tcPr>
            <w:tcW w:w="1663" w:type="dxa"/>
            <w:vMerge/>
          </w:tcPr>
          <w:p w:rsidR="001844E3" w:rsidRPr="001844E3" w:rsidRDefault="001844E3" w:rsidP="001844E3">
            <w:pPr>
              <w:ind w:right="57"/>
              <w:jc w:val="both"/>
              <w:rPr>
                <w:bCs/>
                <w:i/>
                <w:color w:val="000000"/>
                <w:sz w:val="32"/>
                <w:szCs w:val="32"/>
              </w:rPr>
            </w:pPr>
          </w:p>
        </w:tc>
        <w:tc>
          <w:tcPr>
            <w:tcW w:w="1832" w:type="dxa"/>
            <w:vMerge/>
          </w:tcPr>
          <w:p w:rsidR="001844E3" w:rsidRPr="001844E3" w:rsidRDefault="001844E3" w:rsidP="001844E3">
            <w:pPr>
              <w:ind w:right="57"/>
              <w:jc w:val="both"/>
              <w:rPr>
                <w:bCs/>
                <w:i/>
                <w:color w:val="000000"/>
                <w:sz w:val="32"/>
                <w:szCs w:val="32"/>
              </w:rPr>
            </w:pPr>
          </w:p>
        </w:tc>
        <w:tc>
          <w:tcPr>
            <w:tcW w:w="2013" w:type="dxa"/>
            <w:vMerge/>
          </w:tcPr>
          <w:p w:rsidR="001844E3" w:rsidRPr="001844E3" w:rsidRDefault="001844E3" w:rsidP="001844E3">
            <w:pPr>
              <w:ind w:right="57"/>
              <w:jc w:val="both"/>
              <w:rPr>
                <w:bCs/>
                <w:i/>
                <w:color w:val="000000"/>
                <w:sz w:val="32"/>
                <w:szCs w:val="32"/>
              </w:rPr>
            </w:pPr>
          </w:p>
        </w:tc>
        <w:tc>
          <w:tcPr>
            <w:tcW w:w="1125" w:type="dxa"/>
            <w:vMerge/>
          </w:tcPr>
          <w:p w:rsidR="001844E3" w:rsidRPr="001844E3" w:rsidRDefault="001844E3" w:rsidP="001844E3">
            <w:pPr>
              <w:ind w:right="57"/>
              <w:jc w:val="both"/>
              <w:rPr>
                <w:bCs/>
                <w:i/>
                <w:color w:val="000000"/>
                <w:sz w:val="32"/>
                <w:szCs w:val="32"/>
              </w:rPr>
            </w:pPr>
          </w:p>
        </w:tc>
      </w:tr>
      <w:tr w:rsidR="001844E3" w:rsidRPr="001844E3" w:rsidTr="00B41698">
        <w:trPr>
          <w:trHeight w:val="401"/>
        </w:trPr>
        <w:tc>
          <w:tcPr>
            <w:tcW w:w="7431" w:type="dxa"/>
            <w:gridSpan w:val="2"/>
          </w:tcPr>
          <w:p w:rsidR="001844E3" w:rsidRPr="001844E3" w:rsidRDefault="001844E3" w:rsidP="001844E3">
            <w:pPr>
              <w:ind w:right="57"/>
              <w:jc w:val="center"/>
              <w:rPr>
                <w:bCs/>
                <w:color w:val="000000"/>
              </w:rPr>
            </w:pPr>
            <w:r w:rsidRPr="001844E3">
              <w:rPr>
                <w:bCs/>
                <w:color w:val="000000"/>
              </w:rPr>
              <w:t>5. Альфа</w:t>
            </w:r>
            <w:r w:rsidRPr="001844E3">
              <w:rPr>
                <w:bCs/>
                <w:i/>
                <w:color w:val="000000"/>
                <w:sz w:val="32"/>
                <w:szCs w:val="32"/>
              </w:rPr>
              <w:t xml:space="preserve"> </w:t>
            </w:r>
            <w:r w:rsidRPr="001844E3">
              <w:rPr>
                <w:bCs/>
                <w:color w:val="000000"/>
              </w:rPr>
              <w:t>– распределение (</w:t>
            </w:r>
            <w:proofErr w:type="spellStart"/>
            <w:r w:rsidRPr="001844E3">
              <w:rPr>
                <w:bCs/>
                <w:color w:val="000000"/>
              </w:rPr>
              <w:t>Г.В.Дружинина</w:t>
            </w:r>
            <w:proofErr w:type="spellEnd"/>
            <w:r w:rsidRPr="001844E3">
              <w:rPr>
                <w:bCs/>
                <w:color w:val="000000"/>
              </w:rPr>
              <w:t>)</w:t>
            </w:r>
          </w:p>
        </w:tc>
        <w:tc>
          <w:tcPr>
            <w:tcW w:w="1920" w:type="dxa"/>
            <w:vMerge w:val="restart"/>
          </w:tcPr>
          <w:p w:rsidR="001844E3" w:rsidRPr="001844E3" w:rsidRDefault="001844E3" w:rsidP="001844E3">
            <w:pPr>
              <w:ind w:right="57"/>
              <w:jc w:val="both"/>
              <w:rPr>
                <w:bCs/>
                <w:color w:val="000000"/>
              </w:rPr>
            </w:pPr>
          </w:p>
          <w:p w:rsidR="001844E3" w:rsidRPr="001844E3" w:rsidRDefault="001844E3" w:rsidP="001844E3">
            <w:pPr>
              <w:ind w:right="57"/>
              <w:jc w:val="both"/>
              <w:rPr>
                <w:bCs/>
                <w:color w:val="000000"/>
              </w:rPr>
            </w:pPr>
          </w:p>
          <w:p w:rsidR="001844E3" w:rsidRPr="001844E3" w:rsidRDefault="001844E3" w:rsidP="001844E3">
            <w:pPr>
              <w:ind w:right="57"/>
              <w:jc w:val="both"/>
              <w:rPr>
                <w:bCs/>
                <w:color w:val="000000"/>
                <w:sz w:val="32"/>
                <w:szCs w:val="32"/>
              </w:rPr>
            </w:pPr>
            <w:r w:rsidRPr="001844E3">
              <w:rPr>
                <w:bCs/>
                <w:color w:val="000000"/>
                <w:position w:val="-24"/>
              </w:rPr>
              <w:object w:dxaOrig="1200" w:dyaOrig="620">
                <v:shape id="_x0000_i1070" type="#_x0000_t75" style="width:63.6pt;height:34.6pt" o:ole="">
                  <v:imagedata r:id="rId123" o:title=""/>
                </v:shape>
                <o:OLEObject Type="Embed" ProgID="Equation.3" ShapeID="_x0000_i1070" DrawAspect="Content" ObjectID="_1522430382" r:id="rId124"/>
              </w:object>
            </w:r>
          </w:p>
        </w:tc>
        <w:tc>
          <w:tcPr>
            <w:tcW w:w="1663" w:type="dxa"/>
            <w:vMerge w:val="restart"/>
          </w:tcPr>
          <w:p w:rsidR="001844E3" w:rsidRPr="001844E3" w:rsidRDefault="001844E3" w:rsidP="001844E3">
            <w:pPr>
              <w:ind w:right="57"/>
              <w:jc w:val="both"/>
              <w:rPr>
                <w:bCs/>
                <w:color w:val="000000"/>
              </w:rPr>
            </w:pPr>
          </w:p>
          <w:p w:rsidR="001844E3" w:rsidRPr="001844E3" w:rsidRDefault="001844E3" w:rsidP="001844E3">
            <w:pPr>
              <w:ind w:right="57"/>
              <w:jc w:val="both"/>
              <w:rPr>
                <w:bCs/>
                <w:color w:val="000000"/>
              </w:rPr>
            </w:pPr>
          </w:p>
          <w:p w:rsidR="001844E3" w:rsidRPr="001844E3" w:rsidRDefault="001844E3" w:rsidP="001844E3">
            <w:pPr>
              <w:ind w:right="57"/>
              <w:jc w:val="both"/>
              <w:rPr>
                <w:bCs/>
                <w:color w:val="000000"/>
              </w:rPr>
            </w:pPr>
            <w:r w:rsidRPr="001844E3">
              <w:rPr>
                <w:bCs/>
                <w:color w:val="000000"/>
                <w:position w:val="-24"/>
              </w:rPr>
              <w:object w:dxaOrig="279" w:dyaOrig="620">
                <v:shape id="_x0000_i1071" type="#_x0000_t75" style="width:17.75pt;height:37.4pt" o:ole="">
                  <v:imagedata r:id="rId125" o:title=""/>
                </v:shape>
                <o:OLEObject Type="Embed" ProgID="Equation.3" ShapeID="_x0000_i1071" DrawAspect="Content" ObjectID="_1522430383" r:id="rId126"/>
              </w:object>
            </w:r>
          </w:p>
        </w:tc>
        <w:tc>
          <w:tcPr>
            <w:tcW w:w="1832" w:type="dxa"/>
            <w:vMerge w:val="restart"/>
          </w:tcPr>
          <w:p w:rsidR="001844E3" w:rsidRPr="001844E3" w:rsidRDefault="001844E3" w:rsidP="001844E3">
            <w:pPr>
              <w:ind w:right="57"/>
              <w:jc w:val="both"/>
              <w:rPr>
                <w:bCs/>
                <w:color w:val="000000"/>
              </w:rPr>
            </w:pPr>
          </w:p>
        </w:tc>
        <w:tc>
          <w:tcPr>
            <w:tcW w:w="2013" w:type="dxa"/>
            <w:vMerge w:val="restart"/>
          </w:tcPr>
          <w:p w:rsidR="001844E3" w:rsidRPr="001844E3" w:rsidRDefault="001844E3" w:rsidP="001844E3">
            <w:pPr>
              <w:ind w:right="57"/>
              <w:jc w:val="both"/>
              <w:rPr>
                <w:bCs/>
                <w:color w:val="000000"/>
              </w:rPr>
            </w:pPr>
          </w:p>
          <w:p w:rsidR="001844E3" w:rsidRPr="001844E3" w:rsidRDefault="001844E3" w:rsidP="001844E3">
            <w:pPr>
              <w:ind w:right="57"/>
              <w:jc w:val="both"/>
              <w:rPr>
                <w:bCs/>
                <w:color w:val="000000"/>
              </w:rPr>
            </w:pPr>
          </w:p>
          <w:p w:rsidR="001844E3" w:rsidRPr="001844E3" w:rsidRDefault="001844E3" w:rsidP="001844E3">
            <w:pPr>
              <w:ind w:right="57"/>
              <w:jc w:val="both"/>
              <w:rPr>
                <w:bCs/>
                <w:color w:val="000000"/>
                <w:sz w:val="36"/>
                <w:szCs w:val="36"/>
              </w:rPr>
            </w:pPr>
            <w:r w:rsidRPr="001844E3">
              <w:rPr>
                <w:bCs/>
                <w:color w:val="000000"/>
                <w:position w:val="-24"/>
              </w:rPr>
              <w:object w:dxaOrig="1320" w:dyaOrig="660">
                <v:shape id="_x0000_i1072" type="#_x0000_t75" style="width:66.85pt;height:35.55pt" o:ole="">
                  <v:imagedata r:id="rId127" o:title=""/>
                </v:shape>
                <o:OLEObject Type="Embed" ProgID="Equation.3" ShapeID="_x0000_i1072" DrawAspect="Content" ObjectID="_1522430384" r:id="rId128"/>
              </w:object>
            </w:r>
          </w:p>
        </w:tc>
        <w:tc>
          <w:tcPr>
            <w:tcW w:w="1125" w:type="dxa"/>
            <w:vMerge w:val="restart"/>
          </w:tcPr>
          <w:p w:rsidR="001844E3" w:rsidRPr="001844E3" w:rsidRDefault="001844E3" w:rsidP="001844E3">
            <w:pPr>
              <w:ind w:right="57"/>
              <w:jc w:val="both"/>
              <w:rPr>
                <w:bCs/>
                <w:color w:val="000000"/>
              </w:rPr>
            </w:pPr>
          </w:p>
        </w:tc>
      </w:tr>
      <w:tr w:rsidR="001844E3" w:rsidRPr="001844E3" w:rsidTr="00B41698">
        <w:trPr>
          <w:trHeight w:val="1195"/>
        </w:trPr>
        <w:tc>
          <w:tcPr>
            <w:tcW w:w="3664" w:type="dxa"/>
          </w:tcPr>
          <w:p w:rsidR="001844E3" w:rsidRPr="001844E3" w:rsidRDefault="001844E3" w:rsidP="001844E3">
            <w:pPr>
              <w:ind w:right="57"/>
              <w:jc w:val="both"/>
              <w:rPr>
                <w:bCs/>
                <w:color w:val="000000"/>
              </w:rPr>
            </w:pPr>
            <w:r w:rsidRPr="001844E3">
              <w:rPr>
                <w:bCs/>
                <w:color w:val="000000"/>
                <w:position w:val="-34"/>
              </w:rPr>
              <w:object w:dxaOrig="2480" w:dyaOrig="800">
                <v:shape id="_x0000_i1073" type="#_x0000_t75" style="width:129.5pt;height:41.6pt" o:ole="">
                  <v:imagedata r:id="rId129" o:title=""/>
                </v:shape>
                <o:OLEObject Type="Embed" ProgID="Equation.3" ShapeID="_x0000_i1073" DrawAspect="Content" ObjectID="_1522430385" r:id="rId130"/>
              </w:object>
            </w:r>
          </w:p>
        </w:tc>
        <w:tc>
          <w:tcPr>
            <w:tcW w:w="3767" w:type="dxa"/>
          </w:tcPr>
          <w:p w:rsidR="001844E3" w:rsidRPr="001844E3" w:rsidRDefault="001844E3" w:rsidP="001844E3">
            <w:pPr>
              <w:ind w:right="57"/>
              <w:jc w:val="both"/>
              <w:rPr>
                <w:bCs/>
                <w:color w:val="000000"/>
              </w:rPr>
            </w:pPr>
            <w:r w:rsidRPr="001844E3">
              <w:rPr>
                <w:bCs/>
                <w:color w:val="000000"/>
                <w:position w:val="-28"/>
              </w:rPr>
              <w:object w:dxaOrig="1140" w:dyaOrig="680">
                <v:shape id="_x0000_i1074" type="#_x0000_t75" style="width:62.2pt;height:36.45pt" o:ole="">
                  <v:imagedata r:id="rId131" o:title=""/>
                </v:shape>
                <o:OLEObject Type="Embed" ProgID="Equation.3" ShapeID="_x0000_i1074" DrawAspect="Content" ObjectID="_1522430386" r:id="rId132"/>
              </w:object>
            </w:r>
          </w:p>
        </w:tc>
        <w:tc>
          <w:tcPr>
            <w:tcW w:w="1920" w:type="dxa"/>
            <w:vMerge/>
          </w:tcPr>
          <w:p w:rsidR="001844E3" w:rsidRPr="001844E3" w:rsidRDefault="001844E3" w:rsidP="001844E3">
            <w:pPr>
              <w:ind w:right="57"/>
              <w:jc w:val="both"/>
              <w:rPr>
                <w:bCs/>
                <w:color w:val="000000"/>
              </w:rPr>
            </w:pPr>
          </w:p>
        </w:tc>
        <w:tc>
          <w:tcPr>
            <w:tcW w:w="1663" w:type="dxa"/>
            <w:vMerge/>
          </w:tcPr>
          <w:p w:rsidR="001844E3" w:rsidRPr="001844E3" w:rsidRDefault="001844E3" w:rsidP="001844E3">
            <w:pPr>
              <w:ind w:right="57"/>
              <w:jc w:val="both"/>
              <w:rPr>
                <w:bCs/>
                <w:color w:val="000000"/>
              </w:rPr>
            </w:pPr>
          </w:p>
        </w:tc>
        <w:tc>
          <w:tcPr>
            <w:tcW w:w="1832" w:type="dxa"/>
            <w:vMerge/>
          </w:tcPr>
          <w:p w:rsidR="001844E3" w:rsidRPr="001844E3" w:rsidRDefault="001844E3" w:rsidP="001844E3">
            <w:pPr>
              <w:ind w:right="57"/>
              <w:jc w:val="both"/>
              <w:rPr>
                <w:bCs/>
                <w:color w:val="000000"/>
              </w:rPr>
            </w:pPr>
          </w:p>
        </w:tc>
        <w:tc>
          <w:tcPr>
            <w:tcW w:w="2013" w:type="dxa"/>
            <w:vMerge/>
          </w:tcPr>
          <w:p w:rsidR="001844E3" w:rsidRPr="001844E3" w:rsidRDefault="001844E3" w:rsidP="001844E3">
            <w:pPr>
              <w:ind w:right="57"/>
              <w:jc w:val="both"/>
              <w:rPr>
                <w:bCs/>
                <w:color w:val="000000"/>
              </w:rPr>
            </w:pPr>
          </w:p>
        </w:tc>
        <w:tc>
          <w:tcPr>
            <w:tcW w:w="1125" w:type="dxa"/>
            <w:vMerge/>
          </w:tcPr>
          <w:p w:rsidR="001844E3" w:rsidRPr="001844E3" w:rsidRDefault="001844E3" w:rsidP="001844E3">
            <w:pPr>
              <w:ind w:right="57"/>
              <w:jc w:val="both"/>
              <w:rPr>
                <w:bCs/>
                <w:color w:val="000000"/>
              </w:rPr>
            </w:pPr>
          </w:p>
        </w:tc>
      </w:tr>
      <w:tr w:rsidR="001844E3" w:rsidRPr="001844E3" w:rsidTr="00B41698">
        <w:tc>
          <w:tcPr>
            <w:tcW w:w="7431" w:type="dxa"/>
            <w:gridSpan w:val="2"/>
          </w:tcPr>
          <w:p w:rsidR="001844E3" w:rsidRPr="001844E3" w:rsidRDefault="001844E3" w:rsidP="001844E3">
            <w:pPr>
              <w:ind w:right="57"/>
              <w:jc w:val="center"/>
              <w:rPr>
                <w:bCs/>
                <w:color w:val="000000"/>
                <w:lang w:val="en-US"/>
              </w:rPr>
            </w:pPr>
          </w:p>
          <w:p w:rsidR="001844E3" w:rsidRPr="001844E3" w:rsidRDefault="001844E3" w:rsidP="001844E3">
            <w:pPr>
              <w:ind w:right="57"/>
              <w:jc w:val="center"/>
              <w:rPr>
                <w:bCs/>
                <w:color w:val="000000"/>
              </w:rPr>
            </w:pPr>
            <w:r w:rsidRPr="001844E3">
              <w:rPr>
                <w:bCs/>
                <w:color w:val="000000"/>
              </w:rPr>
              <w:t>Наименование распределения</w:t>
            </w:r>
          </w:p>
        </w:tc>
        <w:tc>
          <w:tcPr>
            <w:tcW w:w="1920" w:type="dxa"/>
            <w:vMerge w:val="restart"/>
          </w:tcPr>
          <w:p w:rsidR="001844E3" w:rsidRPr="001844E3" w:rsidRDefault="001844E3" w:rsidP="001844E3">
            <w:pPr>
              <w:ind w:right="57"/>
              <w:jc w:val="both"/>
              <w:rPr>
                <w:bCs/>
                <w:color w:val="000000"/>
                <w:lang w:val="en-US"/>
              </w:rPr>
            </w:pPr>
          </w:p>
          <w:p w:rsidR="001844E3" w:rsidRPr="001844E3" w:rsidRDefault="001844E3" w:rsidP="001844E3">
            <w:pPr>
              <w:ind w:right="57"/>
              <w:jc w:val="both"/>
              <w:rPr>
                <w:bCs/>
                <w:i/>
                <w:color w:val="000000"/>
                <w:sz w:val="32"/>
                <w:szCs w:val="32"/>
                <w:lang w:val="en-US"/>
              </w:rPr>
            </w:pPr>
            <w:proofErr w:type="spellStart"/>
            <w:r w:rsidRPr="001844E3">
              <w:rPr>
                <w:bCs/>
                <w:color w:val="000000"/>
              </w:rPr>
              <w:t>М.о</w:t>
            </w:r>
            <w:proofErr w:type="spellEnd"/>
            <w:r w:rsidRPr="001844E3">
              <w:rPr>
                <w:bCs/>
                <w:color w:val="000000"/>
              </w:rPr>
              <w:t xml:space="preserve">. </w:t>
            </w:r>
            <w:r w:rsidRPr="001844E3">
              <w:rPr>
                <w:bCs/>
                <w:i/>
                <w:color w:val="000000"/>
                <w:sz w:val="32"/>
                <w:szCs w:val="32"/>
                <w:lang w:val="en-US"/>
              </w:rPr>
              <w:t>M(t)</w:t>
            </w:r>
          </w:p>
        </w:tc>
        <w:tc>
          <w:tcPr>
            <w:tcW w:w="1663" w:type="dxa"/>
            <w:vMerge w:val="restart"/>
          </w:tcPr>
          <w:p w:rsidR="001844E3" w:rsidRPr="001844E3" w:rsidRDefault="001844E3" w:rsidP="001844E3">
            <w:pPr>
              <w:ind w:right="57"/>
              <w:jc w:val="both"/>
              <w:rPr>
                <w:bCs/>
                <w:color w:val="000000"/>
                <w:lang w:val="en-US"/>
              </w:rPr>
            </w:pPr>
          </w:p>
          <w:p w:rsidR="001844E3" w:rsidRPr="001844E3" w:rsidRDefault="001844E3" w:rsidP="001844E3">
            <w:pPr>
              <w:ind w:right="57"/>
              <w:jc w:val="both"/>
              <w:rPr>
                <w:bCs/>
                <w:color w:val="000000"/>
                <w:lang w:val="en-US"/>
              </w:rPr>
            </w:pPr>
            <w:r w:rsidRPr="001844E3">
              <w:rPr>
                <w:bCs/>
                <w:color w:val="000000"/>
              </w:rPr>
              <w:t>Медиана</w:t>
            </w:r>
            <w:r w:rsidRPr="001844E3">
              <w:rPr>
                <w:bCs/>
                <w:color w:val="000000"/>
                <w:lang w:val="en-US"/>
              </w:rPr>
              <w:t xml:space="preserve">  </w:t>
            </w:r>
            <w:proofErr w:type="spellStart"/>
            <w:r w:rsidRPr="001844E3">
              <w:rPr>
                <w:bCs/>
                <w:i/>
                <w:color w:val="000000"/>
                <w:sz w:val="32"/>
                <w:szCs w:val="32"/>
                <w:lang w:val="en-US"/>
              </w:rPr>
              <w:t>t</w:t>
            </w:r>
            <w:r w:rsidRPr="001844E3">
              <w:rPr>
                <w:bCs/>
                <w:i/>
                <w:color w:val="000000"/>
                <w:sz w:val="32"/>
                <w:szCs w:val="32"/>
                <w:vertAlign w:val="subscript"/>
                <w:lang w:val="en-US"/>
              </w:rPr>
              <w:t>ME</w:t>
            </w:r>
            <w:proofErr w:type="spellEnd"/>
          </w:p>
        </w:tc>
        <w:tc>
          <w:tcPr>
            <w:tcW w:w="1832" w:type="dxa"/>
            <w:vMerge w:val="restart"/>
          </w:tcPr>
          <w:p w:rsidR="001844E3" w:rsidRPr="001844E3" w:rsidRDefault="001844E3" w:rsidP="001844E3">
            <w:pPr>
              <w:ind w:right="57"/>
              <w:jc w:val="both"/>
              <w:rPr>
                <w:bCs/>
                <w:color w:val="000000"/>
                <w:lang w:val="en-US"/>
              </w:rPr>
            </w:pPr>
          </w:p>
          <w:p w:rsidR="001844E3" w:rsidRPr="001844E3" w:rsidRDefault="001844E3" w:rsidP="001844E3">
            <w:pPr>
              <w:ind w:right="57"/>
              <w:jc w:val="both"/>
              <w:rPr>
                <w:bCs/>
                <w:color w:val="000000"/>
                <w:vertAlign w:val="subscript"/>
                <w:lang w:val="en-US"/>
              </w:rPr>
            </w:pPr>
            <w:r w:rsidRPr="001844E3">
              <w:rPr>
                <w:bCs/>
                <w:color w:val="000000"/>
              </w:rPr>
              <w:t xml:space="preserve">Мода  </w:t>
            </w:r>
            <w:proofErr w:type="spellStart"/>
            <w:r w:rsidRPr="001844E3">
              <w:rPr>
                <w:bCs/>
                <w:i/>
                <w:color w:val="000000"/>
                <w:sz w:val="32"/>
                <w:szCs w:val="32"/>
                <w:lang w:val="en-US"/>
              </w:rPr>
              <w:t>t</w:t>
            </w:r>
            <w:r w:rsidRPr="001844E3">
              <w:rPr>
                <w:bCs/>
                <w:i/>
                <w:color w:val="000000"/>
                <w:sz w:val="32"/>
                <w:szCs w:val="32"/>
                <w:vertAlign w:val="subscript"/>
                <w:lang w:val="en-US"/>
              </w:rPr>
              <w:t>M</w:t>
            </w:r>
            <w:proofErr w:type="spellEnd"/>
          </w:p>
        </w:tc>
        <w:tc>
          <w:tcPr>
            <w:tcW w:w="2013" w:type="dxa"/>
            <w:vMerge w:val="restart"/>
          </w:tcPr>
          <w:p w:rsidR="001844E3" w:rsidRPr="001844E3" w:rsidRDefault="001844E3" w:rsidP="001844E3">
            <w:pPr>
              <w:ind w:right="57"/>
              <w:jc w:val="both"/>
              <w:rPr>
                <w:bCs/>
                <w:color w:val="000000"/>
                <w:lang w:val="en-US"/>
              </w:rPr>
            </w:pPr>
          </w:p>
          <w:p w:rsidR="001844E3" w:rsidRPr="001844E3" w:rsidRDefault="001844E3" w:rsidP="001844E3">
            <w:pPr>
              <w:ind w:right="57"/>
              <w:jc w:val="both"/>
              <w:rPr>
                <w:bCs/>
                <w:i/>
                <w:color w:val="000000"/>
                <w:sz w:val="32"/>
                <w:szCs w:val="32"/>
                <w:lang w:val="en-US"/>
              </w:rPr>
            </w:pPr>
            <w:r w:rsidRPr="001844E3">
              <w:rPr>
                <w:bCs/>
                <w:color w:val="000000"/>
              </w:rPr>
              <w:t>Дисперсия</w:t>
            </w:r>
            <w:r w:rsidRPr="001844E3">
              <w:rPr>
                <w:bCs/>
                <w:color w:val="000000"/>
                <w:lang w:val="en-US"/>
              </w:rPr>
              <w:t xml:space="preserve"> </w:t>
            </w:r>
            <w:r w:rsidRPr="001844E3">
              <w:rPr>
                <w:bCs/>
                <w:i/>
                <w:color w:val="000000"/>
                <w:sz w:val="32"/>
                <w:szCs w:val="32"/>
                <w:lang w:val="en-US"/>
              </w:rPr>
              <w:t>D(t)</w:t>
            </w:r>
          </w:p>
        </w:tc>
        <w:tc>
          <w:tcPr>
            <w:tcW w:w="1125" w:type="dxa"/>
            <w:vMerge w:val="restart"/>
          </w:tcPr>
          <w:p w:rsidR="001844E3" w:rsidRPr="001844E3" w:rsidRDefault="001844E3" w:rsidP="001844E3">
            <w:pPr>
              <w:ind w:right="57"/>
              <w:jc w:val="both"/>
              <w:rPr>
                <w:b/>
                <w:bCs/>
                <w:color w:val="000000"/>
                <w:lang w:val="en-US"/>
              </w:rPr>
            </w:pPr>
            <w:proofErr w:type="spellStart"/>
            <w:r w:rsidRPr="001844E3">
              <w:rPr>
                <w:bCs/>
                <w:color w:val="000000"/>
              </w:rPr>
              <w:t>С.к.о</w:t>
            </w:r>
            <w:proofErr w:type="spellEnd"/>
            <w:r w:rsidRPr="001844E3">
              <w:rPr>
                <w:bCs/>
                <w:color w:val="000000"/>
              </w:rPr>
              <w:t>.</w:t>
            </w:r>
            <w:r w:rsidRPr="001844E3">
              <w:rPr>
                <w:bCs/>
                <w:color w:val="000000"/>
                <w:lang w:val="en-US"/>
              </w:rPr>
              <w:t xml:space="preserve"> </w:t>
            </w:r>
            <w:r w:rsidRPr="001844E3">
              <w:rPr>
                <w:b/>
                <w:bCs/>
                <w:color w:val="000000"/>
                <w:position w:val="-12"/>
                <w:lang w:val="en-US"/>
              </w:rPr>
              <w:object w:dxaOrig="660" w:dyaOrig="400">
                <v:shape id="_x0000_i1075" type="#_x0000_t75" style="width:41.6pt;height:27.1pt" o:ole="">
                  <v:imagedata r:id="rId79" o:title=""/>
                </v:shape>
                <o:OLEObject Type="Embed" ProgID="Equation.3" ShapeID="_x0000_i1075" DrawAspect="Content" ObjectID="_1522430387" r:id="rId133"/>
              </w:object>
            </w:r>
          </w:p>
        </w:tc>
      </w:tr>
      <w:tr w:rsidR="001844E3" w:rsidRPr="001844E3" w:rsidTr="00B41698">
        <w:tc>
          <w:tcPr>
            <w:tcW w:w="3664" w:type="dxa"/>
          </w:tcPr>
          <w:p w:rsidR="001844E3" w:rsidRPr="001844E3" w:rsidRDefault="001844E3" w:rsidP="001844E3">
            <w:pPr>
              <w:ind w:right="57"/>
              <w:jc w:val="both"/>
              <w:rPr>
                <w:bCs/>
                <w:color w:val="000000"/>
              </w:rPr>
            </w:pPr>
            <w:r w:rsidRPr="001844E3">
              <w:rPr>
                <w:bCs/>
                <w:color w:val="000000"/>
              </w:rPr>
              <w:t xml:space="preserve">ДЗР </w:t>
            </w:r>
            <w:r w:rsidRPr="001844E3">
              <w:rPr>
                <w:bCs/>
                <w:i/>
                <w:color w:val="000000"/>
                <w:sz w:val="32"/>
                <w:szCs w:val="32"/>
                <w:lang w:val="en-US"/>
              </w:rPr>
              <w:t>f</w:t>
            </w:r>
            <w:r w:rsidRPr="001844E3">
              <w:rPr>
                <w:bCs/>
                <w:i/>
                <w:color w:val="000000"/>
                <w:sz w:val="32"/>
                <w:szCs w:val="32"/>
              </w:rPr>
              <w:t>(</w:t>
            </w:r>
            <w:r w:rsidRPr="001844E3">
              <w:rPr>
                <w:bCs/>
                <w:i/>
                <w:color w:val="000000"/>
                <w:sz w:val="32"/>
                <w:szCs w:val="32"/>
                <w:lang w:val="en-US"/>
              </w:rPr>
              <w:t>t</w:t>
            </w:r>
            <w:r w:rsidRPr="001844E3">
              <w:rPr>
                <w:bCs/>
                <w:i/>
                <w:color w:val="000000"/>
                <w:sz w:val="32"/>
                <w:szCs w:val="32"/>
              </w:rPr>
              <w:t>)</w:t>
            </w:r>
          </w:p>
        </w:tc>
        <w:tc>
          <w:tcPr>
            <w:tcW w:w="3767" w:type="dxa"/>
          </w:tcPr>
          <w:p w:rsidR="001844E3" w:rsidRPr="001844E3" w:rsidRDefault="001844E3" w:rsidP="001844E3">
            <w:pPr>
              <w:ind w:right="57"/>
              <w:jc w:val="both"/>
              <w:rPr>
                <w:bCs/>
                <w:color w:val="000000"/>
              </w:rPr>
            </w:pPr>
            <w:r w:rsidRPr="001844E3">
              <w:rPr>
                <w:bCs/>
                <w:color w:val="000000"/>
              </w:rPr>
              <w:t xml:space="preserve">модель отказа ИЗР </w:t>
            </w:r>
            <w:r w:rsidRPr="001844E3">
              <w:rPr>
                <w:bCs/>
                <w:i/>
                <w:color w:val="000000"/>
                <w:sz w:val="32"/>
                <w:szCs w:val="32"/>
                <w:lang w:val="en-US"/>
              </w:rPr>
              <w:t>F</w:t>
            </w:r>
            <w:r w:rsidRPr="001844E3">
              <w:rPr>
                <w:bCs/>
                <w:i/>
                <w:color w:val="000000"/>
                <w:sz w:val="32"/>
                <w:szCs w:val="32"/>
              </w:rPr>
              <w:t>(</w:t>
            </w:r>
            <w:r w:rsidRPr="001844E3">
              <w:rPr>
                <w:bCs/>
                <w:i/>
                <w:color w:val="000000"/>
                <w:sz w:val="32"/>
                <w:szCs w:val="32"/>
                <w:lang w:val="en-US"/>
              </w:rPr>
              <w:t>t</w:t>
            </w:r>
            <w:r w:rsidRPr="001844E3">
              <w:rPr>
                <w:bCs/>
                <w:i/>
                <w:color w:val="000000"/>
                <w:sz w:val="32"/>
                <w:szCs w:val="32"/>
              </w:rPr>
              <w:t>)</w:t>
            </w:r>
          </w:p>
        </w:tc>
        <w:tc>
          <w:tcPr>
            <w:tcW w:w="1920" w:type="dxa"/>
            <w:vMerge/>
          </w:tcPr>
          <w:p w:rsidR="001844E3" w:rsidRPr="001844E3" w:rsidRDefault="001844E3" w:rsidP="001844E3">
            <w:pPr>
              <w:ind w:right="57"/>
              <w:jc w:val="both"/>
              <w:rPr>
                <w:bCs/>
                <w:color w:val="000000"/>
              </w:rPr>
            </w:pPr>
          </w:p>
        </w:tc>
        <w:tc>
          <w:tcPr>
            <w:tcW w:w="1663" w:type="dxa"/>
            <w:vMerge/>
          </w:tcPr>
          <w:p w:rsidR="001844E3" w:rsidRPr="001844E3" w:rsidRDefault="001844E3" w:rsidP="001844E3">
            <w:pPr>
              <w:ind w:right="57"/>
              <w:jc w:val="both"/>
              <w:rPr>
                <w:bCs/>
                <w:color w:val="000000"/>
              </w:rPr>
            </w:pPr>
          </w:p>
        </w:tc>
        <w:tc>
          <w:tcPr>
            <w:tcW w:w="1832" w:type="dxa"/>
            <w:vMerge/>
          </w:tcPr>
          <w:p w:rsidR="001844E3" w:rsidRPr="001844E3" w:rsidRDefault="001844E3" w:rsidP="001844E3">
            <w:pPr>
              <w:ind w:right="57"/>
              <w:jc w:val="both"/>
              <w:rPr>
                <w:bCs/>
                <w:color w:val="000000"/>
              </w:rPr>
            </w:pPr>
          </w:p>
        </w:tc>
        <w:tc>
          <w:tcPr>
            <w:tcW w:w="2013" w:type="dxa"/>
            <w:vMerge/>
          </w:tcPr>
          <w:p w:rsidR="001844E3" w:rsidRPr="001844E3" w:rsidRDefault="001844E3" w:rsidP="001844E3">
            <w:pPr>
              <w:ind w:right="57"/>
              <w:jc w:val="both"/>
              <w:rPr>
                <w:bCs/>
                <w:color w:val="000000"/>
              </w:rPr>
            </w:pPr>
          </w:p>
        </w:tc>
        <w:tc>
          <w:tcPr>
            <w:tcW w:w="1125" w:type="dxa"/>
            <w:vMerge/>
          </w:tcPr>
          <w:p w:rsidR="001844E3" w:rsidRPr="001844E3" w:rsidRDefault="001844E3" w:rsidP="001844E3">
            <w:pPr>
              <w:ind w:right="57"/>
              <w:jc w:val="both"/>
              <w:rPr>
                <w:bCs/>
                <w:color w:val="000000"/>
              </w:rPr>
            </w:pPr>
          </w:p>
        </w:tc>
      </w:tr>
      <w:tr w:rsidR="001844E3" w:rsidRPr="001844E3" w:rsidTr="00B41698">
        <w:tc>
          <w:tcPr>
            <w:tcW w:w="3664" w:type="dxa"/>
          </w:tcPr>
          <w:p w:rsidR="001844E3" w:rsidRPr="001844E3" w:rsidRDefault="001844E3" w:rsidP="001844E3">
            <w:pPr>
              <w:ind w:right="57"/>
              <w:jc w:val="both"/>
              <w:rPr>
                <w:bCs/>
                <w:color w:val="000000"/>
              </w:rPr>
            </w:pPr>
            <w:r w:rsidRPr="001844E3">
              <w:rPr>
                <w:bCs/>
                <w:color w:val="000000"/>
              </w:rPr>
              <w:t xml:space="preserve">6. </w:t>
            </w:r>
            <w:r w:rsidRPr="001844E3">
              <w:rPr>
                <w:bCs/>
                <w:i/>
                <w:color w:val="000000"/>
                <w:sz w:val="32"/>
                <w:szCs w:val="32"/>
                <w:lang w:val="en-US"/>
              </w:rPr>
              <w:t>DM</w:t>
            </w:r>
            <w:r w:rsidRPr="001844E3">
              <w:rPr>
                <w:bCs/>
                <w:color w:val="000000"/>
                <w:lang w:val="en-US"/>
              </w:rPr>
              <w:t xml:space="preserve"> –</w:t>
            </w:r>
            <w:r w:rsidRPr="001844E3">
              <w:rPr>
                <w:bCs/>
                <w:color w:val="000000"/>
              </w:rPr>
              <w:t xml:space="preserve"> распределение (диффузионное монотонное)</w:t>
            </w:r>
          </w:p>
        </w:tc>
        <w:tc>
          <w:tcPr>
            <w:tcW w:w="3767" w:type="dxa"/>
          </w:tcPr>
          <w:p w:rsidR="001844E3" w:rsidRPr="001844E3" w:rsidRDefault="001844E3" w:rsidP="001844E3">
            <w:pPr>
              <w:ind w:right="57"/>
              <w:jc w:val="both"/>
              <w:rPr>
                <w:bCs/>
                <w:color w:val="000000"/>
              </w:rPr>
            </w:pPr>
            <w:r w:rsidRPr="001844E3">
              <w:rPr>
                <w:bCs/>
                <w:color w:val="000000"/>
                <w:position w:val="-10"/>
              </w:rPr>
              <w:object w:dxaOrig="180" w:dyaOrig="340">
                <v:shape id="_x0000_i1076" type="#_x0000_t75" style="width:8.4pt;height:15.45pt" o:ole="">
                  <v:imagedata r:id="rId35" o:title=""/>
                </v:shape>
                <o:OLEObject Type="Embed" ProgID="Equation.3" ShapeID="_x0000_i1076" DrawAspect="Content" ObjectID="_1522430388" r:id="rId134"/>
              </w:object>
            </w:r>
          </w:p>
          <w:p w:rsidR="001844E3" w:rsidRPr="001844E3" w:rsidRDefault="001844E3" w:rsidP="001844E3">
            <w:pPr>
              <w:ind w:right="57"/>
              <w:jc w:val="both"/>
              <w:rPr>
                <w:bCs/>
                <w:color w:val="000000"/>
              </w:rPr>
            </w:pPr>
          </w:p>
          <w:p w:rsidR="001844E3" w:rsidRPr="001844E3" w:rsidRDefault="001844E3" w:rsidP="001844E3">
            <w:pPr>
              <w:ind w:right="57"/>
              <w:jc w:val="both"/>
              <w:rPr>
                <w:bCs/>
                <w:color w:val="000000"/>
              </w:rPr>
            </w:pPr>
            <w:r w:rsidRPr="001844E3">
              <w:rPr>
                <w:bCs/>
                <w:color w:val="000000"/>
                <w:position w:val="-18"/>
              </w:rPr>
              <w:object w:dxaOrig="1060" w:dyaOrig="499">
                <v:shape id="_x0000_i1077" type="#_x0000_t75" style="width:56.1pt;height:27.1pt" o:ole="">
                  <v:imagedata r:id="rId135" o:title=""/>
                </v:shape>
                <o:OLEObject Type="Embed" ProgID="Equation.3" ShapeID="_x0000_i1077" DrawAspect="Content" ObjectID="_1522430389" r:id="rId136"/>
              </w:object>
            </w:r>
          </w:p>
        </w:tc>
        <w:tc>
          <w:tcPr>
            <w:tcW w:w="1920" w:type="dxa"/>
          </w:tcPr>
          <w:p w:rsidR="001844E3" w:rsidRPr="001844E3" w:rsidRDefault="001844E3" w:rsidP="001844E3">
            <w:pPr>
              <w:ind w:right="57"/>
              <w:jc w:val="both"/>
              <w:rPr>
                <w:bCs/>
                <w:i/>
                <w:color w:val="000000"/>
                <w:sz w:val="32"/>
                <w:szCs w:val="32"/>
              </w:rPr>
            </w:pPr>
          </w:p>
          <w:p w:rsidR="001844E3" w:rsidRPr="001844E3" w:rsidRDefault="001844E3" w:rsidP="001844E3">
            <w:pPr>
              <w:ind w:right="57"/>
              <w:jc w:val="both"/>
              <w:rPr>
                <w:bCs/>
                <w:i/>
                <w:color w:val="000000"/>
                <w:sz w:val="32"/>
                <w:szCs w:val="32"/>
              </w:rPr>
            </w:pPr>
          </w:p>
          <w:p w:rsidR="001844E3" w:rsidRPr="001844E3" w:rsidRDefault="001844E3" w:rsidP="001844E3">
            <w:pPr>
              <w:ind w:right="57"/>
              <w:jc w:val="both"/>
              <w:rPr>
                <w:bCs/>
                <w:color w:val="000000"/>
                <w:sz w:val="28"/>
                <w:szCs w:val="28"/>
              </w:rPr>
            </w:pPr>
            <w:r w:rsidRPr="001844E3">
              <w:rPr>
                <w:bCs/>
                <w:i/>
                <w:color w:val="000000"/>
                <w:sz w:val="28"/>
                <w:szCs w:val="28"/>
              </w:rPr>
              <w:t>μ</w:t>
            </w:r>
          </w:p>
        </w:tc>
        <w:tc>
          <w:tcPr>
            <w:tcW w:w="1663" w:type="dxa"/>
          </w:tcPr>
          <w:p w:rsidR="001844E3" w:rsidRPr="001844E3" w:rsidRDefault="001844E3" w:rsidP="001844E3">
            <w:pPr>
              <w:ind w:right="57"/>
              <w:jc w:val="both"/>
              <w:rPr>
                <w:bCs/>
                <w:i/>
                <w:color w:val="000000"/>
                <w:sz w:val="32"/>
                <w:szCs w:val="32"/>
              </w:rPr>
            </w:pPr>
          </w:p>
        </w:tc>
        <w:tc>
          <w:tcPr>
            <w:tcW w:w="1832" w:type="dxa"/>
          </w:tcPr>
          <w:p w:rsidR="001844E3" w:rsidRPr="001844E3" w:rsidRDefault="001844E3" w:rsidP="001844E3">
            <w:pPr>
              <w:ind w:right="57"/>
              <w:jc w:val="both"/>
              <w:rPr>
                <w:bCs/>
                <w:color w:val="000000"/>
              </w:rPr>
            </w:pPr>
          </w:p>
          <w:p w:rsidR="001844E3" w:rsidRPr="001844E3" w:rsidRDefault="001844E3" w:rsidP="001844E3">
            <w:pPr>
              <w:ind w:right="57"/>
              <w:jc w:val="both"/>
              <w:rPr>
                <w:bCs/>
                <w:color w:val="000000"/>
              </w:rPr>
            </w:pPr>
          </w:p>
          <w:p w:rsidR="001844E3" w:rsidRPr="001844E3" w:rsidRDefault="001844E3" w:rsidP="001844E3">
            <w:pPr>
              <w:ind w:right="57"/>
              <w:jc w:val="both"/>
              <w:rPr>
                <w:bCs/>
                <w:color w:val="000000"/>
              </w:rPr>
            </w:pPr>
            <w:r w:rsidRPr="001844E3">
              <w:rPr>
                <w:bCs/>
                <w:color w:val="000000"/>
                <w:position w:val="-18"/>
              </w:rPr>
              <w:object w:dxaOrig="1480" w:dyaOrig="499">
                <v:shape id="_x0000_i1078" type="#_x0000_t75" style="width:78.1pt;height:27.1pt" o:ole="">
                  <v:imagedata r:id="rId137" o:title=""/>
                </v:shape>
                <o:OLEObject Type="Embed" ProgID="Equation.3" ShapeID="_x0000_i1078" DrawAspect="Content" ObjectID="_1522430390" r:id="rId138"/>
              </w:object>
            </w:r>
          </w:p>
        </w:tc>
        <w:tc>
          <w:tcPr>
            <w:tcW w:w="2013" w:type="dxa"/>
          </w:tcPr>
          <w:p w:rsidR="001844E3" w:rsidRPr="001844E3" w:rsidRDefault="001844E3" w:rsidP="001844E3">
            <w:pPr>
              <w:ind w:right="57"/>
              <w:jc w:val="both"/>
              <w:rPr>
                <w:bCs/>
                <w:color w:val="000000"/>
              </w:rPr>
            </w:pPr>
          </w:p>
        </w:tc>
        <w:tc>
          <w:tcPr>
            <w:tcW w:w="1125" w:type="dxa"/>
          </w:tcPr>
          <w:p w:rsidR="001844E3" w:rsidRPr="001844E3" w:rsidRDefault="001844E3" w:rsidP="001844E3">
            <w:pPr>
              <w:ind w:right="57"/>
              <w:jc w:val="both"/>
              <w:rPr>
                <w:bCs/>
                <w:color w:val="000000"/>
              </w:rPr>
            </w:pPr>
          </w:p>
        </w:tc>
      </w:tr>
      <w:tr w:rsidR="001844E3" w:rsidRPr="001844E3" w:rsidTr="00B41698">
        <w:tc>
          <w:tcPr>
            <w:tcW w:w="3664" w:type="dxa"/>
          </w:tcPr>
          <w:p w:rsidR="001844E3" w:rsidRPr="001844E3" w:rsidRDefault="001844E3" w:rsidP="001844E3">
            <w:pPr>
              <w:ind w:right="57"/>
              <w:jc w:val="both"/>
              <w:rPr>
                <w:bCs/>
                <w:color w:val="000000"/>
              </w:rPr>
            </w:pPr>
            <w:r w:rsidRPr="001844E3">
              <w:rPr>
                <w:bCs/>
                <w:color w:val="000000"/>
                <w:position w:val="-34"/>
              </w:rPr>
              <w:object w:dxaOrig="2680" w:dyaOrig="800">
                <v:shape id="_x0000_i1079" type="#_x0000_t75" style="width:141.2pt;height:41.6pt" o:ole="">
                  <v:imagedata r:id="rId139" o:title=""/>
                </v:shape>
                <o:OLEObject Type="Embed" ProgID="Equation.3" ShapeID="_x0000_i1079" DrawAspect="Content" ObjectID="_1522430391" r:id="rId140"/>
              </w:object>
            </w:r>
          </w:p>
        </w:tc>
        <w:tc>
          <w:tcPr>
            <w:tcW w:w="3767" w:type="dxa"/>
          </w:tcPr>
          <w:p w:rsidR="001844E3" w:rsidRPr="001844E3" w:rsidRDefault="001844E3" w:rsidP="001844E3">
            <w:pPr>
              <w:rPr>
                <w:bCs/>
                <w:color w:val="000000"/>
              </w:rPr>
            </w:pPr>
            <w:r w:rsidRPr="001844E3">
              <w:rPr>
                <w:bCs/>
                <w:color w:val="000000"/>
                <w:position w:val="-34"/>
              </w:rPr>
              <w:object w:dxaOrig="1060" w:dyaOrig="800">
                <v:shape id="_x0000_i1080" type="#_x0000_t75" style="width:51.9pt;height:41.6pt" o:ole="">
                  <v:imagedata r:id="rId141" o:title=""/>
                </v:shape>
                <o:OLEObject Type="Embed" ProgID="Equation.3" ShapeID="_x0000_i1080" DrawAspect="Content" ObjectID="_1522430392" r:id="rId142"/>
              </w:object>
            </w:r>
          </w:p>
        </w:tc>
        <w:tc>
          <w:tcPr>
            <w:tcW w:w="1920" w:type="dxa"/>
          </w:tcPr>
          <w:p w:rsidR="001844E3" w:rsidRPr="001844E3" w:rsidRDefault="001844E3" w:rsidP="001844E3">
            <w:pPr>
              <w:ind w:right="57"/>
              <w:jc w:val="both"/>
              <w:rPr>
                <w:bCs/>
                <w:color w:val="000000"/>
              </w:rPr>
            </w:pPr>
          </w:p>
        </w:tc>
        <w:tc>
          <w:tcPr>
            <w:tcW w:w="1663" w:type="dxa"/>
          </w:tcPr>
          <w:p w:rsidR="001844E3" w:rsidRPr="001844E3" w:rsidRDefault="001844E3" w:rsidP="001844E3">
            <w:pPr>
              <w:ind w:right="57"/>
              <w:jc w:val="both"/>
              <w:rPr>
                <w:bCs/>
                <w:color w:val="000000"/>
              </w:rPr>
            </w:pPr>
          </w:p>
        </w:tc>
        <w:tc>
          <w:tcPr>
            <w:tcW w:w="1832" w:type="dxa"/>
          </w:tcPr>
          <w:p w:rsidR="001844E3" w:rsidRPr="001844E3" w:rsidRDefault="001844E3" w:rsidP="001844E3">
            <w:pPr>
              <w:ind w:right="57"/>
              <w:jc w:val="both"/>
              <w:rPr>
                <w:bCs/>
                <w:color w:val="000000"/>
              </w:rPr>
            </w:pPr>
          </w:p>
        </w:tc>
        <w:tc>
          <w:tcPr>
            <w:tcW w:w="2013" w:type="dxa"/>
          </w:tcPr>
          <w:p w:rsidR="001844E3" w:rsidRPr="001844E3" w:rsidRDefault="001844E3" w:rsidP="001844E3">
            <w:pPr>
              <w:ind w:right="57"/>
              <w:jc w:val="both"/>
              <w:rPr>
                <w:bCs/>
                <w:color w:val="000000"/>
              </w:rPr>
            </w:pPr>
          </w:p>
        </w:tc>
        <w:tc>
          <w:tcPr>
            <w:tcW w:w="1125" w:type="dxa"/>
          </w:tcPr>
          <w:p w:rsidR="001844E3" w:rsidRPr="001844E3" w:rsidRDefault="001844E3" w:rsidP="001844E3">
            <w:pPr>
              <w:ind w:right="57"/>
              <w:jc w:val="both"/>
              <w:rPr>
                <w:bCs/>
                <w:color w:val="000000"/>
              </w:rPr>
            </w:pPr>
          </w:p>
        </w:tc>
      </w:tr>
      <w:tr w:rsidR="001844E3" w:rsidRPr="001844E3" w:rsidTr="00B41698">
        <w:tc>
          <w:tcPr>
            <w:tcW w:w="3664" w:type="dxa"/>
          </w:tcPr>
          <w:p w:rsidR="001844E3" w:rsidRPr="001844E3" w:rsidRDefault="001844E3" w:rsidP="001844E3">
            <w:pPr>
              <w:ind w:right="57"/>
              <w:jc w:val="both"/>
              <w:rPr>
                <w:bCs/>
                <w:color w:val="000000"/>
              </w:rPr>
            </w:pPr>
            <w:r w:rsidRPr="001844E3">
              <w:rPr>
                <w:bCs/>
                <w:color w:val="000000"/>
              </w:rPr>
              <w:t>8. Гамма-распределение</w:t>
            </w:r>
          </w:p>
          <w:p w:rsidR="001844E3" w:rsidRPr="001844E3" w:rsidRDefault="001844E3" w:rsidP="001844E3">
            <w:pPr>
              <w:ind w:right="57"/>
              <w:jc w:val="both"/>
              <w:rPr>
                <w:bCs/>
                <w:color w:val="000000"/>
              </w:rPr>
            </w:pPr>
            <w:r>
              <w:rPr>
                <w:bCs/>
                <w:noProof/>
                <w:color w:val="000000"/>
                <w:position w:val="-28"/>
              </w:rPr>
              <w:drawing>
                <wp:inline distT="0" distB="0" distL="0" distR="0">
                  <wp:extent cx="1261110" cy="48387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261110" cy="483870"/>
                          </a:xfrm>
                          <a:prstGeom prst="rect">
                            <a:avLst/>
                          </a:prstGeom>
                          <a:noFill/>
                          <a:ln>
                            <a:noFill/>
                          </a:ln>
                        </pic:spPr>
                      </pic:pic>
                    </a:graphicData>
                  </a:graphic>
                </wp:inline>
              </w:drawing>
            </w:r>
          </w:p>
        </w:tc>
        <w:tc>
          <w:tcPr>
            <w:tcW w:w="3767" w:type="dxa"/>
          </w:tcPr>
          <w:p w:rsidR="001844E3" w:rsidRPr="001844E3" w:rsidRDefault="001844E3" w:rsidP="001844E3">
            <w:pPr>
              <w:rPr>
                <w:bCs/>
                <w:color w:val="000000"/>
              </w:rPr>
            </w:pPr>
          </w:p>
          <w:p w:rsidR="001844E3" w:rsidRPr="001844E3" w:rsidRDefault="001844E3" w:rsidP="001844E3">
            <w:pPr>
              <w:ind w:right="57"/>
              <w:jc w:val="both"/>
              <w:rPr>
                <w:bCs/>
                <w:color w:val="000000"/>
              </w:rPr>
            </w:pPr>
          </w:p>
        </w:tc>
        <w:tc>
          <w:tcPr>
            <w:tcW w:w="1920" w:type="dxa"/>
          </w:tcPr>
          <w:p w:rsidR="001844E3" w:rsidRPr="001844E3" w:rsidRDefault="001844E3" w:rsidP="001844E3">
            <w:pPr>
              <w:ind w:right="57"/>
              <w:jc w:val="both"/>
              <w:rPr>
                <w:bCs/>
                <w:color w:val="000000"/>
              </w:rPr>
            </w:pPr>
            <w:r w:rsidRPr="001844E3">
              <w:rPr>
                <w:bCs/>
                <w:color w:val="000000"/>
                <w:position w:val="-24"/>
              </w:rPr>
              <w:object w:dxaOrig="300" w:dyaOrig="620">
                <v:shape id="_x0000_i1081" type="#_x0000_t75" style="width:15.9pt;height:30.4pt" o:ole="">
                  <v:imagedata r:id="rId144" o:title=""/>
                </v:shape>
                <o:OLEObject Type="Embed" ProgID="Equation.3" ShapeID="_x0000_i1081" DrawAspect="Content" ObjectID="_1522430393" r:id="rId145"/>
              </w:object>
            </w:r>
          </w:p>
        </w:tc>
        <w:tc>
          <w:tcPr>
            <w:tcW w:w="1663" w:type="dxa"/>
          </w:tcPr>
          <w:p w:rsidR="001844E3" w:rsidRPr="001844E3" w:rsidRDefault="001844E3" w:rsidP="001844E3">
            <w:pPr>
              <w:ind w:right="57"/>
              <w:jc w:val="both"/>
              <w:rPr>
                <w:bCs/>
                <w:color w:val="000000"/>
              </w:rPr>
            </w:pPr>
          </w:p>
        </w:tc>
        <w:tc>
          <w:tcPr>
            <w:tcW w:w="1832" w:type="dxa"/>
          </w:tcPr>
          <w:p w:rsidR="001844E3" w:rsidRPr="001844E3" w:rsidRDefault="001844E3" w:rsidP="001844E3">
            <w:pPr>
              <w:ind w:right="57"/>
              <w:jc w:val="both"/>
              <w:rPr>
                <w:bCs/>
                <w:color w:val="000000"/>
              </w:rPr>
            </w:pPr>
          </w:p>
        </w:tc>
        <w:tc>
          <w:tcPr>
            <w:tcW w:w="2013" w:type="dxa"/>
          </w:tcPr>
          <w:p w:rsidR="001844E3" w:rsidRPr="001844E3" w:rsidRDefault="001844E3" w:rsidP="001844E3">
            <w:pPr>
              <w:ind w:right="57"/>
              <w:jc w:val="both"/>
              <w:rPr>
                <w:bCs/>
                <w:color w:val="000000"/>
              </w:rPr>
            </w:pPr>
            <w:r w:rsidRPr="001844E3">
              <w:rPr>
                <w:bCs/>
                <w:color w:val="000000"/>
                <w:position w:val="-24"/>
              </w:rPr>
              <w:object w:dxaOrig="380" w:dyaOrig="620">
                <v:shape id="_x0000_i1082" type="#_x0000_t75" style="width:20.1pt;height:34.6pt" o:ole="">
                  <v:imagedata r:id="rId146" o:title=""/>
                </v:shape>
                <o:OLEObject Type="Embed" ProgID="Equation.3" ShapeID="_x0000_i1082" DrawAspect="Content" ObjectID="_1522430394" r:id="rId147"/>
              </w:object>
            </w:r>
          </w:p>
        </w:tc>
        <w:tc>
          <w:tcPr>
            <w:tcW w:w="1125" w:type="dxa"/>
          </w:tcPr>
          <w:p w:rsidR="001844E3" w:rsidRPr="001844E3" w:rsidRDefault="001844E3" w:rsidP="001844E3">
            <w:pPr>
              <w:ind w:right="57"/>
              <w:jc w:val="both"/>
              <w:rPr>
                <w:bCs/>
                <w:color w:val="000000"/>
              </w:rPr>
            </w:pPr>
            <w:r w:rsidRPr="001844E3">
              <w:rPr>
                <w:bCs/>
                <w:color w:val="000000"/>
                <w:position w:val="-24"/>
              </w:rPr>
              <w:object w:dxaOrig="499" w:dyaOrig="680">
                <v:shape id="_x0000_i1083" type="#_x0000_t75" style="width:27.1pt;height:36.45pt" o:ole="">
                  <v:imagedata r:id="rId148" o:title=""/>
                </v:shape>
                <o:OLEObject Type="Embed" ProgID="Equation.3" ShapeID="_x0000_i1083" DrawAspect="Content" ObjectID="_1522430395" r:id="rId149"/>
              </w:object>
            </w:r>
          </w:p>
        </w:tc>
      </w:tr>
      <w:tr w:rsidR="001844E3" w:rsidRPr="001844E3" w:rsidTr="00B41698">
        <w:tc>
          <w:tcPr>
            <w:tcW w:w="3664" w:type="dxa"/>
          </w:tcPr>
          <w:p w:rsidR="001844E3" w:rsidRPr="001844E3" w:rsidRDefault="001844E3" w:rsidP="001844E3">
            <w:pPr>
              <w:ind w:right="57"/>
              <w:jc w:val="both"/>
              <w:rPr>
                <w:bCs/>
                <w:color w:val="000000"/>
                <w:lang w:val="en-US"/>
              </w:rPr>
            </w:pPr>
            <w:r w:rsidRPr="001844E3">
              <w:rPr>
                <w:bCs/>
                <w:color w:val="000000"/>
              </w:rPr>
              <w:t>9. Релея</w:t>
            </w:r>
          </w:p>
          <w:p w:rsidR="001844E3" w:rsidRPr="001844E3" w:rsidRDefault="001844E3" w:rsidP="001844E3">
            <w:pPr>
              <w:ind w:right="57"/>
              <w:jc w:val="both"/>
              <w:rPr>
                <w:bCs/>
                <w:color w:val="000000"/>
              </w:rPr>
            </w:pPr>
            <w:r w:rsidRPr="001844E3">
              <w:rPr>
                <w:bCs/>
                <w:color w:val="000000"/>
                <w:position w:val="-32"/>
              </w:rPr>
              <w:object w:dxaOrig="1800" w:dyaOrig="760">
                <v:shape id="_x0000_i1084" type="#_x0000_t75" style="width:94.9pt;height:41.6pt" o:ole="">
                  <v:imagedata r:id="rId150" o:title=""/>
                </v:shape>
                <o:OLEObject Type="Embed" ProgID="Equation.3" ShapeID="_x0000_i1084" DrawAspect="Content" ObjectID="_1522430396" r:id="rId151"/>
              </w:object>
            </w:r>
          </w:p>
        </w:tc>
        <w:tc>
          <w:tcPr>
            <w:tcW w:w="3767" w:type="dxa"/>
          </w:tcPr>
          <w:p w:rsidR="001844E3" w:rsidRPr="001844E3" w:rsidRDefault="001844E3" w:rsidP="001844E3">
            <w:pPr>
              <w:rPr>
                <w:bCs/>
                <w:color w:val="000000"/>
              </w:rPr>
            </w:pPr>
          </w:p>
          <w:p w:rsidR="001844E3" w:rsidRPr="001844E3" w:rsidRDefault="001844E3" w:rsidP="001844E3">
            <w:pPr>
              <w:ind w:right="57"/>
              <w:jc w:val="both"/>
              <w:rPr>
                <w:bCs/>
                <w:color w:val="000000"/>
              </w:rPr>
            </w:pPr>
          </w:p>
        </w:tc>
        <w:tc>
          <w:tcPr>
            <w:tcW w:w="1920" w:type="dxa"/>
          </w:tcPr>
          <w:p w:rsidR="001844E3" w:rsidRPr="001844E3" w:rsidRDefault="001844E3" w:rsidP="001844E3">
            <w:pPr>
              <w:ind w:right="57"/>
              <w:jc w:val="both"/>
              <w:rPr>
                <w:bCs/>
                <w:color w:val="000000"/>
              </w:rPr>
            </w:pPr>
            <w:r w:rsidRPr="001844E3">
              <w:rPr>
                <w:bCs/>
                <w:color w:val="000000"/>
                <w:position w:val="-26"/>
              </w:rPr>
              <w:object w:dxaOrig="700" w:dyaOrig="700">
                <v:shape id="_x0000_i1085" type="#_x0000_t75" style="width:36.45pt;height:36.45pt" o:ole="">
                  <v:imagedata r:id="rId152" o:title=""/>
                </v:shape>
                <o:OLEObject Type="Embed" ProgID="Equation.3" ShapeID="_x0000_i1085" DrawAspect="Content" ObjectID="_1522430397" r:id="rId153"/>
              </w:object>
            </w:r>
          </w:p>
        </w:tc>
        <w:tc>
          <w:tcPr>
            <w:tcW w:w="1663" w:type="dxa"/>
          </w:tcPr>
          <w:p w:rsidR="001844E3" w:rsidRPr="001844E3" w:rsidRDefault="001844E3" w:rsidP="001844E3">
            <w:pPr>
              <w:ind w:right="57"/>
              <w:jc w:val="both"/>
              <w:rPr>
                <w:bCs/>
                <w:color w:val="000000"/>
              </w:rPr>
            </w:pPr>
          </w:p>
        </w:tc>
        <w:tc>
          <w:tcPr>
            <w:tcW w:w="1832" w:type="dxa"/>
          </w:tcPr>
          <w:p w:rsidR="001844E3" w:rsidRPr="001844E3" w:rsidRDefault="001844E3" w:rsidP="001844E3">
            <w:pPr>
              <w:ind w:right="57"/>
              <w:jc w:val="both"/>
              <w:rPr>
                <w:bCs/>
                <w:color w:val="000000"/>
              </w:rPr>
            </w:pPr>
          </w:p>
        </w:tc>
        <w:tc>
          <w:tcPr>
            <w:tcW w:w="2013" w:type="dxa"/>
          </w:tcPr>
          <w:p w:rsidR="001844E3" w:rsidRPr="001844E3" w:rsidRDefault="001844E3" w:rsidP="001844E3">
            <w:pPr>
              <w:ind w:right="57"/>
              <w:jc w:val="both"/>
              <w:rPr>
                <w:bCs/>
                <w:color w:val="000000"/>
              </w:rPr>
            </w:pPr>
            <w:r w:rsidRPr="001844E3">
              <w:rPr>
                <w:bCs/>
                <w:color w:val="000000"/>
                <w:position w:val="-28"/>
              </w:rPr>
              <w:object w:dxaOrig="1200" w:dyaOrig="680">
                <v:shape id="_x0000_i1086" type="#_x0000_t75" style="width:63.6pt;height:36.45pt" o:ole="">
                  <v:imagedata r:id="rId154" o:title=""/>
                </v:shape>
                <o:OLEObject Type="Embed" ProgID="Equation.3" ShapeID="_x0000_i1086" DrawAspect="Content" ObjectID="_1522430398" r:id="rId155"/>
              </w:object>
            </w:r>
          </w:p>
        </w:tc>
        <w:tc>
          <w:tcPr>
            <w:tcW w:w="1125" w:type="dxa"/>
          </w:tcPr>
          <w:p w:rsidR="001844E3" w:rsidRPr="001844E3" w:rsidRDefault="001844E3" w:rsidP="001844E3">
            <w:pPr>
              <w:ind w:right="57"/>
              <w:jc w:val="both"/>
              <w:rPr>
                <w:bCs/>
                <w:color w:val="000000"/>
              </w:rPr>
            </w:pPr>
          </w:p>
        </w:tc>
      </w:tr>
      <w:tr w:rsidR="001844E3" w:rsidRPr="001844E3" w:rsidTr="00B41698">
        <w:tc>
          <w:tcPr>
            <w:tcW w:w="3664" w:type="dxa"/>
          </w:tcPr>
          <w:p w:rsidR="001844E3" w:rsidRPr="001844E3" w:rsidRDefault="001844E3" w:rsidP="001844E3">
            <w:pPr>
              <w:ind w:right="57"/>
              <w:jc w:val="both"/>
              <w:rPr>
                <w:bCs/>
                <w:color w:val="000000"/>
              </w:rPr>
            </w:pPr>
            <w:r w:rsidRPr="001844E3">
              <w:rPr>
                <w:bCs/>
                <w:color w:val="000000"/>
              </w:rPr>
              <w:t>Дискретные распределения:</w:t>
            </w:r>
          </w:p>
          <w:p w:rsidR="001844E3" w:rsidRPr="001844E3" w:rsidRDefault="001844E3" w:rsidP="001844E3">
            <w:pPr>
              <w:ind w:right="57"/>
              <w:jc w:val="both"/>
              <w:rPr>
                <w:bCs/>
                <w:color w:val="000000"/>
              </w:rPr>
            </w:pPr>
            <w:r w:rsidRPr="001844E3">
              <w:rPr>
                <w:bCs/>
                <w:color w:val="000000"/>
              </w:rPr>
              <w:t>11. Пуассона</w:t>
            </w:r>
          </w:p>
          <w:p w:rsidR="001844E3" w:rsidRPr="001844E3" w:rsidRDefault="001844E3" w:rsidP="001844E3">
            <w:pPr>
              <w:ind w:right="57"/>
              <w:jc w:val="both"/>
              <w:rPr>
                <w:bCs/>
                <w:color w:val="000000"/>
              </w:rPr>
            </w:pPr>
          </w:p>
        </w:tc>
        <w:tc>
          <w:tcPr>
            <w:tcW w:w="3767" w:type="dxa"/>
          </w:tcPr>
          <w:p w:rsidR="001844E3" w:rsidRPr="001844E3" w:rsidRDefault="001844E3" w:rsidP="001844E3">
            <w:pPr>
              <w:rPr>
                <w:bCs/>
                <w:color w:val="000000"/>
              </w:rPr>
            </w:pPr>
            <w:r w:rsidRPr="001844E3">
              <w:rPr>
                <w:bCs/>
                <w:color w:val="000000"/>
                <w:position w:val="-24"/>
              </w:rPr>
              <w:object w:dxaOrig="1240" w:dyaOrig="740">
                <v:shape id="_x0000_i1087" type="#_x0000_t75" style="width:62.2pt;height:36.45pt" o:ole="">
                  <v:imagedata r:id="rId156" o:title=""/>
                </v:shape>
                <o:OLEObject Type="Embed" ProgID="Equation.3" ShapeID="_x0000_i1087" DrawAspect="Content" ObjectID="_1522430399" r:id="rId157"/>
              </w:object>
            </w:r>
          </w:p>
        </w:tc>
        <w:tc>
          <w:tcPr>
            <w:tcW w:w="1920" w:type="dxa"/>
          </w:tcPr>
          <w:p w:rsidR="001844E3" w:rsidRPr="001844E3" w:rsidRDefault="001844E3" w:rsidP="001844E3">
            <w:pPr>
              <w:ind w:right="57"/>
              <w:jc w:val="both"/>
              <w:rPr>
                <w:bCs/>
                <w:i/>
                <w:color w:val="000000"/>
                <w:lang w:val="en-US"/>
              </w:rPr>
            </w:pPr>
            <w:r w:rsidRPr="001844E3">
              <w:rPr>
                <w:bCs/>
                <w:i/>
                <w:color w:val="000000"/>
                <w:lang w:val="en-US"/>
              </w:rPr>
              <w:t>A</w:t>
            </w:r>
          </w:p>
        </w:tc>
        <w:tc>
          <w:tcPr>
            <w:tcW w:w="1663" w:type="dxa"/>
          </w:tcPr>
          <w:p w:rsidR="001844E3" w:rsidRPr="001844E3" w:rsidRDefault="001844E3" w:rsidP="001844E3">
            <w:pPr>
              <w:ind w:right="57"/>
              <w:jc w:val="both"/>
              <w:rPr>
                <w:bCs/>
                <w:color w:val="000000"/>
              </w:rPr>
            </w:pPr>
          </w:p>
        </w:tc>
        <w:tc>
          <w:tcPr>
            <w:tcW w:w="1832" w:type="dxa"/>
          </w:tcPr>
          <w:p w:rsidR="001844E3" w:rsidRPr="001844E3" w:rsidRDefault="001844E3" w:rsidP="001844E3">
            <w:pPr>
              <w:ind w:right="57"/>
              <w:jc w:val="both"/>
              <w:rPr>
                <w:bCs/>
                <w:color w:val="000000"/>
              </w:rPr>
            </w:pPr>
          </w:p>
        </w:tc>
        <w:tc>
          <w:tcPr>
            <w:tcW w:w="2013" w:type="dxa"/>
          </w:tcPr>
          <w:p w:rsidR="001844E3" w:rsidRPr="001844E3" w:rsidRDefault="001844E3" w:rsidP="001844E3">
            <w:pPr>
              <w:ind w:right="57"/>
              <w:jc w:val="both"/>
              <w:rPr>
                <w:bCs/>
                <w:color w:val="000000"/>
              </w:rPr>
            </w:pPr>
            <w:r w:rsidRPr="001844E3">
              <w:rPr>
                <w:bCs/>
                <w:i/>
                <w:color w:val="000000"/>
                <w:lang w:val="en-US"/>
              </w:rPr>
              <w:t>a</w:t>
            </w:r>
          </w:p>
        </w:tc>
        <w:tc>
          <w:tcPr>
            <w:tcW w:w="1125" w:type="dxa"/>
          </w:tcPr>
          <w:p w:rsidR="001844E3" w:rsidRPr="001844E3" w:rsidRDefault="001844E3" w:rsidP="001844E3">
            <w:pPr>
              <w:ind w:right="57"/>
              <w:jc w:val="both"/>
              <w:rPr>
                <w:bCs/>
                <w:color w:val="000000"/>
              </w:rPr>
            </w:pPr>
          </w:p>
        </w:tc>
      </w:tr>
    </w:tbl>
    <w:p w:rsidR="001844E3" w:rsidRPr="001844E3" w:rsidRDefault="001844E3" w:rsidP="001844E3">
      <w:pPr>
        <w:shd w:val="clear" w:color="auto" w:fill="FFFFFF"/>
        <w:ind w:right="57" w:firstLine="730"/>
        <w:jc w:val="both"/>
        <w:rPr>
          <w:bCs/>
          <w:color w:val="000000"/>
        </w:rPr>
      </w:pPr>
      <w:r w:rsidRPr="001844E3">
        <w:rPr>
          <w:bCs/>
          <w:color w:val="000000"/>
        </w:rPr>
        <w:t xml:space="preserve">Примечания к табл. </w:t>
      </w:r>
      <w:r w:rsidR="00B8277F">
        <w:rPr>
          <w:bCs/>
          <w:color w:val="000000"/>
        </w:rPr>
        <w:t>1.</w:t>
      </w:r>
      <w:r w:rsidRPr="001844E3">
        <w:rPr>
          <w:bCs/>
          <w:color w:val="000000"/>
        </w:rPr>
        <w:t>1:</w:t>
      </w:r>
    </w:p>
    <w:p w:rsidR="001844E3" w:rsidRPr="001844E3" w:rsidRDefault="001844E3" w:rsidP="001844E3">
      <w:pPr>
        <w:shd w:val="clear" w:color="auto" w:fill="FFFFFF"/>
        <w:ind w:right="57" w:firstLine="730"/>
        <w:jc w:val="both"/>
        <w:rPr>
          <w:bCs/>
          <w:color w:val="000000"/>
        </w:rPr>
      </w:pPr>
    </w:p>
    <w:p w:rsidR="001844E3" w:rsidRPr="001844E3" w:rsidRDefault="001844E3" w:rsidP="001844E3">
      <w:pPr>
        <w:shd w:val="clear" w:color="auto" w:fill="FFFFFF"/>
        <w:ind w:right="57" w:firstLine="730"/>
        <w:jc w:val="both"/>
        <w:rPr>
          <w:bCs/>
          <w:color w:val="000000"/>
        </w:rPr>
      </w:pPr>
      <w:r w:rsidRPr="001844E3">
        <w:rPr>
          <w:bCs/>
          <w:color w:val="000000"/>
        </w:rPr>
        <w:t xml:space="preserve">* </w:t>
      </w:r>
      <w:r w:rsidRPr="001844E3">
        <w:rPr>
          <w:bCs/>
          <w:color w:val="000000"/>
          <w:position w:val="-30"/>
        </w:rPr>
        <w:object w:dxaOrig="1180" w:dyaOrig="720">
          <v:shape id="_x0000_i1088" type="#_x0000_t75" style="width:57.95pt;height:36.45pt" o:ole="">
            <v:imagedata r:id="rId121" o:title=""/>
          </v:shape>
          <o:OLEObject Type="Embed" ProgID="Equation.3" ShapeID="_x0000_i1088" DrawAspect="Content" ObjectID="_1522430400" r:id="rId158"/>
        </w:object>
      </w:r>
      <w:r w:rsidRPr="001844E3">
        <w:rPr>
          <w:bCs/>
          <w:color w:val="000000"/>
        </w:rPr>
        <w:t xml:space="preserve"> –  табличный интеграл вероятностей или интеграл Лапласа, имеющий вид   </w:t>
      </w:r>
      <w:r w:rsidRPr="001844E3">
        <w:rPr>
          <w:bCs/>
          <w:color w:val="000000"/>
          <w:position w:val="-32"/>
          <w:lang w:val="en-US"/>
        </w:rPr>
        <w:object w:dxaOrig="2380" w:dyaOrig="760">
          <v:shape id="_x0000_i1089" type="#_x0000_t75" style="width:144.95pt;height:45.35pt" o:ole="">
            <v:imagedata r:id="rId159" o:title=""/>
          </v:shape>
          <o:OLEObject Type="Embed" ProgID="Equation.3" ShapeID="_x0000_i1089" DrawAspect="Content" ObjectID="_1522430401" r:id="rId160"/>
        </w:object>
      </w:r>
    </w:p>
    <w:p w:rsidR="001844E3" w:rsidRPr="001844E3" w:rsidRDefault="001844E3" w:rsidP="001844E3">
      <w:pPr>
        <w:shd w:val="clear" w:color="auto" w:fill="FFFFFF"/>
        <w:ind w:right="57" w:firstLine="730"/>
        <w:jc w:val="both"/>
        <w:rPr>
          <w:bCs/>
          <w:color w:val="000000"/>
        </w:rPr>
      </w:pPr>
    </w:p>
    <w:p w:rsidR="001844E3" w:rsidRPr="001844E3" w:rsidRDefault="001844E3" w:rsidP="001844E3">
      <w:pPr>
        <w:shd w:val="clear" w:color="auto" w:fill="FFFFFF"/>
        <w:ind w:right="57" w:firstLine="730"/>
        <w:jc w:val="both"/>
        <w:rPr>
          <w:bCs/>
          <w:color w:val="000000"/>
        </w:rPr>
      </w:pPr>
    </w:p>
    <w:p w:rsidR="001844E3" w:rsidRPr="001844E3" w:rsidRDefault="001844E3" w:rsidP="001844E3">
      <w:pPr>
        <w:shd w:val="clear" w:color="auto" w:fill="FFFFFF"/>
        <w:ind w:right="57" w:firstLine="730"/>
        <w:jc w:val="both"/>
        <w:rPr>
          <w:bCs/>
          <w:color w:val="000000"/>
        </w:rPr>
      </w:pPr>
    </w:p>
    <w:p w:rsidR="001844E3" w:rsidRPr="001844E3" w:rsidRDefault="001844E3" w:rsidP="001844E3">
      <w:pPr>
        <w:shd w:val="clear" w:color="auto" w:fill="FFFFFF"/>
        <w:ind w:right="57" w:firstLine="730"/>
        <w:jc w:val="both"/>
        <w:rPr>
          <w:bCs/>
          <w:color w:val="000000"/>
        </w:rPr>
      </w:pPr>
      <w:r w:rsidRPr="001844E3">
        <w:rPr>
          <w:bCs/>
          <w:color w:val="000000"/>
          <w:position w:val="-18"/>
          <w:sz w:val="32"/>
          <w:szCs w:val="32"/>
        </w:rPr>
        <w:object w:dxaOrig="1060" w:dyaOrig="480">
          <v:shape id="_x0000_i1090" type="#_x0000_t75" style="width:56.1pt;height:27.1pt" o:ole="">
            <v:imagedata r:id="rId107" o:title=""/>
          </v:shape>
          <o:OLEObject Type="Embed" ProgID="Equation.3" ShapeID="_x0000_i1090" DrawAspect="Content" ObjectID="_1522430402" r:id="rId161"/>
        </w:object>
      </w:r>
      <w:r w:rsidRPr="001844E3">
        <w:rPr>
          <w:bCs/>
          <w:color w:val="000000"/>
          <w:sz w:val="32"/>
          <w:szCs w:val="32"/>
        </w:rPr>
        <w:t xml:space="preserve"> – </w:t>
      </w:r>
      <w:r w:rsidRPr="001844E3">
        <w:rPr>
          <w:bCs/>
          <w:color w:val="000000"/>
        </w:rPr>
        <w:t xml:space="preserve">гамма распределение, имеющее вид   </w:t>
      </w:r>
    </w:p>
    <w:p w:rsidR="001844E3" w:rsidRPr="001844E3" w:rsidRDefault="001844E3" w:rsidP="001844E3">
      <w:pPr>
        <w:ind w:firstLine="708"/>
        <w:jc w:val="both"/>
      </w:pPr>
    </w:p>
    <w:p w:rsidR="001844E3" w:rsidRPr="001844E3" w:rsidRDefault="001844E3" w:rsidP="001844E3">
      <w:pPr>
        <w:ind w:firstLine="708"/>
        <w:jc w:val="both"/>
      </w:pPr>
    </w:p>
    <w:p w:rsidR="001844E3" w:rsidRPr="001844E3" w:rsidRDefault="001844E3" w:rsidP="001844E3">
      <w:pPr>
        <w:ind w:firstLine="708"/>
        <w:jc w:val="both"/>
        <w:sectPr w:rsidR="001844E3" w:rsidRPr="001844E3" w:rsidSect="00B41698">
          <w:pgSz w:w="16838" w:h="11906" w:orient="landscape"/>
          <w:pgMar w:top="1701" w:right="1134" w:bottom="851" w:left="1134" w:header="709" w:footer="709" w:gutter="0"/>
          <w:cols w:space="708"/>
          <w:docGrid w:linePitch="360"/>
        </w:sectPr>
      </w:pPr>
    </w:p>
    <w:p w:rsidR="00B8277F" w:rsidRPr="001844E3" w:rsidRDefault="00B8277F" w:rsidP="00B8277F">
      <w:pPr>
        <w:ind w:firstLine="708"/>
      </w:pPr>
      <w:r w:rsidRPr="001844E3">
        <w:rPr>
          <w:position w:val="-32"/>
        </w:rPr>
        <w:object w:dxaOrig="2280" w:dyaOrig="760">
          <v:shape id="_x0000_i1091" type="#_x0000_t75" style="width:195.9pt;height:56.1pt" o:ole="">
            <v:imagedata r:id="rId162" o:title=""/>
          </v:shape>
          <o:OLEObject Type="Embed" ProgID="Equation.3" ShapeID="_x0000_i1091" DrawAspect="Content" ObjectID="_1522430403" r:id="rId163"/>
        </w:object>
      </w:r>
      <w:r w:rsidRPr="00C51A1D">
        <w:rPr>
          <w:position w:val="-10"/>
        </w:rPr>
        <w:object w:dxaOrig="180" w:dyaOrig="340">
          <v:shape id="_x0000_i1092" type="#_x0000_t75" style="width:12.6pt;height:29.45pt" o:ole="">
            <v:imagedata r:id="rId35" o:title=""/>
          </v:shape>
          <o:OLEObject Type="Embed" ProgID="Equation.3" ShapeID="_x0000_i1092" DrawAspect="Content" ObjectID="_1522430404" r:id="rId164"/>
        </w:object>
      </w:r>
      <w:r w:rsidRPr="001844E3">
        <w:t>,</w:t>
      </w:r>
      <w:r w:rsidRPr="001844E3">
        <w:tab/>
      </w:r>
      <w:r w:rsidRPr="001844E3">
        <w:tab/>
      </w:r>
      <w:r>
        <w:tab/>
      </w:r>
      <w:r w:rsidRPr="001844E3">
        <w:tab/>
      </w:r>
      <w:r w:rsidRPr="001844E3">
        <w:tab/>
        <w:t>(</w:t>
      </w:r>
      <w:r>
        <w:t>1</w:t>
      </w:r>
      <w:r w:rsidRPr="001844E3">
        <w:t>.1</w:t>
      </w:r>
      <w:r>
        <w:t>8</w:t>
      </w:r>
      <w:r w:rsidRPr="001844E3">
        <w:t>)</w:t>
      </w:r>
    </w:p>
    <w:p w:rsidR="00B8277F" w:rsidRDefault="00B8277F" w:rsidP="00B8277F">
      <w:pPr>
        <w:rPr>
          <w:bCs/>
          <w:color w:val="000000"/>
        </w:rPr>
      </w:pPr>
    </w:p>
    <w:p w:rsidR="00B8277F" w:rsidRDefault="00B8277F" w:rsidP="00B8277F">
      <w:pPr>
        <w:rPr>
          <w:bCs/>
          <w:color w:val="000000"/>
        </w:rPr>
      </w:pPr>
      <w:r w:rsidRPr="001844E3">
        <w:rPr>
          <w:bCs/>
          <w:color w:val="000000"/>
        </w:rPr>
        <w:t>а формула (</w:t>
      </w:r>
      <w:r>
        <w:rPr>
          <w:bCs/>
          <w:color w:val="000000"/>
        </w:rPr>
        <w:t>1.8</w:t>
      </w:r>
      <w:r w:rsidRPr="001844E3">
        <w:rPr>
          <w:bCs/>
          <w:color w:val="000000"/>
        </w:rPr>
        <w:t>) – через (</w:t>
      </w:r>
      <w:r>
        <w:rPr>
          <w:bCs/>
          <w:color w:val="000000"/>
        </w:rPr>
        <w:t>1.17</w:t>
      </w:r>
      <w:r w:rsidRPr="001844E3">
        <w:rPr>
          <w:bCs/>
          <w:color w:val="000000"/>
        </w:rPr>
        <w:t>) и (</w:t>
      </w:r>
      <w:r>
        <w:rPr>
          <w:bCs/>
          <w:color w:val="000000"/>
        </w:rPr>
        <w:t>1</w:t>
      </w:r>
      <w:r w:rsidRPr="001844E3">
        <w:rPr>
          <w:bCs/>
          <w:color w:val="000000"/>
        </w:rPr>
        <w:t>.1</w:t>
      </w:r>
      <w:r>
        <w:rPr>
          <w:bCs/>
          <w:color w:val="000000"/>
        </w:rPr>
        <w:t>8</w:t>
      </w:r>
      <w:r w:rsidRPr="001844E3">
        <w:rPr>
          <w:bCs/>
          <w:color w:val="000000"/>
        </w:rPr>
        <w:t>)</w:t>
      </w:r>
    </w:p>
    <w:p w:rsidR="00B8277F" w:rsidRPr="001844E3" w:rsidRDefault="00B8277F" w:rsidP="00B8277F">
      <w:pPr>
        <w:rPr>
          <w:bCs/>
          <w:color w:val="000000"/>
        </w:rPr>
      </w:pPr>
    </w:p>
    <w:p w:rsidR="00B8277F" w:rsidRPr="001844E3" w:rsidRDefault="00B8277F" w:rsidP="00B8277F">
      <w:pPr>
        <w:ind w:firstLine="708"/>
        <w:rPr>
          <w:bCs/>
          <w:color w:val="000000"/>
        </w:rPr>
      </w:pPr>
      <w:r w:rsidRPr="001844E3">
        <w:rPr>
          <w:position w:val="-28"/>
          <w:sz w:val="32"/>
          <w:szCs w:val="32"/>
        </w:rPr>
        <w:object w:dxaOrig="2299" w:dyaOrig="700">
          <v:shape id="_x0000_i1093" type="#_x0000_t75" style="width:186.55pt;height:56.1pt" o:ole="">
            <v:imagedata r:id="rId165" o:title=""/>
          </v:shape>
          <o:OLEObject Type="Embed" ProgID="Equation.3" ShapeID="_x0000_i1093" DrawAspect="Content" ObjectID="_1522430405" r:id="rId166"/>
        </w:object>
      </w:r>
      <w:r w:rsidRPr="001844E3">
        <w:tab/>
      </w:r>
      <w:r w:rsidRPr="001844E3">
        <w:tab/>
      </w:r>
      <w:r w:rsidRPr="001844E3">
        <w:tab/>
      </w:r>
      <w:r w:rsidRPr="001844E3">
        <w:tab/>
      </w:r>
      <w:r w:rsidRPr="001844E3">
        <w:tab/>
      </w:r>
      <w:r w:rsidRPr="001844E3">
        <w:tab/>
        <w:t>(</w:t>
      </w:r>
      <w:r>
        <w:t>1</w:t>
      </w:r>
      <w:r w:rsidRPr="001844E3">
        <w:t>.1</w:t>
      </w:r>
      <w:r>
        <w:t>9</w:t>
      </w:r>
      <w:r w:rsidRPr="001844E3">
        <w:t>)</w:t>
      </w:r>
    </w:p>
    <w:p w:rsidR="00B8277F" w:rsidRDefault="00B8277F" w:rsidP="00B8277F">
      <w:pPr>
        <w:shd w:val="clear" w:color="auto" w:fill="FFFFFF"/>
        <w:ind w:right="57" w:firstLine="730"/>
        <w:jc w:val="both"/>
        <w:outlineLvl w:val="0"/>
      </w:pPr>
    </w:p>
    <w:p w:rsidR="00B8277F" w:rsidRDefault="00B8277F" w:rsidP="00B8277F">
      <w:pPr>
        <w:rPr>
          <w:bCs/>
          <w:color w:val="000000"/>
        </w:rPr>
      </w:pPr>
      <w:r w:rsidRPr="001844E3">
        <w:rPr>
          <w:bCs/>
          <w:color w:val="000000"/>
        </w:rPr>
        <w:tab/>
        <w:t>Резко упроща</w:t>
      </w:r>
      <w:r>
        <w:rPr>
          <w:bCs/>
          <w:color w:val="000000"/>
        </w:rPr>
        <w:t>е</w:t>
      </w:r>
      <w:r w:rsidRPr="001844E3">
        <w:rPr>
          <w:bCs/>
          <w:color w:val="000000"/>
        </w:rPr>
        <w:t>тся для экспоненциального распределения формул</w:t>
      </w:r>
      <w:r>
        <w:rPr>
          <w:bCs/>
          <w:color w:val="000000"/>
        </w:rPr>
        <w:t>а</w:t>
      </w:r>
      <w:r w:rsidRPr="001844E3">
        <w:rPr>
          <w:bCs/>
          <w:color w:val="000000"/>
        </w:rPr>
        <w:t xml:space="preserve"> (</w:t>
      </w:r>
      <w:r>
        <w:rPr>
          <w:bCs/>
          <w:color w:val="000000"/>
        </w:rPr>
        <w:t>1.9</w:t>
      </w:r>
      <w:r w:rsidRPr="001844E3">
        <w:rPr>
          <w:bCs/>
          <w:color w:val="000000"/>
        </w:rPr>
        <w:t>)</w:t>
      </w:r>
    </w:p>
    <w:p w:rsidR="00B8277F" w:rsidRPr="001844E3" w:rsidRDefault="00B8277F" w:rsidP="00B8277F">
      <w:pPr>
        <w:rPr>
          <w:bCs/>
          <w:color w:val="000000"/>
        </w:rPr>
      </w:pPr>
    </w:p>
    <w:p w:rsidR="00B8277F" w:rsidRPr="001844E3" w:rsidRDefault="00B8277F" w:rsidP="00B8277F">
      <w:pPr>
        <w:shd w:val="clear" w:color="auto" w:fill="FFFFFF"/>
        <w:ind w:right="57" w:firstLine="708"/>
        <w:jc w:val="both"/>
        <w:rPr>
          <w:bCs/>
          <w:color w:val="000000"/>
        </w:rPr>
      </w:pPr>
      <w:r w:rsidRPr="001844E3">
        <w:rPr>
          <w:bCs/>
          <w:color w:val="000000"/>
          <w:position w:val="-32"/>
        </w:rPr>
        <w:object w:dxaOrig="2799" w:dyaOrig="760">
          <v:shape id="_x0000_i1094" type="#_x0000_t75" style="width:231.9pt;height:57.95pt" o:ole="">
            <v:imagedata r:id="rId167" o:title=""/>
          </v:shape>
          <o:OLEObject Type="Embed" ProgID="Equation.3" ShapeID="_x0000_i1094" DrawAspect="Content" ObjectID="_1522430406" r:id="rId168"/>
        </w:object>
      </w:r>
      <w:r w:rsidRPr="001844E3">
        <w:rPr>
          <w:bCs/>
          <w:color w:val="000000"/>
        </w:rPr>
        <w:tab/>
      </w:r>
      <w:r w:rsidRPr="001844E3">
        <w:rPr>
          <w:bCs/>
          <w:color w:val="000000"/>
        </w:rPr>
        <w:tab/>
      </w:r>
      <w:r w:rsidRPr="001844E3">
        <w:rPr>
          <w:bCs/>
          <w:color w:val="000000"/>
        </w:rPr>
        <w:tab/>
      </w:r>
      <w:r w:rsidRPr="001844E3">
        <w:rPr>
          <w:bCs/>
          <w:color w:val="000000"/>
        </w:rPr>
        <w:tab/>
      </w:r>
      <w:r w:rsidRPr="001844E3">
        <w:rPr>
          <w:bCs/>
          <w:color w:val="000000"/>
        </w:rPr>
        <w:tab/>
        <w:t>(</w:t>
      </w:r>
      <w:r>
        <w:rPr>
          <w:bCs/>
          <w:color w:val="000000"/>
        </w:rPr>
        <w:t>1</w:t>
      </w:r>
      <w:r w:rsidRPr="001844E3">
        <w:rPr>
          <w:bCs/>
          <w:color w:val="000000"/>
        </w:rPr>
        <w:t>.</w:t>
      </w:r>
      <w:r>
        <w:rPr>
          <w:bCs/>
          <w:color w:val="000000"/>
        </w:rPr>
        <w:t>20</w:t>
      </w:r>
      <w:r w:rsidRPr="001844E3">
        <w:rPr>
          <w:bCs/>
          <w:color w:val="000000"/>
        </w:rPr>
        <w:t>)</w:t>
      </w:r>
      <w:r w:rsidRPr="001844E3">
        <w:rPr>
          <w:bCs/>
          <w:color w:val="000000"/>
        </w:rPr>
        <w:tab/>
      </w:r>
    </w:p>
    <w:p w:rsidR="00B8277F" w:rsidRPr="001844E3" w:rsidRDefault="00B8277F" w:rsidP="00B8277F">
      <w:pPr>
        <w:shd w:val="clear" w:color="auto" w:fill="FFFFFF"/>
        <w:ind w:right="57" w:firstLine="708"/>
        <w:jc w:val="both"/>
      </w:pPr>
    </w:p>
    <w:p w:rsidR="00B8277F" w:rsidRDefault="00B8277F" w:rsidP="00B8277F">
      <w:pPr>
        <w:shd w:val="clear" w:color="auto" w:fill="FFFFFF"/>
        <w:ind w:right="57" w:firstLine="708"/>
        <w:jc w:val="both"/>
      </w:pPr>
      <w:r w:rsidRPr="00B8277F">
        <w:t>1.7</w:t>
      </w:r>
      <w:r w:rsidRPr="001844E3">
        <w:t>.2. Р</w:t>
      </w:r>
      <w:r w:rsidRPr="001844E3">
        <w:rPr>
          <w:i/>
        </w:rPr>
        <w:t xml:space="preserve">аспределение </w:t>
      </w:r>
      <w:proofErr w:type="spellStart"/>
      <w:r w:rsidRPr="001844E3">
        <w:rPr>
          <w:i/>
        </w:rPr>
        <w:t>Вейбулла</w:t>
      </w:r>
      <w:proofErr w:type="spellEnd"/>
      <w:r w:rsidRPr="001844E3">
        <w:t xml:space="preserve">. Является используемым для кривой интенсивности отказов на периоде ранних отказов (при </w:t>
      </w:r>
      <w:r w:rsidRPr="001844E3">
        <w:rPr>
          <w:i/>
          <w:sz w:val="36"/>
          <w:szCs w:val="36"/>
          <w:lang w:val="en-US"/>
        </w:rPr>
        <w:t>b</w:t>
      </w:r>
      <w:r w:rsidRPr="001844E3">
        <w:rPr>
          <w:i/>
          <w:sz w:val="36"/>
          <w:szCs w:val="36"/>
        </w:rPr>
        <w:t>&lt;1</w:t>
      </w:r>
      <w:r w:rsidRPr="001844E3">
        <w:t xml:space="preserve"> интенсивность отказов монотонно убывает) и на периоде ресурсных отказов (при </w:t>
      </w:r>
      <w:r w:rsidRPr="001844E3">
        <w:rPr>
          <w:i/>
          <w:sz w:val="36"/>
          <w:szCs w:val="36"/>
          <w:lang w:val="en-US"/>
        </w:rPr>
        <w:t>b</w:t>
      </w:r>
      <w:r w:rsidRPr="001844E3">
        <w:rPr>
          <w:i/>
          <w:sz w:val="36"/>
          <w:szCs w:val="36"/>
        </w:rPr>
        <w:t>&gt;1</w:t>
      </w:r>
      <w:r w:rsidRPr="001844E3">
        <w:t xml:space="preserve"> интенсивность отказов монотонно возрастает). При </w:t>
      </w:r>
      <w:r w:rsidRPr="001844E3">
        <w:rPr>
          <w:i/>
          <w:sz w:val="36"/>
          <w:szCs w:val="36"/>
          <w:lang w:val="en-US"/>
        </w:rPr>
        <w:t>b</w:t>
      </w:r>
      <w:r w:rsidRPr="001844E3">
        <w:rPr>
          <w:i/>
          <w:sz w:val="36"/>
          <w:szCs w:val="36"/>
        </w:rPr>
        <w:t>=1</w:t>
      </w:r>
      <w:r w:rsidRPr="001844E3">
        <w:t xml:space="preserve">  распределение</w:t>
      </w:r>
      <w:r w:rsidRPr="001844E3">
        <w:rPr>
          <w:i/>
        </w:rPr>
        <w:t xml:space="preserve"> </w:t>
      </w:r>
      <w:proofErr w:type="spellStart"/>
      <w:r w:rsidRPr="001844E3">
        <w:t>Вейбулла</w:t>
      </w:r>
      <w:proofErr w:type="spellEnd"/>
      <w:r w:rsidRPr="001844E3">
        <w:t xml:space="preserve"> превращается </w:t>
      </w:r>
      <w:proofErr w:type="gramStart"/>
      <w:r w:rsidRPr="001844E3">
        <w:t>в</w:t>
      </w:r>
      <w:proofErr w:type="gramEnd"/>
      <w:r w:rsidRPr="001844E3">
        <w:t xml:space="preserve"> экспоненциальное.</w:t>
      </w:r>
    </w:p>
    <w:p w:rsidR="00B8277F" w:rsidRPr="001844E3" w:rsidRDefault="00B8277F" w:rsidP="00B8277F">
      <w:pPr>
        <w:shd w:val="clear" w:color="auto" w:fill="FFFFFF"/>
        <w:ind w:right="57"/>
        <w:jc w:val="both"/>
      </w:pPr>
    </w:p>
    <w:p w:rsidR="00B8277F" w:rsidRPr="001844E3" w:rsidRDefault="00B8277F" w:rsidP="00B8277F">
      <w:pPr>
        <w:shd w:val="clear" w:color="auto" w:fill="FFFFFF"/>
        <w:ind w:right="57"/>
        <w:jc w:val="both"/>
        <w:rPr>
          <w:bCs/>
          <w:color w:val="000000"/>
        </w:rPr>
      </w:pPr>
      <w:r w:rsidRPr="001844E3">
        <w:tab/>
      </w:r>
      <w:r w:rsidRPr="00B8277F">
        <w:t>1.7</w:t>
      </w:r>
      <w:r w:rsidRPr="001844E3">
        <w:t xml:space="preserve">.3. </w:t>
      </w:r>
      <w:r w:rsidRPr="001844E3">
        <w:rPr>
          <w:i/>
        </w:rPr>
        <w:t>Нормальное распределение</w:t>
      </w:r>
      <w:r w:rsidRPr="001844E3">
        <w:t xml:space="preserve">. Параметры его </w:t>
      </w:r>
      <w:r w:rsidRPr="001844E3">
        <w:rPr>
          <w:bCs/>
          <w:i/>
          <w:color w:val="000000"/>
          <w:sz w:val="36"/>
          <w:szCs w:val="36"/>
          <w:lang w:val="en-US"/>
        </w:rPr>
        <w:t>m</w:t>
      </w:r>
      <w:r w:rsidRPr="001844E3">
        <w:rPr>
          <w:bCs/>
          <w:i/>
          <w:color w:val="000000"/>
          <w:sz w:val="28"/>
          <w:szCs w:val="28"/>
        </w:rPr>
        <w:t xml:space="preserve"> </w:t>
      </w:r>
      <w:r w:rsidRPr="001844E3">
        <w:rPr>
          <w:bCs/>
          <w:color w:val="000000"/>
        </w:rPr>
        <w:t>и</w:t>
      </w:r>
      <w:r w:rsidRPr="001844E3">
        <w:rPr>
          <w:bCs/>
          <w:i/>
          <w:color w:val="000000"/>
          <w:sz w:val="28"/>
          <w:szCs w:val="28"/>
        </w:rPr>
        <w:t xml:space="preserve"> </w:t>
      </w:r>
      <w:r w:rsidRPr="001844E3">
        <w:rPr>
          <w:bCs/>
          <w:i/>
          <w:color w:val="000000"/>
          <w:sz w:val="36"/>
          <w:szCs w:val="36"/>
        </w:rPr>
        <w:t xml:space="preserve">σ </w:t>
      </w:r>
      <w:r w:rsidRPr="001844E3">
        <w:rPr>
          <w:bCs/>
          <w:color w:val="000000"/>
        </w:rPr>
        <w:t xml:space="preserve">являются математическим ожиданием и среднеквадратичным отклонением распределения, причём всё рассеивание случайной наработки относительно её </w:t>
      </w:r>
      <w:proofErr w:type="spellStart"/>
      <w:r w:rsidRPr="001844E3">
        <w:rPr>
          <w:bCs/>
          <w:color w:val="000000"/>
        </w:rPr>
        <w:t>м.о</w:t>
      </w:r>
      <w:proofErr w:type="spellEnd"/>
      <w:r w:rsidRPr="001844E3">
        <w:rPr>
          <w:bCs/>
          <w:color w:val="000000"/>
        </w:rPr>
        <w:t xml:space="preserve">. </w:t>
      </w:r>
      <w:r w:rsidRPr="001844E3">
        <w:rPr>
          <w:bCs/>
          <w:i/>
          <w:color w:val="000000"/>
          <w:sz w:val="36"/>
          <w:szCs w:val="36"/>
          <w:lang w:val="en-US"/>
        </w:rPr>
        <w:t>m</w:t>
      </w:r>
      <w:r w:rsidRPr="001844E3">
        <w:rPr>
          <w:bCs/>
          <w:color w:val="000000"/>
        </w:rPr>
        <w:t xml:space="preserve"> </w:t>
      </w:r>
      <w:r w:rsidRPr="001844E3">
        <w:rPr>
          <w:bCs/>
          <w:i/>
          <w:color w:val="000000"/>
          <w:sz w:val="36"/>
          <w:szCs w:val="36"/>
        </w:rPr>
        <w:t xml:space="preserve"> </w:t>
      </w:r>
      <w:r w:rsidRPr="001844E3">
        <w:rPr>
          <w:bCs/>
          <w:color w:val="000000"/>
        </w:rPr>
        <w:t xml:space="preserve">с точностью до долей процента укладывается в интервал </w:t>
      </w:r>
      <w:r w:rsidRPr="001844E3">
        <w:rPr>
          <w:bCs/>
          <w:color w:val="000000"/>
          <w:sz w:val="32"/>
          <w:szCs w:val="32"/>
        </w:rPr>
        <w:t>[</w:t>
      </w:r>
      <w:r w:rsidRPr="001844E3">
        <w:rPr>
          <w:bCs/>
          <w:i/>
          <w:color w:val="000000"/>
          <w:sz w:val="36"/>
          <w:szCs w:val="36"/>
          <w:lang w:val="en-US"/>
        </w:rPr>
        <w:t>m</w:t>
      </w:r>
      <w:r w:rsidRPr="001844E3">
        <w:rPr>
          <w:bCs/>
          <w:i/>
          <w:color w:val="000000"/>
          <w:sz w:val="36"/>
          <w:szCs w:val="36"/>
        </w:rPr>
        <w:t xml:space="preserve">-3σ, </w:t>
      </w:r>
      <w:r w:rsidRPr="001844E3">
        <w:rPr>
          <w:bCs/>
          <w:i/>
          <w:color w:val="000000"/>
          <w:sz w:val="36"/>
          <w:szCs w:val="36"/>
          <w:lang w:val="en-US"/>
        </w:rPr>
        <w:t>m</w:t>
      </w:r>
      <w:r w:rsidRPr="001844E3">
        <w:rPr>
          <w:bCs/>
          <w:i/>
          <w:color w:val="000000"/>
          <w:sz w:val="36"/>
          <w:szCs w:val="36"/>
        </w:rPr>
        <w:t>-3</w:t>
      </w:r>
      <w:r w:rsidRPr="001844E3">
        <w:rPr>
          <w:bCs/>
          <w:color w:val="000000"/>
          <w:sz w:val="32"/>
          <w:szCs w:val="32"/>
        </w:rPr>
        <w:t xml:space="preserve">]. </w:t>
      </w:r>
      <w:r w:rsidRPr="001844E3">
        <w:rPr>
          <w:bCs/>
          <w:color w:val="000000"/>
        </w:rPr>
        <w:t xml:space="preserve">Мода и медиана нормального распределения совпадают с его </w:t>
      </w:r>
      <w:proofErr w:type="spellStart"/>
      <w:r w:rsidRPr="001844E3">
        <w:rPr>
          <w:bCs/>
          <w:color w:val="000000"/>
        </w:rPr>
        <w:t>м.о</w:t>
      </w:r>
      <w:proofErr w:type="spellEnd"/>
      <w:r w:rsidRPr="001844E3">
        <w:rPr>
          <w:bCs/>
          <w:color w:val="000000"/>
        </w:rPr>
        <w:t>., причём максимальная ордината кривой плотности нормального распределения, соответствующая абсциссе, равной моде, медиане и м.</w:t>
      </w:r>
      <w:r>
        <w:rPr>
          <w:bCs/>
          <w:color w:val="000000"/>
        </w:rPr>
        <w:t xml:space="preserve"> </w:t>
      </w:r>
      <w:proofErr w:type="gramStart"/>
      <w:r w:rsidRPr="001844E3">
        <w:rPr>
          <w:bCs/>
          <w:color w:val="000000"/>
        </w:rPr>
        <w:t>о</w:t>
      </w:r>
      <w:proofErr w:type="gramEnd"/>
      <w:r w:rsidRPr="001844E3">
        <w:rPr>
          <w:bCs/>
          <w:color w:val="000000"/>
        </w:rPr>
        <w:t xml:space="preserve">., составляет </w:t>
      </w:r>
      <w:r w:rsidRPr="001844E3">
        <w:rPr>
          <w:bCs/>
          <w:i/>
          <w:color w:val="000000"/>
          <w:sz w:val="32"/>
          <w:szCs w:val="32"/>
        </w:rPr>
        <w:t>1/2π</w:t>
      </w:r>
      <w:r w:rsidRPr="001844E3">
        <w:rPr>
          <w:bCs/>
          <w:i/>
          <w:color w:val="000000"/>
          <w:sz w:val="36"/>
          <w:szCs w:val="36"/>
        </w:rPr>
        <w:t>σ.</w:t>
      </w:r>
      <w:r w:rsidRPr="001844E3">
        <w:rPr>
          <w:bCs/>
          <w:color w:val="000000"/>
        </w:rPr>
        <w:t xml:space="preserve"> </w:t>
      </w:r>
    </w:p>
    <w:p w:rsidR="00B8277F" w:rsidRDefault="00B8277F" w:rsidP="00B8277F">
      <w:pPr>
        <w:shd w:val="clear" w:color="auto" w:fill="FFFFFF"/>
        <w:ind w:right="57" w:firstLine="730"/>
        <w:jc w:val="both"/>
        <w:outlineLvl w:val="0"/>
      </w:pPr>
    </w:p>
    <w:p w:rsidR="00D075E5" w:rsidRPr="00B8277F" w:rsidRDefault="00D075E5" w:rsidP="00D075E5">
      <w:pPr>
        <w:rPr>
          <w:b/>
        </w:rPr>
      </w:pPr>
      <w:r w:rsidRPr="001844E3">
        <w:tab/>
      </w:r>
      <w:r w:rsidR="00B8277F" w:rsidRPr="00B8277F">
        <w:rPr>
          <w:b/>
        </w:rPr>
        <w:t>1.8</w:t>
      </w:r>
      <w:r w:rsidRPr="00B8277F">
        <w:rPr>
          <w:b/>
        </w:rPr>
        <w:t xml:space="preserve"> Показатели надёжности – классификация, нормирование, состав</w:t>
      </w:r>
      <w:r w:rsidR="00B8277F">
        <w:rPr>
          <w:b/>
        </w:rPr>
        <w:t xml:space="preserve">. </w:t>
      </w:r>
      <w:r w:rsidR="00B8277F" w:rsidRPr="00B8277F">
        <w:rPr>
          <w:b/>
        </w:rPr>
        <w:t>Коэффициент готовности как основной комплексный показатель надёжности</w:t>
      </w:r>
    </w:p>
    <w:p w:rsidR="00D075E5" w:rsidRPr="001844E3" w:rsidRDefault="00D075E5" w:rsidP="00D075E5"/>
    <w:p w:rsidR="00D075E5" w:rsidRPr="001844E3" w:rsidRDefault="00D075E5" w:rsidP="00D075E5">
      <w:pPr>
        <w:shd w:val="clear" w:color="auto" w:fill="FFFFFF"/>
        <w:ind w:left="57" w:right="57" w:firstLine="178"/>
        <w:jc w:val="both"/>
        <w:rPr>
          <w:color w:val="000000"/>
          <w:spacing w:val="2"/>
        </w:rPr>
      </w:pPr>
      <w:r w:rsidRPr="001844E3">
        <w:tab/>
      </w:r>
      <w:r w:rsidR="00B8277F">
        <w:t>1.8</w:t>
      </w:r>
      <w:r w:rsidRPr="001844E3">
        <w:t xml:space="preserve">.1 </w:t>
      </w:r>
      <w:r w:rsidRPr="001844E3">
        <w:rPr>
          <w:i/>
        </w:rPr>
        <w:t>Классификация показателей</w:t>
      </w:r>
      <w:r w:rsidRPr="001844E3">
        <w:t xml:space="preserve">. </w:t>
      </w:r>
      <w:r w:rsidRPr="001844E3">
        <w:rPr>
          <w:color w:val="000000"/>
        </w:rPr>
        <w:t xml:space="preserve">Показатель надежности </w:t>
      </w:r>
      <w:r w:rsidRPr="001844E3">
        <w:rPr>
          <w:color w:val="000000"/>
          <w:spacing w:val="4"/>
        </w:rPr>
        <w:t>– это к</w:t>
      </w:r>
      <w:r w:rsidRPr="001844E3">
        <w:rPr>
          <w:color w:val="000000"/>
          <w:spacing w:val="1"/>
        </w:rPr>
        <w:t>оличественная характеристика одного ила не</w:t>
      </w:r>
      <w:r w:rsidRPr="001844E3">
        <w:rPr>
          <w:color w:val="000000"/>
          <w:spacing w:val="6"/>
        </w:rPr>
        <w:t xml:space="preserve">скольких свойств, составляющих надежность </w:t>
      </w:r>
      <w:r w:rsidRPr="001844E3">
        <w:rPr>
          <w:color w:val="000000"/>
          <w:spacing w:val="3"/>
        </w:rPr>
        <w:t xml:space="preserve">объекта. </w:t>
      </w:r>
      <w:r w:rsidRPr="001844E3">
        <w:t>Показатели надёжности делятся (</w:t>
      </w:r>
      <w:r w:rsidRPr="001844E3">
        <w:rPr>
          <w:i/>
        </w:rPr>
        <w:t xml:space="preserve">по числу характеризуемых ими </w:t>
      </w:r>
      <w:r w:rsidRPr="001844E3">
        <w:rPr>
          <w:i/>
          <w:color w:val="000000"/>
          <w:spacing w:val="6"/>
        </w:rPr>
        <w:t xml:space="preserve">свойств, составляющих надежность </w:t>
      </w:r>
      <w:r w:rsidRPr="001844E3">
        <w:rPr>
          <w:i/>
          <w:color w:val="000000"/>
          <w:spacing w:val="3"/>
        </w:rPr>
        <w:t>объекта</w:t>
      </w:r>
      <w:r w:rsidRPr="001844E3">
        <w:rPr>
          <w:color w:val="000000"/>
          <w:spacing w:val="3"/>
        </w:rPr>
        <w:t>)</w:t>
      </w:r>
      <w:r w:rsidRPr="001844E3">
        <w:t xml:space="preserve"> </w:t>
      </w:r>
      <w:proofErr w:type="gramStart"/>
      <w:r w:rsidRPr="001844E3">
        <w:t>на</w:t>
      </w:r>
      <w:proofErr w:type="gramEnd"/>
      <w:r w:rsidRPr="001844E3">
        <w:t xml:space="preserve"> единичные и комплексные. </w:t>
      </w:r>
      <w:r w:rsidRPr="001844E3">
        <w:rPr>
          <w:color w:val="000000"/>
        </w:rPr>
        <w:t xml:space="preserve">Единичный показатель </w:t>
      </w:r>
      <w:r w:rsidRPr="001844E3">
        <w:rPr>
          <w:color w:val="000000"/>
          <w:spacing w:val="1"/>
        </w:rPr>
        <w:t xml:space="preserve">надежности – это </w:t>
      </w:r>
      <w:r w:rsidRPr="001844E3">
        <w:rPr>
          <w:color w:val="000000"/>
          <w:spacing w:val="3"/>
        </w:rPr>
        <w:t xml:space="preserve">показатель, характеризующий одно </w:t>
      </w:r>
      <w:r w:rsidRPr="001844E3">
        <w:rPr>
          <w:color w:val="000000"/>
          <w:spacing w:val="6"/>
        </w:rPr>
        <w:t xml:space="preserve">из свойств, составляющих надежность объекта, </w:t>
      </w:r>
      <w:r w:rsidRPr="001844E3">
        <w:rPr>
          <w:color w:val="000000"/>
          <w:spacing w:val="2"/>
        </w:rPr>
        <w:t>комплексный показа</w:t>
      </w:r>
      <w:r w:rsidRPr="001844E3">
        <w:rPr>
          <w:color w:val="000000"/>
          <w:spacing w:val="3"/>
        </w:rPr>
        <w:t>тель</w:t>
      </w:r>
      <w:r w:rsidRPr="001844E3">
        <w:rPr>
          <w:color w:val="000000"/>
          <w:spacing w:val="6"/>
        </w:rPr>
        <w:t xml:space="preserve"> – </w:t>
      </w:r>
      <w:r w:rsidRPr="001844E3">
        <w:rPr>
          <w:color w:val="000000"/>
          <w:spacing w:val="3"/>
        </w:rPr>
        <w:t xml:space="preserve">показатель, </w:t>
      </w:r>
      <w:r w:rsidRPr="001844E3">
        <w:rPr>
          <w:color w:val="000000"/>
          <w:spacing w:val="2"/>
        </w:rPr>
        <w:t>характеризующий несколько свойств, составляющих надежность объ</w:t>
      </w:r>
      <w:r w:rsidRPr="001844E3">
        <w:rPr>
          <w:color w:val="000000"/>
          <w:spacing w:val="4"/>
        </w:rPr>
        <w:t xml:space="preserve">екта. Примеры: наработка на отказ, среднее время восстановления – </w:t>
      </w:r>
      <w:r w:rsidRPr="001844E3">
        <w:t xml:space="preserve">единичные </w:t>
      </w:r>
      <w:r w:rsidRPr="001844E3">
        <w:rPr>
          <w:color w:val="000000"/>
        </w:rPr>
        <w:t xml:space="preserve">показатели, коэффициент готовности – </w:t>
      </w:r>
      <w:r w:rsidRPr="001844E3">
        <w:rPr>
          <w:color w:val="000000"/>
          <w:spacing w:val="2"/>
        </w:rPr>
        <w:t>комплексный показа</w:t>
      </w:r>
      <w:r w:rsidRPr="001844E3">
        <w:rPr>
          <w:color w:val="000000"/>
          <w:spacing w:val="3"/>
        </w:rPr>
        <w:t xml:space="preserve">тель. </w:t>
      </w:r>
      <w:r w:rsidRPr="001844E3">
        <w:t>Показатели надёжности делятся также (</w:t>
      </w:r>
      <w:r w:rsidRPr="001844E3">
        <w:rPr>
          <w:i/>
        </w:rPr>
        <w:t>по периоду жизненного цикла объекта, в котором собраны исходные данные для оценки показателя</w:t>
      </w:r>
      <w:r w:rsidRPr="001844E3">
        <w:t xml:space="preserve">) </w:t>
      </w:r>
      <w:proofErr w:type="gramStart"/>
      <w:r w:rsidRPr="001844E3">
        <w:t>на</w:t>
      </w:r>
      <w:proofErr w:type="gramEnd"/>
      <w:r w:rsidRPr="001844E3">
        <w:t xml:space="preserve"> расчётные, экспериментальные и эксплуатационные. </w:t>
      </w:r>
      <w:r w:rsidRPr="001844E3">
        <w:rPr>
          <w:color w:val="000000"/>
        </w:rPr>
        <w:t xml:space="preserve">Расчётный показатель </w:t>
      </w:r>
      <w:r w:rsidRPr="001844E3">
        <w:rPr>
          <w:color w:val="000000"/>
          <w:spacing w:val="1"/>
        </w:rPr>
        <w:t xml:space="preserve">надежности – это </w:t>
      </w:r>
      <w:r w:rsidRPr="001844E3">
        <w:rPr>
          <w:color w:val="000000"/>
          <w:spacing w:val="3"/>
        </w:rPr>
        <w:t>показатель,</w:t>
      </w:r>
      <w:r w:rsidRPr="001844E3">
        <w:rPr>
          <w:color w:val="000000"/>
          <w:spacing w:val="2"/>
        </w:rPr>
        <w:t xml:space="preserve"> значения которого определяются расчетным методом (чаще всего на этапе проектирования объекта). </w:t>
      </w:r>
      <w:r w:rsidRPr="001844E3">
        <w:rPr>
          <w:color w:val="000000"/>
        </w:rPr>
        <w:t xml:space="preserve">Экспериментальный показатель </w:t>
      </w:r>
      <w:r w:rsidRPr="001844E3">
        <w:rPr>
          <w:color w:val="000000"/>
          <w:spacing w:val="1"/>
        </w:rPr>
        <w:lastRenderedPageBreak/>
        <w:t xml:space="preserve">надежности – это </w:t>
      </w:r>
      <w:r w:rsidRPr="001844E3">
        <w:rPr>
          <w:color w:val="000000"/>
          <w:spacing w:val="3"/>
        </w:rPr>
        <w:t>показатель,</w:t>
      </w:r>
      <w:r w:rsidRPr="001844E3">
        <w:rPr>
          <w:color w:val="000000"/>
          <w:spacing w:val="1"/>
        </w:rPr>
        <w:t xml:space="preserve"> точечная или </w:t>
      </w:r>
      <w:r w:rsidRPr="001844E3">
        <w:rPr>
          <w:bCs/>
          <w:color w:val="000000"/>
          <w:spacing w:val="1"/>
        </w:rPr>
        <w:t>интер</w:t>
      </w:r>
      <w:r w:rsidRPr="001844E3">
        <w:rPr>
          <w:color w:val="000000"/>
          <w:spacing w:val="1"/>
        </w:rPr>
        <w:t xml:space="preserve">вальная оценка которого определяется по данным </w:t>
      </w:r>
      <w:r w:rsidRPr="001844E3">
        <w:rPr>
          <w:color w:val="000000"/>
          <w:spacing w:val="-3"/>
        </w:rPr>
        <w:t xml:space="preserve">испытаний </w:t>
      </w:r>
      <w:r w:rsidRPr="001844E3">
        <w:rPr>
          <w:color w:val="000000"/>
          <w:spacing w:val="2"/>
        </w:rPr>
        <w:t xml:space="preserve">(чаще всего на этапе предварительных или приёмосдаточных испытаний). </w:t>
      </w:r>
      <w:r w:rsidRPr="001844E3">
        <w:rPr>
          <w:color w:val="000000"/>
        </w:rPr>
        <w:t xml:space="preserve">Эксплуатационный показатель </w:t>
      </w:r>
      <w:r w:rsidRPr="001844E3">
        <w:rPr>
          <w:color w:val="000000"/>
          <w:spacing w:val="1"/>
        </w:rPr>
        <w:t xml:space="preserve">надежности – это </w:t>
      </w:r>
      <w:r w:rsidRPr="001844E3">
        <w:rPr>
          <w:color w:val="000000"/>
          <w:spacing w:val="3"/>
        </w:rPr>
        <w:t xml:space="preserve">показатель, </w:t>
      </w:r>
      <w:r w:rsidRPr="001844E3">
        <w:rPr>
          <w:color w:val="000000"/>
          <w:spacing w:val="1"/>
        </w:rPr>
        <w:t xml:space="preserve">точечная или </w:t>
      </w:r>
      <w:r w:rsidRPr="001844E3">
        <w:rPr>
          <w:bCs/>
          <w:color w:val="000000"/>
          <w:spacing w:val="1"/>
        </w:rPr>
        <w:t>интер</w:t>
      </w:r>
      <w:r w:rsidRPr="001844E3">
        <w:rPr>
          <w:color w:val="000000"/>
          <w:spacing w:val="1"/>
        </w:rPr>
        <w:t xml:space="preserve">вальная оценка которого определяется по данным эксплуатации </w:t>
      </w:r>
      <w:r w:rsidRPr="001844E3">
        <w:rPr>
          <w:color w:val="000000"/>
          <w:spacing w:val="2"/>
        </w:rPr>
        <w:t xml:space="preserve">(чаще всего на этапе </w:t>
      </w:r>
      <w:r w:rsidRPr="001844E3">
        <w:rPr>
          <w:color w:val="000000"/>
          <w:spacing w:val="1"/>
        </w:rPr>
        <w:t>эксплуатации</w:t>
      </w:r>
      <w:r w:rsidRPr="001844E3">
        <w:rPr>
          <w:color w:val="000000"/>
          <w:spacing w:val="2"/>
        </w:rPr>
        <w:t>).</w:t>
      </w:r>
    </w:p>
    <w:p w:rsidR="00D075E5" w:rsidRPr="001844E3" w:rsidRDefault="00D075E5" w:rsidP="00D075E5">
      <w:pPr>
        <w:shd w:val="clear" w:color="auto" w:fill="FFFFFF"/>
        <w:ind w:left="57" w:right="57" w:firstLine="178"/>
        <w:jc w:val="both"/>
      </w:pPr>
    </w:p>
    <w:p w:rsidR="00D075E5" w:rsidRPr="001844E3" w:rsidRDefault="00B8277F" w:rsidP="00D075E5">
      <w:pPr>
        <w:shd w:val="clear" w:color="auto" w:fill="FFFFFF"/>
        <w:ind w:right="57" w:firstLine="708"/>
        <w:jc w:val="both"/>
      </w:pPr>
      <w:r w:rsidRPr="00B8277F">
        <w:t>1.8</w:t>
      </w:r>
      <w:r w:rsidR="00D075E5" w:rsidRPr="001844E3">
        <w:t xml:space="preserve">.2 </w:t>
      </w:r>
      <w:r w:rsidR="00D075E5" w:rsidRPr="001844E3">
        <w:rPr>
          <w:i/>
        </w:rPr>
        <w:t>Нормирование показателей и задание требований к ним</w:t>
      </w:r>
      <w:r w:rsidR="00D075E5" w:rsidRPr="001844E3">
        <w:t xml:space="preserve">. </w:t>
      </w:r>
      <w:r w:rsidR="00D075E5" w:rsidRPr="001844E3">
        <w:rPr>
          <w:color w:val="000000"/>
          <w:spacing w:val="-2"/>
        </w:rPr>
        <w:t>Установление в нормативно-технической доку</w:t>
      </w:r>
      <w:r w:rsidR="00D075E5" w:rsidRPr="001844E3">
        <w:rPr>
          <w:color w:val="000000"/>
          <w:spacing w:val="-1"/>
        </w:rPr>
        <w:t xml:space="preserve">ментации и (или) конструкторской (проектной) документации количественных и качественных </w:t>
      </w:r>
      <w:r w:rsidR="00D075E5" w:rsidRPr="001844E3">
        <w:rPr>
          <w:color w:val="000000"/>
          <w:spacing w:val="3"/>
        </w:rPr>
        <w:t xml:space="preserve">требований к надежности, называется нормированием надежности. </w:t>
      </w:r>
      <w:r w:rsidR="00D075E5" w:rsidRPr="001844E3">
        <w:rPr>
          <w:color w:val="000000"/>
          <w:spacing w:val="-3"/>
        </w:rPr>
        <w:t xml:space="preserve">Нормирование надежности </w:t>
      </w:r>
      <w:r w:rsidR="00D075E5" w:rsidRPr="001844E3">
        <w:rPr>
          <w:color w:val="000000"/>
          <w:spacing w:val="-1"/>
        </w:rPr>
        <w:t>включает выбор номенклатуры нормируемых по</w:t>
      </w:r>
      <w:r w:rsidR="00D075E5" w:rsidRPr="001844E3">
        <w:rPr>
          <w:color w:val="000000"/>
        </w:rPr>
        <w:t xml:space="preserve">казателей надежности; технико-экономическое </w:t>
      </w:r>
      <w:r w:rsidR="00D075E5" w:rsidRPr="001844E3">
        <w:rPr>
          <w:color w:val="000000"/>
          <w:spacing w:val="2"/>
        </w:rPr>
        <w:t xml:space="preserve">обоснование значений показателей надежности </w:t>
      </w:r>
      <w:r w:rsidR="00D075E5" w:rsidRPr="001844E3">
        <w:rPr>
          <w:color w:val="000000"/>
          <w:spacing w:val="4"/>
        </w:rPr>
        <w:t>объекта и его составных частей; задание требо</w:t>
      </w:r>
      <w:r w:rsidR="00D075E5" w:rsidRPr="001844E3">
        <w:rPr>
          <w:color w:val="000000"/>
          <w:spacing w:val="1"/>
        </w:rPr>
        <w:t>ваний к точности и достоверности исходных дан</w:t>
      </w:r>
      <w:r w:rsidR="00D075E5" w:rsidRPr="001844E3">
        <w:rPr>
          <w:color w:val="000000"/>
        </w:rPr>
        <w:t>ных; формулирование критериев отказов,</w:t>
      </w:r>
      <w:proofErr w:type="gramStart"/>
      <w:r w:rsidR="00D075E5" w:rsidRPr="001844E3">
        <w:rPr>
          <w:color w:val="000000"/>
        </w:rPr>
        <w:t xml:space="preserve"> .</w:t>
      </w:r>
      <w:proofErr w:type="gramEnd"/>
      <w:r w:rsidR="00D075E5" w:rsidRPr="001844E3">
        <w:rPr>
          <w:color w:val="000000"/>
        </w:rPr>
        <w:t>повреж</w:t>
      </w:r>
      <w:r w:rsidR="00D075E5" w:rsidRPr="001844E3">
        <w:rPr>
          <w:color w:val="000000"/>
          <w:spacing w:val="3"/>
        </w:rPr>
        <w:t xml:space="preserve">дений и предельных состояний; задание требований к методам контроля надежности на всех этапах жизненного цикла объекта. По наличию регламентации их в </w:t>
      </w:r>
      <w:r w:rsidR="00D075E5" w:rsidRPr="001844E3">
        <w:rPr>
          <w:color w:val="000000"/>
          <w:spacing w:val="1"/>
        </w:rPr>
        <w:t xml:space="preserve">документации </w:t>
      </w:r>
      <w:r w:rsidR="00D075E5" w:rsidRPr="001844E3">
        <w:t xml:space="preserve">показатели надёжности делятся также нормируемые и ненормируемые. </w:t>
      </w:r>
      <w:r w:rsidR="00D075E5" w:rsidRPr="001844E3">
        <w:rPr>
          <w:color w:val="000000"/>
          <w:spacing w:val="1"/>
        </w:rPr>
        <w:t>Нормируемый показа</w:t>
      </w:r>
      <w:r w:rsidR="00D075E5" w:rsidRPr="001844E3">
        <w:rPr>
          <w:color w:val="000000"/>
          <w:spacing w:val="2"/>
        </w:rPr>
        <w:t>тель надежности –</w:t>
      </w:r>
      <w:r w:rsidR="00D075E5" w:rsidRPr="001844E3">
        <w:rPr>
          <w:color w:val="000000"/>
        </w:rPr>
        <w:t xml:space="preserve"> это показатель, значение которого </w:t>
      </w:r>
      <w:r w:rsidR="00D075E5" w:rsidRPr="001844E3">
        <w:rPr>
          <w:color w:val="000000"/>
          <w:spacing w:val="-1"/>
        </w:rPr>
        <w:t xml:space="preserve">регламентировано нормативно-технической и (или) </w:t>
      </w:r>
      <w:r w:rsidR="00D075E5" w:rsidRPr="001844E3">
        <w:rPr>
          <w:color w:val="000000"/>
          <w:spacing w:val="1"/>
        </w:rPr>
        <w:t xml:space="preserve">конструкторской (проектной) документацией на </w:t>
      </w:r>
      <w:r w:rsidR="00D075E5" w:rsidRPr="001844E3">
        <w:rPr>
          <w:color w:val="000000"/>
        </w:rPr>
        <w:t>объект.</w:t>
      </w:r>
    </w:p>
    <w:p w:rsidR="001844E3" w:rsidRPr="001844E3" w:rsidRDefault="001844E3" w:rsidP="001844E3">
      <w:pPr>
        <w:ind w:firstLine="708"/>
        <w:jc w:val="both"/>
      </w:pPr>
      <w:r w:rsidRPr="001844E3">
        <w:t xml:space="preserve">Задание требований к показателям надёжности также производится в </w:t>
      </w:r>
      <w:r w:rsidRPr="001844E3">
        <w:rPr>
          <w:color w:val="000000"/>
          <w:spacing w:val="-1"/>
        </w:rPr>
        <w:t xml:space="preserve">нормативно-технической и (или) </w:t>
      </w:r>
      <w:r w:rsidRPr="001844E3">
        <w:rPr>
          <w:color w:val="000000"/>
          <w:spacing w:val="1"/>
        </w:rPr>
        <w:t xml:space="preserve">конструкторской (проектной) документации на </w:t>
      </w:r>
      <w:r w:rsidRPr="001844E3">
        <w:rPr>
          <w:color w:val="000000"/>
        </w:rPr>
        <w:t>объект, так как</w:t>
      </w:r>
      <w:r w:rsidRPr="001844E3">
        <w:rPr>
          <w:color w:val="000000"/>
          <w:spacing w:val="-3"/>
        </w:rPr>
        <w:t xml:space="preserve"> нормирование показателей надежности и </w:t>
      </w:r>
      <w:r w:rsidRPr="001844E3">
        <w:t>задание требований к показателям надёжности</w:t>
      </w:r>
      <w:r w:rsidRPr="001844E3">
        <w:rPr>
          <w:color w:val="000000"/>
        </w:rPr>
        <w:t xml:space="preserve"> – это одно и то же.</w:t>
      </w:r>
    </w:p>
    <w:p w:rsidR="001844E3" w:rsidRPr="001844E3" w:rsidRDefault="001844E3" w:rsidP="001844E3">
      <w:pPr>
        <w:shd w:val="clear" w:color="auto" w:fill="FFFFFF"/>
        <w:ind w:firstLine="720"/>
        <w:jc w:val="both"/>
      </w:pPr>
      <w:proofErr w:type="gramStart"/>
      <w:r w:rsidRPr="001844E3">
        <w:t xml:space="preserve">Конструкторским документом, куда на стадии проектирования в составе </w:t>
      </w:r>
      <w:r w:rsidRPr="001844E3">
        <w:tab/>
        <w:t>других требований записываются требования к показателям надёжности (см. [</w:t>
      </w:r>
      <w:r w:rsidR="00B8277F">
        <w:t>16</w:t>
      </w:r>
      <w:r w:rsidRPr="001844E3">
        <w:t>]), является техническое задание (ТЗ), а после проектирования: а) для серийного изделия – технические условия (ТУ), б) для остальных видов изделий – по согласованию между разработчиком и заказчиком один или несколько из следующих документов – стандарт, ТУ, паспорт, формуляр (ФО), техническое описание (ТО), инструкция по эксплуатации (ИЭ).</w:t>
      </w:r>
      <w:proofErr w:type="gramEnd"/>
    </w:p>
    <w:p w:rsidR="001844E3" w:rsidRPr="001844E3" w:rsidRDefault="001844E3" w:rsidP="001844E3">
      <w:pPr>
        <w:shd w:val="clear" w:color="auto" w:fill="FFFFFF"/>
        <w:ind w:firstLine="720"/>
        <w:jc w:val="both"/>
      </w:pPr>
    </w:p>
    <w:p w:rsidR="001844E3" w:rsidRPr="001844E3" w:rsidRDefault="00B8277F" w:rsidP="001844E3">
      <w:pPr>
        <w:shd w:val="clear" w:color="auto" w:fill="FFFFFF"/>
        <w:ind w:right="57" w:firstLine="708"/>
        <w:jc w:val="both"/>
      </w:pPr>
      <w:r>
        <w:rPr>
          <w:color w:val="000000"/>
          <w:spacing w:val="-4"/>
        </w:rPr>
        <w:t>1.8.</w:t>
      </w:r>
      <w:r w:rsidR="001844E3" w:rsidRPr="001844E3">
        <w:rPr>
          <w:color w:val="000000"/>
          <w:spacing w:val="-4"/>
        </w:rPr>
        <w:t xml:space="preserve">3 </w:t>
      </w:r>
      <w:r w:rsidR="001844E3" w:rsidRPr="001844E3">
        <w:rPr>
          <w:i/>
          <w:color w:val="000000"/>
          <w:spacing w:val="-4"/>
        </w:rPr>
        <w:t>Состав единичных показателей надёжности восстанавливаемых объектов</w:t>
      </w:r>
      <w:r w:rsidR="001844E3" w:rsidRPr="001844E3">
        <w:rPr>
          <w:color w:val="000000"/>
          <w:spacing w:val="-4"/>
        </w:rPr>
        <w:t>. Показатели безотказности:</w:t>
      </w:r>
    </w:p>
    <w:p w:rsidR="001844E3" w:rsidRPr="001844E3" w:rsidRDefault="001844E3" w:rsidP="001844E3">
      <w:pPr>
        <w:shd w:val="clear" w:color="auto" w:fill="FFFFFF"/>
        <w:ind w:left="57" w:right="57" w:firstLine="173"/>
        <w:jc w:val="both"/>
        <w:rPr>
          <w:color w:val="000000"/>
          <w:spacing w:val="-4"/>
        </w:rPr>
      </w:pPr>
      <w:r w:rsidRPr="001844E3">
        <w:rPr>
          <w:color w:val="000000"/>
          <w:spacing w:val="-4"/>
        </w:rPr>
        <w:tab/>
        <w:t xml:space="preserve">а) ВБР – </w:t>
      </w:r>
      <w:r w:rsidRPr="001844E3">
        <w:rPr>
          <w:color w:val="000000"/>
          <w:spacing w:val="5"/>
        </w:rPr>
        <w:t>вероятность того, что в пределах заданной наработки отказ объекта не возникнет</w:t>
      </w:r>
      <w:r w:rsidRPr="001844E3">
        <w:rPr>
          <w:color w:val="000000"/>
          <w:spacing w:val="-4"/>
        </w:rPr>
        <w:t xml:space="preserve">, б) средняя наработка на отказ как математическое ожидание наработки до отказа – </w:t>
      </w:r>
      <w:r w:rsidRPr="001844E3">
        <w:rPr>
          <w:color w:val="000000"/>
        </w:rPr>
        <w:t>отношение суммарной наработки восстанав</w:t>
      </w:r>
      <w:r w:rsidRPr="001844E3">
        <w:rPr>
          <w:bCs/>
          <w:color w:val="000000"/>
          <w:spacing w:val="-1"/>
        </w:rPr>
        <w:t>ливаемого</w:t>
      </w:r>
      <w:r w:rsidRPr="001844E3">
        <w:rPr>
          <w:color w:val="000000"/>
          <w:spacing w:val="-1"/>
        </w:rPr>
        <w:t xml:space="preserve"> объекта к математическому ожиданию </w:t>
      </w:r>
      <w:r w:rsidRPr="001844E3">
        <w:rPr>
          <w:color w:val="000000"/>
          <w:spacing w:val="8"/>
        </w:rPr>
        <w:t>числа его отказов в течение этой наработки, в) интенсивность отказо</w:t>
      </w:r>
      <w:proofErr w:type="gramStart"/>
      <w:r w:rsidRPr="001844E3">
        <w:rPr>
          <w:color w:val="000000"/>
          <w:spacing w:val="8"/>
        </w:rPr>
        <w:t>в–</w:t>
      </w:r>
      <w:proofErr w:type="gramEnd"/>
      <w:r w:rsidRPr="001844E3">
        <w:rPr>
          <w:color w:val="000000"/>
          <w:spacing w:val="8"/>
        </w:rPr>
        <w:t xml:space="preserve"> </w:t>
      </w:r>
      <w:r w:rsidRPr="001844E3">
        <w:rPr>
          <w:color w:val="000000"/>
        </w:rPr>
        <w:t xml:space="preserve">условная плотность вероятности возникновения </w:t>
      </w:r>
      <w:r w:rsidRPr="001844E3">
        <w:rPr>
          <w:color w:val="000000"/>
          <w:spacing w:val="8"/>
        </w:rPr>
        <w:t xml:space="preserve">отказа объекта, определяемая при условии, что </w:t>
      </w:r>
      <w:r w:rsidRPr="001844E3">
        <w:rPr>
          <w:color w:val="000000"/>
          <w:spacing w:val="4"/>
        </w:rPr>
        <w:t xml:space="preserve">до рассматриваемого момента временя отказ не </w:t>
      </w:r>
      <w:r w:rsidRPr="001844E3">
        <w:rPr>
          <w:color w:val="000000"/>
          <w:spacing w:val="1"/>
        </w:rPr>
        <w:t>возник</w:t>
      </w:r>
      <w:r w:rsidRPr="001844E3">
        <w:rPr>
          <w:color w:val="000000"/>
          <w:spacing w:val="-4"/>
        </w:rPr>
        <w:t>.</w:t>
      </w:r>
    </w:p>
    <w:p w:rsidR="001844E3" w:rsidRPr="001844E3" w:rsidRDefault="001844E3" w:rsidP="001844E3">
      <w:pPr>
        <w:shd w:val="clear" w:color="auto" w:fill="FFFFFF"/>
        <w:ind w:left="57" w:right="57" w:firstLine="651"/>
        <w:jc w:val="both"/>
        <w:rPr>
          <w:color w:val="000000"/>
          <w:spacing w:val="-4"/>
        </w:rPr>
      </w:pPr>
      <w:r w:rsidRPr="001844E3">
        <w:rPr>
          <w:color w:val="000000"/>
          <w:spacing w:val="-4"/>
        </w:rPr>
        <w:t>Показатели ремонтопригодности:</w:t>
      </w:r>
    </w:p>
    <w:p w:rsidR="001844E3" w:rsidRPr="001844E3" w:rsidRDefault="001844E3" w:rsidP="001844E3">
      <w:pPr>
        <w:shd w:val="clear" w:color="auto" w:fill="FFFFFF"/>
        <w:ind w:left="57" w:right="57" w:firstLine="168"/>
        <w:jc w:val="both"/>
      </w:pPr>
      <w:r w:rsidRPr="001844E3">
        <w:rPr>
          <w:color w:val="000000"/>
          <w:spacing w:val="-4"/>
        </w:rPr>
        <w:tab/>
        <w:t xml:space="preserve">а) вероятность восстановления – </w:t>
      </w:r>
      <w:r w:rsidRPr="001844E3">
        <w:rPr>
          <w:color w:val="000000"/>
        </w:rPr>
        <w:t xml:space="preserve">вероятность того, что время восстановления </w:t>
      </w:r>
      <w:r w:rsidRPr="001844E3">
        <w:rPr>
          <w:color w:val="000000"/>
          <w:spacing w:val="6"/>
        </w:rPr>
        <w:t>работоспособного состояния объекта не превы</w:t>
      </w:r>
      <w:r w:rsidRPr="001844E3">
        <w:rPr>
          <w:color w:val="000000"/>
          <w:spacing w:val="3"/>
        </w:rPr>
        <w:t xml:space="preserve">сит заданное значение, б) среднее время восстановления – </w:t>
      </w:r>
      <w:r w:rsidRPr="001844E3">
        <w:rPr>
          <w:color w:val="000000"/>
        </w:rPr>
        <w:t xml:space="preserve">математическое ожидание времени восстановления работоспособного состояния объекта после </w:t>
      </w:r>
      <w:r w:rsidRPr="001844E3">
        <w:rPr>
          <w:color w:val="000000"/>
          <w:spacing w:val="4"/>
        </w:rPr>
        <w:t>отказа.</w:t>
      </w:r>
    </w:p>
    <w:p w:rsidR="001844E3" w:rsidRPr="001844E3" w:rsidRDefault="001844E3" w:rsidP="001844E3">
      <w:pPr>
        <w:shd w:val="clear" w:color="auto" w:fill="FFFFFF"/>
        <w:ind w:left="57" w:right="57" w:firstLine="163"/>
        <w:jc w:val="both"/>
      </w:pPr>
      <w:r w:rsidRPr="001844E3">
        <w:tab/>
        <w:t xml:space="preserve">Показатели </w:t>
      </w:r>
      <w:proofErr w:type="spellStart"/>
      <w:r w:rsidRPr="001844E3">
        <w:t>сохраняемости</w:t>
      </w:r>
      <w:proofErr w:type="spellEnd"/>
      <w:r w:rsidRPr="001844E3">
        <w:t xml:space="preserve"> и долговечности </w:t>
      </w:r>
      <w:r w:rsidR="00B8277F">
        <w:t>КС</w:t>
      </w:r>
      <w:r w:rsidRPr="001844E3">
        <w:t xml:space="preserve"> записывать не будем, так как вряд ли будем хранить </w:t>
      </w:r>
      <w:r w:rsidR="00B8277F">
        <w:t>КС</w:t>
      </w:r>
      <w:r w:rsidRPr="001844E3">
        <w:t xml:space="preserve">, а за время оценки долговечности </w:t>
      </w:r>
      <w:r w:rsidR="00B8277F">
        <w:t>КС</w:t>
      </w:r>
      <w:r w:rsidRPr="001844E3">
        <w:t xml:space="preserve"> морально устареет на все 100%.</w:t>
      </w:r>
    </w:p>
    <w:p w:rsidR="003D6654" w:rsidRDefault="003D6654" w:rsidP="001844E3">
      <w:pPr>
        <w:shd w:val="clear" w:color="auto" w:fill="FFFFFF"/>
        <w:ind w:firstLine="730"/>
        <w:jc w:val="both"/>
        <w:rPr>
          <w:i/>
        </w:rPr>
      </w:pPr>
    </w:p>
    <w:p w:rsidR="001844E3" w:rsidRDefault="00B8277F" w:rsidP="001844E3">
      <w:pPr>
        <w:shd w:val="clear" w:color="auto" w:fill="FFFFFF"/>
        <w:ind w:firstLine="730"/>
        <w:jc w:val="both"/>
        <w:rPr>
          <w:color w:val="000000"/>
          <w:spacing w:val="1"/>
        </w:rPr>
      </w:pPr>
      <w:r w:rsidRPr="003D6654">
        <w:rPr>
          <w:i/>
        </w:rPr>
        <w:t>1.8.4 Коэффициент готовности как основной комплексный показатель надёжности</w:t>
      </w:r>
      <w:r w:rsidR="003D6654">
        <w:t>.</w:t>
      </w:r>
      <w:r w:rsidRPr="00B8277F">
        <w:t xml:space="preserve"> </w:t>
      </w:r>
      <w:r w:rsidR="001844E3" w:rsidRPr="001844E3">
        <w:t>Как показано выше, средняя наработка на отказ восстанавливаемого объекта</w:t>
      </w:r>
      <w:proofErr w:type="gramStart"/>
      <w:r w:rsidR="001844E3" w:rsidRPr="001844E3">
        <w:t xml:space="preserve"> </w:t>
      </w:r>
      <w:r w:rsidR="001844E3" w:rsidRPr="001844E3">
        <w:rPr>
          <w:i/>
          <w:sz w:val="36"/>
          <w:szCs w:val="36"/>
        </w:rPr>
        <w:t>Т</w:t>
      </w:r>
      <w:proofErr w:type="gramEnd"/>
      <w:r w:rsidR="001844E3" w:rsidRPr="001844E3">
        <w:t xml:space="preserve"> и его среднее время восстановления </w:t>
      </w:r>
      <w:r w:rsidR="001844E3" w:rsidRPr="001844E3">
        <w:rPr>
          <w:i/>
          <w:sz w:val="36"/>
          <w:szCs w:val="36"/>
        </w:rPr>
        <w:t>Т</w:t>
      </w:r>
      <w:r w:rsidR="001844E3" w:rsidRPr="001844E3">
        <w:rPr>
          <w:i/>
          <w:sz w:val="36"/>
          <w:szCs w:val="36"/>
          <w:vertAlign w:val="subscript"/>
        </w:rPr>
        <w:t>В</w:t>
      </w:r>
      <w:r w:rsidR="001844E3" w:rsidRPr="001844E3">
        <w:t xml:space="preserve"> – это характерные точки законов распределения случайных величин «наработка на отказ» и «время восстановления </w:t>
      </w:r>
      <w:r w:rsidR="001844E3" w:rsidRPr="001844E3">
        <w:lastRenderedPageBreak/>
        <w:t xml:space="preserve">работоспособного состояния», конкретно их математические ожидания. </w:t>
      </w:r>
      <w:r w:rsidR="001844E3" w:rsidRPr="001844E3">
        <w:rPr>
          <w:color w:val="000000"/>
          <w:spacing w:val="4"/>
        </w:rPr>
        <w:t xml:space="preserve">Перечисленные показатели называются единичными показателями надёжности объекта, потому что первый из них характеризует только одно свойство надёжности (безотказность), а второй – тоже одно свойство (ремонтопригодность). Однако имеются показатели надёжности, которые характеризуют одновременно несколько свойств надёжности. Такие показатели называются комплексными. Самый известный комплексный показатель надёжности – это </w:t>
      </w:r>
      <w:r w:rsidR="001844E3" w:rsidRPr="001844E3">
        <w:t xml:space="preserve">коэффициент готовности </w:t>
      </w:r>
      <w:proofErr w:type="gramStart"/>
      <w:r w:rsidR="001844E3" w:rsidRPr="001844E3">
        <w:rPr>
          <w:i/>
          <w:sz w:val="36"/>
          <w:szCs w:val="36"/>
        </w:rPr>
        <w:t>К</w:t>
      </w:r>
      <w:r w:rsidR="001844E3" w:rsidRPr="001844E3">
        <w:rPr>
          <w:i/>
          <w:sz w:val="36"/>
          <w:szCs w:val="36"/>
          <w:vertAlign w:val="subscript"/>
        </w:rPr>
        <w:t>Г</w:t>
      </w:r>
      <w:proofErr w:type="gramEnd"/>
      <w:r w:rsidR="001844E3" w:rsidRPr="001844E3">
        <w:t xml:space="preserve">. Этот показатель </w:t>
      </w:r>
      <w:r w:rsidR="001844E3" w:rsidRPr="001844E3">
        <w:rPr>
          <w:color w:val="000000"/>
          <w:spacing w:val="4"/>
        </w:rPr>
        <w:t>характеризует одновременно 2 свойства надёжности – безотказность и ремонтопригодность. С</w:t>
      </w:r>
      <w:r w:rsidR="001844E3" w:rsidRPr="001844E3">
        <w:t xml:space="preserve">огласно ГОСТ [1] </w:t>
      </w:r>
      <w:r w:rsidR="001844E3" w:rsidRPr="001844E3">
        <w:rPr>
          <w:i/>
          <w:sz w:val="36"/>
          <w:szCs w:val="36"/>
        </w:rPr>
        <w:t>К</w:t>
      </w:r>
      <w:r w:rsidR="001844E3" w:rsidRPr="001844E3">
        <w:rPr>
          <w:i/>
          <w:sz w:val="36"/>
          <w:szCs w:val="36"/>
          <w:vertAlign w:val="subscript"/>
        </w:rPr>
        <w:t>Г</w:t>
      </w:r>
      <w:r w:rsidR="001844E3" w:rsidRPr="001844E3">
        <w:t xml:space="preserve"> определяется как в</w:t>
      </w:r>
      <w:r w:rsidR="001844E3" w:rsidRPr="001844E3">
        <w:rPr>
          <w:color w:val="000000"/>
          <w:spacing w:val="2"/>
        </w:rPr>
        <w:t>ероятность того, что объект окажется в рабо</w:t>
      </w:r>
      <w:r w:rsidR="001844E3" w:rsidRPr="001844E3">
        <w:rPr>
          <w:color w:val="000000"/>
        </w:rPr>
        <w:t xml:space="preserve">тоспособном состоянии в произвольный момент </w:t>
      </w:r>
      <w:r w:rsidR="001844E3" w:rsidRPr="001844E3">
        <w:rPr>
          <w:bCs/>
          <w:color w:val="000000"/>
          <w:spacing w:val="-2"/>
        </w:rPr>
        <w:t>времени,</w:t>
      </w:r>
      <w:r w:rsidR="001844E3" w:rsidRPr="001844E3">
        <w:rPr>
          <w:b/>
          <w:bCs/>
          <w:color w:val="000000"/>
          <w:spacing w:val="-2"/>
        </w:rPr>
        <w:t xml:space="preserve"> </w:t>
      </w:r>
      <w:r w:rsidR="001844E3" w:rsidRPr="001844E3">
        <w:rPr>
          <w:color w:val="000000"/>
          <w:spacing w:val="-2"/>
        </w:rPr>
        <w:t xml:space="preserve">кроме планируемых периодов, в течение </w:t>
      </w:r>
      <w:r w:rsidR="001844E3" w:rsidRPr="001844E3">
        <w:rPr>
          <w:color w:val="000000"/>
          <w:spacing w:val="-1"/>
        </w:rPr>
        <w:t xml:space="preserve">которых применение объекта по назначению не </w:t>
      </w:r>
      <w:r w:rsidR="001844E3" w:rsidRPr="001844E3">
        <w:rPr>
          <w:color w:val="000000"/>
          <w:spacing w:val="1"/>
        </w:rPr>
        <w:t xml:space="preserve">предусматривается. Математически </w:t>
      </w:r>
      <w:proofErr w:type="gramStart"/>
      <w:r w:rsidR="001844E3" w:rsidRPr="001844E3">
        <w:rPr>
          <w:i/>
          <w:sz w:val="36"/>
          <w:szCs w:val="36"/>
        </w:rPr>
        <w:t>К</w:t>
      </w:r>
      <w:r w:rsidR="001844E3" w:rsidRPr="001844E3">
        <w:rPr>
          <w:i/>
          <w:sz w:val="36"/>
          <w:szCs w:val="36"/>
          <w:vertAlign w:val="subscript"/>
        </w:rPr>
        <w:t>Г</w:t>
      </w:r>
      <w:proofErr w:type="gramEnd"/>
      <w:r w:rsidR="001844E3" w:rsidRPr="001844E3">
        <w:rPr>
          <w:color w:val="000000"/>
          <w:spacing w:val="1"/>
        </w:rPr>
        <w:t xml:space="preserve"> выражается формулой (</w:t>
      </w:r>
      <w:r w:rsidR="003D6654">
        <w:rPr>
          <w:color w:val="000000"/>
          <w:spacing w:val="1"/>
        </w:rPr>
        <w:t>1.21</w:t>
      </w:r>
      <w:r w:rsidR="001844E3" w:rsidRPr="001844E3">
        <w:rPr>
          <w:color w:val="000000"/>
          <w:spacing w:val="1"/>
        </w:rPr>
        <w:t>)</w:t>
      </w:r>
    </w:p>
    <w:p w:rsidR="003D6654" w:rsidRPr="001844E3" w:rsidRDefault="003D6654" w:rsidP="001844E3">
      <w:pPr>
        <w:shd w:val="clear" w:color="auto" w:fill="FFFFFF"/>
        <w:ind w:firstLine="730"/>
        <w:jc w:val="both"/>
      </w:pPr>
    </w:p>
    <w:p w:rsidR="001844E3" w:rsidRDefault="001844E3" w:rsidP="001844E3">
      <w:pPr>
        <w:ind w:left="57"/>
      </w:pPr>
      <w:r w:rsidRPr="001844E3">
        <w:tab/>
      </w:r>
      <w:r w:rsidRPr="001844E3">
        <w:tab/>
      </w:r>
      <w:r w:rsidRPr="001844E3">
        <w:tab/>
      </w:r>
      <w:r w:rsidRPr="001844E3">
        <w:tab/>
      </w:r>
      <w:proofErr w:type="gramStart"/>
      <w:r w:rsidRPr="001844E3">
        <w:rPr>
          <w:i/>
          <w:sz w:val="36"/>
          <w:szCs w:val="36"/>
        </w:rPr>
        <w:t>К</w:t>
      </w:r>
      <w:r w:rsidRPr="001844E3">
        <w:rPr>
          <w:i/>
          <w:sz w:val="36"/>
          <w:szCs w:val="36"/>
          <w:vertAlign w:val="subscript"/>
        </w:rPr>
        <w:t>Г</w:t>
      </w:r>
      <w:proofErr w:type="gramEnd"/>
      <w:r w:rsidRPr="001844E3">
        <w:rPr>
          <w:i/>
          <w:sz w:val="36"/>
          <w:szCs w:val="36"/>
          <w:vertAlign w:val="subscript"/>
        </w:rPr>
        <w:t xml:space="preserve"> </w:t>
      </w:r>
      <w:r w:rsidRPr="001844E3">
        <w:t xml:space="preserve">= </w:t>
      </w:r>
      <w:r w:rsidRPr="001844E3">
        <w:rPr>
          <w:i/>
          <w:sz w:val="36"/>
          <w:szCs w:val="36"/>
        </w:rPr>
        <w:t>Т/(Т+Т</w:t>
      </w:r>
      <w:r w:rsidRPr="001844E3">
        <w:rPr>
          <w:i/>
          <w:sz w:val="36"/>
          <w:szCs w:val="36"/>
          <w:vertAlign w:val="subscript"/>
        </w:rPr>
        <w:t>В</w:t>
      </w:r>
      <w:r w:rsidRPr="001844E3">
        <w:rPr>
          <w:i/>
          <w:sz w:val="36"/>
          <w:szCs w:val="36"/>
        </w:rPr>
        <w:t>)</w:t>
      </w:r>
      <w:r w:rsidRPr="001844E3">
        <w:rPr>
          <w:i/>
          <w:sz w:val="36"/>
          <w:szCs w:val="36"/>
        </w:rPr>
        <w:tab/>
      </w:r>
      <w:r w:rsidRPr="001844E3">
        <w:rPr>
          <w:i/>
          <w:sz w:val="36"/>
          <w:szCs w:val="36"/>
        </w:rPr>
        <w:tab/>
      </w:r>
      <w:r w:rsidRPr="001844E3">
        <w:rPr>
          <w:i/>
          <w:sz w:val="36"/>
          <w:szCs w:val="36"/>
        </w:rPr>
        <w:tab/>
      </w:r>
      <w:r w:rsidRPr="001844E3">
        <w:rPr>
          <w:i/>
          <w:sz w:val="36"/>
          <w:szCs w:val="36"/>
        </w:rPr>
        <w:tab/>
      </w:r>
      <w:r w:rsidRPr="001844E3">
        <w:rPr>
          <w:i/>
          <w:sz w:val="36"/>
          <w:szCs w:val="36"/>
        </w:rPr>
        <w:tab/>
      </w:r>
      <w:r w:rsidRPr="001844E3">
        <w:rPr>
          <w:i/>
          <w:sz w:val="36"/>
          <w:szCs w:val="36"/>
        </w:rPr>
        <w:tab/>
      </w:r>
      <w:r w:rsidRPr="001844E3">
        <w:t>(</w:t>
      </w:r>
      <w:r w:rsidR="003D6654">
        <w:t>1.21</w:t>
      </w:r>
      <w:r w:rsidRPr="001844E3">
        <w:t>)</w:t>
      </w:r>
    </w:p>
    <w:p w:rsidR="003D6654" w:rsidRPr="001844E3" w:rsidRDefault="003D6654" w:rsidP="001844E3">
      <w:pPr>
        <w:ind w:left="57"/>
      </w:pPr>
    </w:p>
    <w:p w:rsidR="001844E3" w:rsidRPr="001844E3" w:rsidRDefault="001844E3" w:rsidP="001844E3">
      <w:pPr>
        <w:jc w:val="both"/>
        <w:rPr>
          <w:bCs/>
        </w:rPr>
      </w:pPr>
      <w:r w:rsidRPr="001844E3">
        <w:tab/>
        <w:t>Анализ выражения (</w:t>
      </w:r>
      <w:r w:rsidR="003D6654">
        <w:t>1.21</w:t>
      </w:r>
      <w:r w:rsidRPr="001844E3">
        <w:t>) показывает, что коэффициент готовности действительно представляет собой основной интегральный показатель качества проведения работ по эксплуатационному обслуживанию СВТ. Известно, что согласно ГОСТ [</w:t>
      </w:r>
      <w:r w:rsidR="003D6654">
        <w:t>9</w:t>
      </w:r>
      <w:r w:rsidRPr="001844E3">
        <w:t>]</w:t>
      </w:r>
      <w:r w:rsidRPr="001844E3">
        <w:rPr>
          <w:bCs/>
        </w:rPr>
        <w:t xml:space="preserve"> </w:t>
      </w:r>
      <w:r w:rsidRPr="001844E3">
        <w:t>качество продукции – это совокупность её свойств, обусловливающих ее пригодность удовлетворять определённые потребности в соответствии с ее назначением.</w:t>
      </w:r>
      <w:r w:rsidRPr="001844E3">
        <w:rPr>
          <w:bCs/>
        </w:rPr>
        <w:t xml:space="preserve"> Аналогичным образом определим ПО как </w:t>
      </w:r>
      <w:r w:rsidRPr="001844E3">
        <w:t>совокупность его свойств, обусловливающих его пригодность удовлетворять определённые потребности в соответствии со своим назначением.</w:t>
      </w:r>
      <w:r w:rsidRPr="001844E3">
        <w:rPr>
          <w:bCs/>
        </w:rPr>
        <w:t xml:space="preserve"> </w:t>
      </w:r>
      <w:proofErr w:type="gramStart"/>
      <w:r w:rsidRPr="001844E3">
        <w:rPr>
          <w:bCs/>
        </w:rPr>
        <w:t>При этом под свойством ПО понимается объективная особенность его, проявляющаяся при его функционировании.</w:t>
      </w:r>
      <w:proofErr w:type="gramEnd"/>
    </w:p>
    <w:p w:rsidR="001844E3" w:rsidRPr="001844E3" w:rsidRDefault="001844E3" w:rsidP="001844E3">
      <w:pPr>
        <w:ind w:firstLine="567"/>
        <w:jc w:val="both"/>
      </w:pPr>
      <w:r w:rsidRPr="001844E3">
        <w:rPr>
          <w:bCs/>
        </w:rPr>
        <w:t xml:space="preserve">Количественную характеристику свойств объекта называют показателем его качества. </w:t>
      </w:r>
      <w:proofErr w:type="gramStart"/>
      <w:r w:rsidRPr="001844E3">
        <w:rPr>
          <w:bCs/>
        </w:rPr>
        <w:t>Показатели качества объекта делятся на е</w:t>
      </w:r>
      <w:r w:rsidRPr="001844E3">
        <w:rPr>
          <w:bCs/>
          <w:i/>
          <w:iCs/>
        </w:rPr>
        <w:t>диничные</w:t>
      </w:r>
      <w:r w:rsidRPr="001844E3">
        <w:rPr>
          <w:bCs/>
        </w:rPr>
        <w:t xml:space="preserve"> (характеризуют одно свойство объекта) и </w:t>
      </w:r>
      <w:r w:rsidRPr="001844E3">
        <w:rPr>
          <w:bCs/>
          <w:i/>
        </w:rPr>
        <w:t>к</w:t>
      </w:r>
      <w:r w:rsidRPr="001844E3">
        <w:rPr>
          <w:bCs/>
          <w:i/>
          <w:iCs/>
        </w:rPr>
        <w:t xml:space="preserve">омплексные </w:t>
      </w:r>
      <w:r w:rsidRPr="001844E3">
        <w:rPr>
          <w:bCs/>
        </w:rPr>
        <w:t>(характеризуют совокупность всех свойств объекта).</w:t>
      </w:r>
      <w:proofErr w:type="gramEnd"/>
      <w:r w:rsidRPr="001844E3">
        <w:rPr>
          <w:bCs/>
        </w:rPr>
        <w:t xml:space="preserve"> В этих условиях е</w:t>
      </w:r>
      <w:r w:rsidRPr="001844E3">
        <w:t xml:space="preserve">диничными показателями </w:t>
      </w:r>
      <w:proofErr w:type="gramStart"/>
      <w:r w:rsidRPr="001844E3">
        <w:t>ПО</w:t>
      </w:r>
      <w:r w:rsidRPr="001844E3">
        <w:rPr>
          <w:bCs/>
        </w:rPr>
        <w:t xml:space="preserve"> </w:t>
      </w:r>
      <w:r w:rsidRPr="001844E3">
        <w:t>будут</w:t>
      </w:r>
      <w:proofErr w:type="gramEnd"/>
      <w:r w:rsidRPr="001844E3">
        <w:t xml:space="preserve"> являться, во-первых, его безотказность при некоторой системе его эксплуатационного обслуживания, во-вторых, ремонтопригодность. Количественным единичным показателем качества, характеризующим безотказность, является средняя наработка на отказ, таким же показателем, характеризующим ремонтопригодность – среднее время восстановления (т.е. всего 2 </w:t>
      </w:r>
      <w:proofErr w:type="gramStart"/>
      <w:r w:rsidRPr="001844E3">
        <w:t>единичных</w:t>
      </w:r>
      <w:proofErr w:type="gramEnd"/>
      <w:r w:rsidRPr="001844E3">
        <w:t xml:space="preserve"> показателя).</w:t>
      </w:r>
    </w:p>
    <w:p w:rsidR="001844E3" w:rsidRDefault="001844E3" w:rsidP="001844E3">
      <w:pPr>
        <w:ind w:firstLine="567"/>
        <w:jc w:val="both"/>
      </w:pPr>
      <w:r w:rsidRPr="001844E3">
        <w:rPr>
          <w:bCs/>
        </w:rPr>
        <w:t xml:space="preserve">Для объединения перечисленных единичных показателей </w:t>
      </w:r>
      <w:r w:rsidR="00316EC8" w:rsidRPr="00316EC8">
        <w:rPr>
          <w:position w:val="-10"/>
          <w:sz w:val="32"/>
          <w:szCs w:val="32"/>
        </w:rPr>
        <w:object w:dxaOrig="260" w:dyaOrig="300">
          <v:shape id="_x0000_i1095" type="#_x0000_t75" style="width:14.05pt;height:22.9pt" o:ole="">
            <v:imagedata r:id="rId169" o:title=""/>
          </v:shape>
          <o:OLEObject Type="Embed" ProgID="Equation.3" ShapeID="_x0000_i1095" DrawAspect="Content" ObjectID="_1522430407" r:id="rId170"/>
        </w:object>
      </w:r>
      <w:r w:rsidRPr="00316EC8">
        <w:rPr>
          <w:sz w:val="32"/>
          <w:szCs w:val="32"/>
        </w:rPr>
        <w:t xml:space="preserve"> (</w:t>
      </w:r>
      <w:r w:rsidRPr="00316EC8">
        <w:rPr>
          <w:i/>
          <w:sz w:val="32"/>
          <w:szCs w:val="32"/>
          <w:lang w:val="en-US"/>
        </w:rPr>
        <w:t>i</w:t>
      </w:r>
      <w:r w:rsidRPr="00316EC8">
        <w:rPr>
          <w:i/>
          <w:sz w:val="32"/>
          <w:szCs w:val="32"/>
        </w:rPr>
        <w:t>=1,2</w:t>
      </w:r>
      <w:r w:rsidRPr="00316EC8">
        <w:rPr>
          <w:sz w:val="32"/>
          <w:szCs w:val="32"/>
        </w:rPr>
        <w:t>)</w:t>
      </w:r>
      <w:r w:rsidRPr="001844E3">
        <w:t xml:space="preserve"> </w:t>
      </w:r>
      <w:r w:rsidRPr="001844E3">
        <w:rPr>
          <w:bCs/>
        </w:rPr>
        <w:t xml:space="preserve">в комплексном </w:t>
      </w:r>
      <w:r w:rsidR="00852A38" w:rsidRPr="00852A38">
        <w:rPr>
          <w:bCs/>
          <w:position w:val="-12"/>
        </w:rPr>
        <w:object w:dxaOrig="680" w:dyaOrig="360">
          <v:shape id="_x0000_i1096" type="#_x0000_t75" style="width:37.4pt;height:23.85pt" o:ole="">
            <v:imagedata r:id="rId171" o:title=""/>
          </v:shape>
          <o:OLEObject Type="Embed" ProgID="Equation.3" ShapeID="_x0000_i1096" DrawAspect="Content" ObjectID="_1522430408" r:id="rId172"/>
        </w:object>
      </w:r>
      <w:r w:rsidRPr="001844E3">
        <w:rPr>
          <w:bCs/>
        </w:rPr>
        <w:t xml:space="preserve"> последний целесообразно представить в виде интегрального показателя </w:t>
      </w:r>
      <w:proofErr w:type="gramStart"/>
      <w:r w:rsidRPr="001844E3">
        <w:rPr>
          <w:bCs/>
        </w:rPr>
        <w:t>качества</w:t>
      </w:r>
      <w:proofErr w:type="gramEnd"/>
      <w:r w:rsidRPr="001844E3">
        <w:rPr>
          <w:bCs/>
        </w:rPr>
        <w:t xml:space="preserve"> ПО, который ГОСТ </w:t>
      </w:r>
      <w:r w:rsidRPr="001844E3">
        <w:t>[</w:t>
      </w:r>
      <w:r w:rsidR="00316EC8">
        <w:t>9</w:t>
      </w:r>
      <w:r w:rsidRPr="001844E3">
        <w:t xml:space="preserve">] предлагает записывать как средневзвешенное значение </w:t>
      </w:r>
      <w:r w:rsidRPr="001844E3">
        <w:rPr>
          <w:bCs/>
        </w:rPr>
        <w:t xml:space="preserve">единичных показателей </w:t>
      </w:r>
      <w:r w:rsidR="00316EC8" w:rsidRPr="001844E3">
        <w:rPr>
          <w:position w:val="-10"/>
        </w:rPr>
        <w:object w:dxaOrig="260" w:dyaOrig="300">
          <v:shape id="_x0000_i1097" type="#_x0000_t75" style="width:14.05pt;height:21.95pt" o:ole="">
            <v:imagedata r:id="rId173" o:title=""/>
          </v:shape>
          <o:OLEObject Type="Embed" ProgID="Equation.3" ShapeID="_x0000_i1097" DrawAspect="Content" ObjectID="_1522430409" r:id="rId174"/>
        </w:object>
      </w:r>
      <w:r w:rsidRPr="001844E3">
        <w:t>, т.е.</w:t>
      </w:r>
    </w:p>
    <w:p w:rsidR="00852A38" w:rsidRPr="001844E3" w:rsidRDefault="00852A38" w:rsidP="001844E3">
      <w:pPr>
        <w:ind w:firstLine="567"/>
        <w:jc w:val="both"/>
        <w:rPr>
          <w:bCs/>
        </w:rPr>
      </w:pPr>
    </w:p>
    <w:p w:rsidR="001844E3" w:rsidRDefault="001844E3" w:rsidP="001844E3">
      <w:pPr>
        <w:ind w:firstLine="567"/>
        <w:jc w:val="both"/>
        <w:rPr>
          <w:bCs/>
        </w:rPr>
      </w:pPr>
      <w:r w:rsidRPr="001844E3">
        <w:rPr>
          <w:bCs/>
        </w:rPr>
        <w:tab/>
      </w:r>
      <w:r w:rsidRPr="001844E3">
        <w:rPr>
          <w:bCs/>
        </w:rPr>
        <w:tab/>
      </w:r>
      <w:r w:rsidRPr="001844E3">
        <w:rPr>
          <w:bCs/>
        </w:rPr>
        <w:tab/>
      </w:r>
      <w:r w:rsidRPr="001844E3">
        <w:rPr>
          <w:bCs/>
        </w:rPr>
        <w:tab/>
      </w:r>
      <w:r w:rsidR="00852A38" w:rsidRPr="001844E3">
        <w:rPr>
          <w:bCs/>
          <w:position w:val="-28"/>
        </w:rPr>
        <w:object w:dxaOrig="1660" w:dyaOrig="680">
          <v:shape id="_x0000_i1098" type="#_x0000_t75" style="width:99.1pt;height:41.6pt" o:ole="">
            <v:imagedata r:id="rId175" o:title=""/>
          </v:shape>
          <o:OLEObject Type="Embed" ProgID="Equation.3" ShapeID="_x0000_i1098" DrawAspect="Content" ObjectID="_1522430410" r:id="rId176"/>
        </w:object>
      </w:r>
      <w:r w:rsidRPr="001844E3">
        <w:rPr>
          <w:bCs/>
        </w:rPr>
        <w:tab/>
        <w:t>,</w:t>
      </w:r>
      <w:r w:rsidRPr="001844E3">
        <w:rPr>
          <w:bCs/>
        </w:rPr>
        <w:tab/>
      </w:r>
      <w:r w:rsidRPr="001844E3">
        <w:rPr>
          <w:bCs/>
        </w:rPr>
        <w:tab/>
      </w:r>
      <w:r w:rsidRPr="001844E3">
        <w:rPr>
          <w:bCs/>
        </w:rPr>
        <w:tab/>
      </w:r>
      <w:r w:rsidRPr="001844E3">
        <w:rPr>
          <w:bCs/>
        </w:rPr>
        <w:tab/>
        <w:t>(</w:t>
      </w:r>
      <w:r w:rsidR="00852A38">
        <w:rPr>
          <w:bCs/>
        </w:rPr>
        <w:t>1</w:t>
      </w:r>
      <w:r w:rsidRPr="001844E3">
        <w:rPr>
          <w:bCs/>
        </w:rPr>
        <w:t>.2</w:t>
      </w:r>
      <w:r w:rsidR="00852A38">
        <w:rPr>
          <w:bCs/>
        </w:rPr>
        <w:t>2</w:t>
      </w:r>
      <w:r w:rsidRPr="001844E3">
        <w:rPr>
          <w:bCs/>
        </w:rPr>
        <w:t>)</w:t>
      </w:r>
    </w:p>
    <w:p w:rsidR="00852A38" w:rsidRPr="001844E3" w:rsidRDefault="00852A38" w:rsidP="001844E3">
      <w:pPr>
        <w:ind w:firstLine="567"/>
        <w:jc w:val="both"/>
        <w:rPr>
          <w:bCs/>
        </w:rPr>
      </w:pPr>
    </w:p>
    <w:p w:rsidR="001844E3" w:rsidRDefault="001844E3" w:rsidP="001844E3">
      <w:pPr>
        <w:jc w:val="both"/>
      </w:pPr>
      <w:r w:rsidRPr="001844E3">
        <w:t>где</w:t>
      </w:r>
      <w:r w:rsidRPr="001844E3">
        <w:tab/>
      </w:r>
      <w:r w:rsidR="00852A38" w:rsidRPr="001844E3">
        <w:rPr>
          <w:position w:val="-10"/>
        </w:rPr>
        <w:object w:dxaOrig="240" w:dyaOrig="300">
          <v:shape id="_x0000_i1099" type="#_x0000_t75" style="width:20.1pt;height:21.95pt" o:ole="">
            <v:imagedata r:id="rId177" o:title=""/>
          </v:shape>
          <o:OLEObject Type="Embed" ProgID="Equation.3" ShapeID="_x0000_i1099" DrawAspect="Content" ObjectID="_1522430411" r:id="rId178"/>
        </w:object>
      </w:r>
      <w:r w:rsidRPr="001844E3">
        <w:rPr>
          <w:bCs/>
          <w:i/>
        </w:rPr>
        <w:t xml:space="preserve"> </w:t>
      </w:r>
      <w:r w:rsidRPr="001844E3">
        <w:rPr>
          <w:bCs/>
        </w:rPr>
        <w:t xml:space="preserve"> – весовой коэффициент при </w:t>
      </w:r>
      <w:r w:rsidRPr="00852A38">
        <w:rPr>
          <w:bCs/>
          <w:i/>
          <w:sz w:val="32"/>
          <w:szCs w:val="32"/>
          <w:lang w:val="en-US"/>
        </w:rPr>
        <w:t>i</w:t>
      </w:r>
      <w:r w:rsidRPr="001844E3">
        <w:rPr>
          <w:bCs/>
        </w:rPr>
        <w:t xml:space="preserve">-ом единичном показателе качества, определяемый методом экспертных оценок, опытом работы или социологическим опросом потребителей. Если совокупность единичных показателей </w:t>
      </w:r>
      <w:r w:rsidR="00852A38" w:rsidRPr="001844E3">
        <w:rPr>
          <w:position w:val="-10"/>
        </w:rPr>
        <w:object w:dxaOrig="260" w:dyaOrig="300">
          <v:shape id="_x0000_i1100" type="#_x0000_t75" style="width:20.1pt;height:21.95pt" o:ole="">
            <v:imagedata r:id="rId179" o:title=""/>
          </v:shape>
          <o:OLEObject Type="Embed" ProgID="Equation.3" ShapeID="_x0000_i1100" DrawAspect="Content" ObjectID="_1522430412" r:id="rId180"/>
        </w:object>
      </w:r>
      <w:r w:rsidRPr="001844E3">
        <w:t xml:space="preserve"> представить в виде двумерного вектора </w:t>
      </w:r>
      <w:r w:rsidR="00852A38" w:rsidRPr="001844E3">
        <w:rPr>
          <w:position w:val="-6"/>
        </w:rPr>
        <w:object w:dxaOrig="220" w:dyaOrig="300">
          <v:shape id="_x0000_i1101" type="#_x0000_t75" style="width:20.1pt;height:20.1pt" o:ole="">
            <v:imagedata r:id="rId181" o:title=""/>
          </v:shape>
          <o:OLEObject Type="Embed" ProgID="Equation.3" ShapeID="_x0000_i1101" DrawAspect="Content" ObjectID="_1522430413" r:id="rId182"/>
        </w:object>
      </w:r>
      <w:r w:rsidRPr="001844E3">
        <w:t xml:space="preserve">, а совокупность </w:t>
      </w:r>
      <w:r w:rsidRPr="001844E3">
        <w:rPr>
          <w:bCs/>
        </w:rPr>
        <w:t xml:space="preserve">весовых коэффициентов </w:t>
      </w:r>
      <w:r w:rsidR="00852A38" w:rsidRPr="001844E3">
        <w:rPr>
          <w:position w:val="-10"/>
        </w:rPr>
        <w:object w:dxaOrig="240" w:dyaOrig="300">
          <v:shape id="_x0000_i1102" type="#_x0000_t75" style="width:17.75pt;height:21.95pt" o:ole="">
            <v:imagedata r:id="rId183" o:title=""/>
          </v:shape>
          <o:OLEObject Type="Embed" ProgID="Equation.3" ShapeID="_x0000_i1102" DrawAspect="Content" ObjectID="_1522430414" r:id="rId184"/>
        </w:object>
      </w:r>
      <w:r w:rsidRPr="001844E3">
        <w:t xml:space="preserve"> – в виде </w:t>
      </w:r>
      <w:r w:rsidRPr="001844E3">
        <w:lastRenderedPageBreak/>
        <w:t xml:space="preserve">двумерного вектора </w:t>
      </w:r>
      <w:r w:rsidR="00852A38" w:rsidRPr="001844E3">
        <w:rPr>
          <w:position w:val="-6"/>
        </w:rPr>
        <w:object w:dxaOrig="180" w:dyaOrig="260">
          <v:shape id="_x0000_i1103" type="#_x0000_t75" style="width:15.9pt;height:20.1pt" o:ole="">
            <v:imagedata r:id="rId185" o:title=""/>
          </v:shape>
          <o:OLEObject Type="Embed" ProgID="Equation.3" ShapeID="_x0000_i1103" DrawAspect="Content" ObjectID="_1522430415" r:id="rId186"/>
        </w:object>
      </w:r>
      <w:r w:rsidRPr="001844E3">
        <w:rPr>
          <w:bCs/>
        </w:rPr>
        <w:t>, то формулу (</w:t>
      </w:r>
      <w:r w:rsidR="00852A38">
        <w:rPr>
          <w:bCs/>
        </w:rPr>
        <w:t>1.22</w:t>
      </w:r>
      <w:r w:rsidRPr="001844E3">
        <w:rPr>
          <w:bCs/>
        </w:rPr>
        <w:t xml:space="preserve">) несложно переписать в виде скалярного произведения векторов </w:t>
      </w:r>
      <w:r w:rsidR="00852A38" w:rsidRPr="001844E3">
        <w:rPr>
          <w:position w:val="-6"/>
        </w:rPr>
        <w:object w:dxaOrig="180" w:dyaOrig="260">
          <v:shape id="_x0000_i1104" type="#_x0000_t75" style="width:15.9pt;height:21.5pt" o:ole="">
            <v:imagedata r:id="rId187" o:title=""/>
          </v:shape>
          <o:OLEObject Type="Embed" ProgID="Equation.3" ShapeID="_x0000_i1104" DrawAspect="Content" ObjectID="_1522430416" r:id="rId188"/>
        </w:object>
      </w:r>
      <w:r w:rsidRPr="001844E3">
        <w:rPr>
          <w:bCs/>
        </w:rPr>
        <w:t xml:space="preserve"> и </w:t>
      </w:r>
      <w:r w:rsidR="00852A38" w:rsidRPr="001844E3">
        <w:rPr>
          <w:position w:val="-6"/>
        </w:rPr>
        <w:object w:dxaOrig="220" w:dyaOrig="300">
          <v:shape id="_x0000_i1105" type="#_x0000_t75" style="width:23.85pt;height:23.85pt" o:ole="">
            <v:imagedata r:id="rId189" o:title=""/>
          </v:shape>
          <o:OLEObject Type="Embed" ProgID="Equation.3" ShapeID="_x0000_i1105" DrawAspect="Content" ObjectID="_1522430417" r:id="rId190"/>
        </w:object>
      </w:r>
      <w:r w:rsidRPr="001844E3">
        <w:t>,</w:t>
      </w:r>
      <w:r w:rsidRPr="001844E3">
        <w:rPr>
          <w:bCs/>
        </w:rPr>
        <w:t xml:space="preserve"> т.е.</w:t>
      </w:r>
      <w:r w:rsidRPr="001844E3">
        <w:t xml:space="preserve"> </w:t>
      </w:r>
    </w:p>
    <w:p w:rsidR="00852A38" w:rsidRPr="001844E3" w:rsidRDefault="00852A38" w:rsidP="001844E3">
      <w:pPr>
        <w:jc w:val="both"/>
      </w:pPr>
    </w:p>
    <w:p w:rsidR="001844E3" w:rsidRDefault="001844E3" w:rsidP="001844E3">
      <w:pPr>
        <w:jc w:val="both"/>
        <w:rPr>
          <w:bCs/>
        </w:rPr>
      </w:pPr>
      <w:r w:rsidRPr="001844E3">
        <w:rPr>
          <w:bCs/>
        </w:rPr>
        <w:tab/>
      </w:r>
      <w:r w:rsidRPr="001844E3">
        <w:rPr>
          <w:bCs/>
        </w:rPr>
        <w:tab/>
      </w:r>
      <w:r w:rsidRPr="001844E3">
        <w:rPr>
          <w:bCs/>
        </w:rPr>
        <w:tab/>
      </w:r>
      <w:r w:rsidRPr="001844E3">
        <w:rPr>
          <w:bCs/>
        </w:rPr>
        <w:tab/>
      </w:r>
      <w:r w:rsidR="00852A38" w:rsidRPr="001844E3">
        <w:rPr>
          <w:bCs/>
          <w:position w:val="-12"/>
        </w:rPr>
        <w:object w:dxaOrig="1400" w:dyaOrig="400">
          <v:shape id="_x0000_i1106" type="#_x0000_t75" style="width:85.1pt;height:27.1pt" o:ole="">
            <v:imagedata r:id="rId191" o:title=""/>
          </v:shape>
          <o:OLEObject Type="Embed" ProgID="Equation.3" ShapeID="_x0000_i1106" DrawAspect="Content" ObjectID="_1522430418" r:id="rId192"/>
        </w:object>
      </w:r>
      <w:r w:rsidRPr="001844E3">
        <w:rPr>
          <w:bCs/>
        </w:rPr>
        <w:t>,</w:t>
      </w:r>
      <w:r w:rsidRPr="001844E3">
        <w:rPr>
          <w:bCs/>
        </w:rPr>
        <w:tab/>
      </w:r>
      <w:r w:rsidRPr="001844E3">
        <w:rPr>
          <w:bCs/>
        </w:rPr>
        <w:tab/>
      </w:r>
      <w:r w:rsidRPr="001844E3">
        <w:rPr>
          <w:bCs/>
        </w:rPr>
        <w:tab/>
      </w:r>
      <w:r w:rsidRPr="001844E3">
        <w:rPr>
          <w:bCs/>
        </w:rPr>
        <w:tab/>
      </w:r>
      <w:r w:rsidRPr="001844E3">
        <w:rPr>
          <w:bCs/>
        </w:rPr>
        <w:tab/>
        <w:t>(</w:t>
      </w:r>
      <w:r w:rsidR="00852A38">
        <w:rPr>
          <w:bCs/>
        </w:rPr>
        <w:t>1.23</w:t>
      </w:r>
      <w:r w:rsidRPr="001844E3">
        <w:rPr>
          <w:bCs/>
        </w:rPr>
        <w:t>)</w:t>
      </w:r>
    </w:p>
    <w:p w:rsidR="00852A38" w:rsidRPr="001844E3" w:rsidRDefault="00852A38" w:rsidP="001844E3">
      <w:pPr>
        <w:jc w:val="both"/>
        <w:rPr>
          <w:bCs/>
        </w:rPr>
      </w:pPr>
    </w:p>
    <w:p w:rsidR="001844E3" w:rsidRPr="001844E3" w:rsidRDefault="001844E3" w:rsidP="001844E3">
      <w:pPr>
        <w:jc w:val="both"/>
        <w:rPr>
          <w:bCs/>
        </w:rPr>
      </w:pPr>
      <w:r w:rsidRPr="001844E3">
        <w:rPr>
          <w:bCs/>
        </w:rPr>
        <w:t>где «*» в (</w:t>
      </w:r>
      <w:r w:rsidR="00852A38">
        <w:rPr>
          <w:bCs/>
        </w:rPr>
        <w:t>1.23</w:t>
      </w:r>
      <w:r w:rsidRPr="001844E3">
        <w:rPr>
          <w:bCs/>
        </w:rPr>
        <w:t xml:space="preserve">) – знак скалярного произведения 2-х векторов. Однако в нашем случае, когда </w:t>
      </w:r>
      <w:r w:rsidR="00852A38" w:rsidRPr="001844E3">
        <w:rPr>
          <w:position w:val="-6"/>
        </w:rPr>
        <w:object w:dxaOrig="220" w:dyaOrig="300">
          <v:shape id="_x0000_i1107" type="#_x0000_t75" style="width:23.85pt;height:24.3pt" o:ole="">
            <v:imagedata r:id="rId181" o:title=""/>
          </v:shape>
          <o:OLEObject Type="Embed" ProgID="Equation.3" ShapeID="_x0000_i1107" DrawAspect="Content" ObjectID="_1522430419" r:id="rId193"/>
        </w:object>
      </w:r>
      <w:r w:rsidRPr="001844E3">
        <w:rPr>
          <w:bCs/>
        </w:rPr>
        <w:t xml:space="preserve"> </w:t>
      </w:r>
      <w:r w:rsidRPr="001844E3">
        <w:rPr>
          <w:bCs/>
          <w:sz w:val="32"/>
          <w:szCs w:val="32"/>
        </w:rPr>
        <w:t>=</w:t>
      </w:r>
      <w:r w:rsidRPr="001844E3">
        <w:rPr>
          <w:i/>
          <w:sz w:val="36"/>
          <w:szCs w:val="36"/>
        </w:rPr>
        <w:t xml:space="preserve"> К</w:t>
      </w:r>
      <w:r w:rsidRPr="001844E3">
        <w:rPr>
          <w:i/>
          <w:sz w:val="36"/>
          <w:szCs w:val="36"/>
          <w:vertAlign w:val="subscript"/>
        </w:rPr>
        <w:t xml:space="preserve">Г, </w:t>
      </w:r>
      <w:r w:rsidRPr="001844E3">
        <w:t>никакие весовые</w:t>
      </w:r>
      <w:r w:rsidRPr="001844E3">
        <w:rPr>
          <w:bCs/>
        </w:rPr>
        <w:t xml:space="preserve"> коэффициенты не нужны, связь (</w:t>
      </w:r>
      <w:r w:rsidR="00852A38">
        <w:rPr>
          <w:bCs/>
        </w:rPr>
        <w:t>1.21</w:t>
      </w:r>
      <w:r w:rsidRPr="001844E3">
        <w:rPr>
          <w:bCs/>
        </w:rPr>
        <w:t xml:space="preserve">) между комплексным (интегральным) показателем качества </w:t>
      </w:r>
      <w:r w:rsidRPr="001844E3">
        <w:rPr>
          <w:i/>
          <w:sz w:val="36"/>
          <w:szCs w:val="36"/>
        </w:rPr>
        <w:t>К</w:t>
      </w:r>
      <w:r w:rsidRPr="001844E3">
        <w:rPr>
          <w:i/>
          <w:sz w:val="36"/>
          <w:szCs w:val="36"/>
          <w:vertAlign w:val="subscript"/>
        </w:rPr>
        <w:t>Г</w:t>
      </w:r>
      <w:r w:rsidRPr="001844E3">
        <w:rPr>
          <w:bCs/>
        </w:rPr>
        <w:t xml:space="preserve"> и единичными показателями</w:t>
      </w:r>
      <w:proofErr w:type="gramStart"/>
      <w:r w:rsidRPr="001844E3">
        <w:rPr>
          <w:bCs/>
        </w:rPr>
        <w:t xml:space="preserve"> </w:t>
      </w:r>
      <w:r w:rsidRPr="001844E3">
        <w:rPr>
          <w:i/>
          <w:sz w:val="36"/>
          <w:szCs w:val="36"/>
        </w:rPr>
        <w:t>Т</w:t>
      </w:r>
      <w:proofErr w:type="gramEnd"/>
      <w:r w:rsidRPr="001844E3">
        <w:rPr>
          <w:bCs/>
        </w:rPr>
        <w:t xml:space="preserve"> и </w:t>
      </w:r>
      <w:r w:rsidRPr="001844E3">
        <w:rPr>
          <w:i/>
          <w:sz w:val="36"/>
          <w:szCs w:val="36"/>
        </w:rPr>
        <w:t>Т</w:t>
      </w:r>
      <w:r w:rsidRPr="001844E3">
        <w:rPr>
          <w:i/>
          <w:sz w:val="36"/>
          <w:szCs w:val="36"/>
          <w:vertAlign w:val="subscript"/>
        </w:rPr>
        <w:t>В</w:t>
      </w:r>
      <w:r w:rsidRPr="001844E3">
        <w:rPr>
          <w:bCs/>
        </w:rPr>
        <w:t xml:space="preserve"> – строго однозначная. </w:t>
      </w:r>
    </w:p>
    <w:p w:rsidR="001844E3" w:rsidRPr="001844E3" w:rsidRDefault="001844E3" w:rsidP="001844E3">
      <w:pPr>
        <w:jc w:val="both"/>
      </w:pPr>
      <w:r w:rsidRPr="001844E3">
        <w:tab/>
        <w:t xml:space="preserve">Физически коэффициент готовности показывает, какую долю времени восстанавливаемый объект находится в работоспособном состоянии. Например, соотношение </w:t>
      </w:r>
      <w:proofErr w:type="gramStart"/>
      <w:r w:rsidRPr="001844E3">
        <w:rPr>
          <w:i/>
          <w:sz w:val="36"/>
          <w:szCs w:val="36"/>
        </w:rPr>
        <w:t>К</w:t>
      </w:r>
      <w:r w:rsidRPr="001844E3">
        <w:rPr>
          <w:i/>
          <w:sz w:val="36"/>
          <w:szCs w:val="36"/>
          <w:vertAlign w:val="subscript"/>
        </w:rPr>
        <w:t>Г</w:t>
      </w:r>
      <w:proofErr w:type="gramEnd"/>
      <w:r w:rsidRPr="001844E3">
        <w:t xml:space="preserve"> = 0,96 говорит о том, что 96 % времени объект находится в работоспособном состоянии и 4 % – в неработоспособном. Этот физический смысл широко используется в науке «Организация производства» для определения фактической производительности станка при известной его номинальной производительности и известном </w:t>
      </w:r>
      <w:proofErr w:type="gramStart"/>
      <w:r w:rsidRPr="001844E3">
        <w:rPr>
          <w:i/>
          <w:sz w:val="36"/>
          <w:szCs w:val="36"/>
        </w:rPr>
        <w:t>К</w:t>
      </w:r>
      <w:r w:rsidRPr="001844E3">
        <w:rPr>
          <w:i/>
          <w:sz w:val="36"/>
          <w:szCs w:val="36"/>
          <w:vertAlign w:val="subscript"/>
        </w:rPr>
        <w:t>Г</w:t>
      </w:r>
      <w:proofErr w:type="gramEnd"/>
      <w:r w:rsidRPr="001844E3">
        <w:t xml:space="preserve">. Пусть номинальная производительность </w:t>
      </w:r>
      <w:proofErr w:type="gramStart"/>
      <w:r w:rsidRPr="001844E3">
        <w:rPr>
          <w:i/>
          <w:sz w:val="36"/>
          <w:szCs w:val="36"/>
        </w:rPr>
        <w:t>П</w:t>
      </w:r>
      <w:r w:rsidRPr="001844E3">
        <w:rPr>
          <w:i/>
          <w:sz w:val="36"/>
          <w:szCs w:val="36"/>
          <w:vertAlign w:val="subscript"/>
        </w:rPr>
        <w:t>Н</w:t>
      </w:r>
      <w:proofErr w:type="gramEnd"/>
      <w:r w:rsidRPr="001844E3">
        <w:t xml:space="preserve"> равна 500 деталей в смену, а </w:t>
      </w:r>
      <w:r w:rsidRPr="001844E3">
        <w:rPr>
          <w:i/>
          <w:sz w:val="36"/>
          <w:szCs w:val="36"/>
        </w:rPr>
        <w:t>К</w:t>
      </w:r>
      <w:r w:rsidRPr="001844E3">
        <w:rPr>
          <w:i/>
          <w:sz w:val="36"/>
          <w:szCs w:val="36"/>
          <w:vertAlign w:val="subscript"/>
        </w:rPr>
        <w:t>Г</w:t>
      </w:r>
      <w:r w:rsidRPr="001844E3">
        <w:t xml:space="preserve"> = 0,96. Тогда станок будет находиться в работоспособном состоянии только 96 % времени смены и за это время обработает 500*0,96=480 (деталей). Это и будет фактическая производительность станка </w:t>
      </w:r>
      <w:r w:rsidRPr="001844E3">
        <w:rPr>
          <w:i/>
          <w:sz w:val="36"/>
          <w:szCs w:val="36"/>
        </w:rPr>
        <w:t>П</w:t>
      </w:r>
      <w:r w:rsidRPr="001844E3">
        <w:rPr>
          <w:i/>
          <w:sz w:val="36"/>
          <w:szCs w:val="36"/>
          <w:vertAlign w:val="subscript"/>
        </w:rPr>
        <w:t>Ф</w:t>
      </w:r>
      <w:r w:rsidRPr="001844E3">
        <w:t xml:space="preserve">, равная 480 деталей в смену. Отсюда следует взаимосвязь между фактической производительностью </w:t>
      </w:r>
      <w:r w:rsidRPr="001844E3">
        <w:rPr>
          <w:i/>
          <w:sz w:val="36"/>
          <w:szCs w:val="36"/>
        </w:rPr>
        <w:t>П</w:t>
      </w:r>
      <w:r w:rsidRPr="001844E3">
        <w:rPr>
          <w:i/>
          <w:sz w:val="36"/>
          <w:szCs w:val="36"/>
          <w:vertAlign w:val="subscript"/>
        </w:rPr>
        <w:t>Ф</w:t>
      </w:r>
      <w:r w:rsidRPr="001844E3">
        <w:t xml:space="preserve"> станка и его номинальной производительностью </w:t>
      </w:r>
      <w:proofErr w:type="gramStart"/>
      <w:r w:rsidRPr="001844E3">
        <w:rPr>
          <w:i/>
          <w:sz w:val="36"/>
          <w:szCs w:val="36"/>
        </w:rPr>
        <w:t>П</w:t>
      </w:r>
      <w:r w:rsidRPr="001844E3">
        <w:rPr>
          <w:i/>
          <w:sz w:val="36"/>
          <w:szCs w:val="36"/>
          <w:vertAlign w:val="subscript"/>
        </w:rPr>
        <w:t>Н</w:t>
      </w:r>
      <w:proofErr w:type="gramEnd"/>
      <w:r w:rsidRPr="001844E3">
        <w:t xml:space="preserve"> при известном </w:t>
      </w:r>
      <w:r w:rsidRPr="001844E3">
        <w:rPr>
          <w:i/>
          <w:sz w:val="36"/>
          <w:szCs w:val="36"/>
        </w:rPr>
        <w:t>К</w:t>
      </w:r>
      <w:r w:rsidRPr="001844E3">
        <w:rPr>
          <w:i/>
          <w:sz w:val="36"/>
          <w:szCs w:val="36"/>
          <w:vertAlign w:val="subscript"/>
        </w:rPr>
        <w:t>Г</w:t>
      </w:r>
    </w:p>
    <w:p w:rsidR="001844E3" w:rsidRPr="001844E3" w:rsidRDefault="001844E3" w:rsidP="001844E3">
      <w:r w:rsidRPr="001844E3">
        <w:tab/>
      </w:r>
      <w:r w:rsidRPr="001844E3">
        <w:tab/>
      </w:r>
      <w:r w:rsidRPr="001844E3">
        <w:tab/>
      </w:r>
      <w:r w:rsidRPr="001844E3">
        <w:rPr>
          <w:i/>
          <w:sz w:val="28"/>
          <w:szCs w:val="28"/>
        </w:rPr>
        <w:t>П</w:t>
      </w:r>
      <w:r w:rsidRPr="001844E3">
        <w:rPr>
          <w:i/>
          <w:sz w:val="28"/>
          <w:szCs w:val="28"/>
          <w:vertAlign w:val="subscript"/>
        </w:rPr>
        <w:t>Ф</w:t>
      </w:r>
      <w:r w:rsidRPr="001844E3">
        <w:rPr>
          <w:sz w:val="28"/>
          <w:szCs w:val="28"/>
        </w:rPr>
        <w:t>,=</w:t>
      </w:r>
      <w:proofErr w:type="gramStart"/>
      <w:r w:rsidRPr="001844E3">
        <w:rPr>
          <w:i/>
          <w:sz w:val="28"/>
          <w:szCs w:val="28"/>
        </w:rPr>
        <w:t>П</w:t>
      </w:r>
      <w:r w:rsidRPr="001844E3">
        <w:rPr>
          <w:i/>
          <w:sz w:val="28"/>
          <w:szCs w:val="28"/>
          <w:vertAlign w:val="subscript"/>
        </w:rPr>
        <w:t>Н</w:t>
      </w:r>
      <w:proofErr w:type="gramEnd"/>
      <w:r w:rsidRPr="001844E3">
        <w:rPr>
          <w:i/>
          <w:sz w:val="28"/>
          <w:szCs w:val="28"/>
          <w:vertAlign w:val="subscript"/>
        </w:rPr>
        <w:t>*</w:t>
      </w:r>
      <w:r w:rsidRPr="001844E3">
        <w:rPr>
          <w:i/>
          <w:sz w:val="28"/>
          <w:szCs w:val="28"/>
        </w:rPr>
        <w:t>К</w:t>
      </w:r>
      <w:r w:rsidRPr="001844E3">
        <w:rPr>
          <w:i/>
          <w:sz w:val="28"/>
          <w:szCs w:val="28"/>
          <w:vertAlign w:val="subscript"/>
        </w:rPr>
        <w:t>Г.</w:t>
      </w:r>
      <w:r w:rsidRPr="001844E3">
        <w:rPr>
          <w:i/>
          <w:sz w:val="36"/>
          <w:szCs w:val="36"/>
          <w:vertAlign w:val="subscript"/>
        </w:rPr>
        <w:tab/>
      </w:r>
      <w:r w:rsidRPr="001844E3">
        <w:rPr>
          <w:i/>
          <w:sz w:val="36"/>
          <w:szCs w:val="36"/>
          <w:vertAlign w:val="subscript"/>
        </w:rPr>
        <w:tab/>
      </w:r>
      <w:r w:rsidRPr="001844E3">
        <w:rPr>
          <w:i/>
          <w:sz w:val="36"/>
          <w:szCs w:val="36"/>
          <w:vertAlign w:val="subscript"/>
        </w:rPr>
        <w:tab/>
      </w:r>
      <w:r w:rsidRPr="001844E3">
        <w:rPr>
          <w:i/>
          <w:sz w:val="36"/>
          <w:szCs w:val="36"/>
          <w:vertAlign w:val="subscript"/>
        </w:rPr>
        <w:tab/>
      </w:r>
      <w:r w:rsidRPr="001844E3">
        <w:rPr>
          <w:i/>
          <w:sz w:val="36"/>
          <w:szCs w:val="36"/>
          <w:vertAlign w:val="subscript"/>
        </w:rPr>
        <w:tab/>
      </w:r>
      <w:r w:rsidRPr="001844E3">
        <w:rPr>
          <w:i/>
          <w:sz w:val="36"/>
          <w:szCs w:val="36"/>
          <w:vertAlign w:val="subscript"/>
        </w:rPr>
        <w:tab/>
      </w:r>
      <w:r w:rsidRPr="001844E3">
        <w:rPr>
          <w:i/>
          <w:sz w:val="36"/>
          <w:szCs w:val="36"/>
          <w:vertAlign w:val="subscript"/>
        </w:rPr>
        <w:tab/>
      </w:r>
      <w:r w:rsidRPr="001844E3">
        <w:t>(</w:t>
      </w:r>
      <w:r w:rsidR="00852A38">
        <w:t>1.24</w:t>
      </w:r>
      <w:r w:rsidRPr="001844E3">
        <w:t>)</w:t>
      </w:r>
    </w:p>
    <w:p w:rsidR="001844E3" w:rsidRDefault="001844E3" w:rsidP="001844E3">
      <w:pPr>
        <w:shd w:val="clear" w:color="auto" w:fill="FFFFFF"/>
        <w:ind w:right="57" w:firstLine="730"/>
        <w:jc w:val="both"/>
        <w:rPr>
          <w:b/>
          <w:bCs/>
          <w:color w:val="000000"/>
        </w:rPr>
      </w:pPr>
    </w:p>
    <w:p w:rsidR="001844E3" w:rsidRPr="001844E3" w:rsidRDefault="00852A38" w:rsidP="001844E3">
      <w:pPr>
        <w:shd w:val="clear" w:color="auto" w:fill="FFFFFF"/>
        <w:ind w:firstLine="730"/>
        <w:jc w:val="both"/>
        <w:outlineLvl w:val="0"/>
        <w:rPr>
          <w:b/>
          <w:bCs/>
          <w:color w:val="000000"/>
        </w:rPr>
      </w:pPr>
      <w:r>
        <w:rPr>
          <w:b/>
          <w:bCs/>
          <w:color w:val="000000"/>
        </w:rPr>
        <w:t>1.9 Расчёт показателей надёжности</w:t>
      </w:r>
    </w:p>
    <w:p w:rsidR="001844E3" w:rsidRPr="001844E3" w:rsidRDefault="001844E3" w:rsidP="001844E3"/>
    <w:p w:rsidR="00AD4DC3" w:rsidRDefault="001844E3" w:rsidP="00AD4DC3">
      <w:pPr>
        <w:jc w:val="both"/>
      </w:pPr>
      <w:r w:rsidRPr="001844E3">
        <w:tab/>
      </w:r>
      <w:r w:rsidR="00852A38" w:rsidRPr="00852A38">
        <w:rPr>
          <w:b/>
        </w:rPr>
        <w:t>1.9</w:t>
      </w:r>
      <w:r w:rsidRPr="00852A38">
        <w:rPr>
          <w:b/>
        </w:rPr>
        <w:t>.1 Постановка прямой и обратной задачи расчёта показателей надёжности</w:t>
      </w:r>
      <w:r w:rsidR="00AD4DC3">
        <w:rPr>
          <w:b/>
        </w:rPr>
        <w:t xml:space="preserve"> (</w:t>
      </w:r>
      <w:proofErr w:type="gramStart"/>
      <w:r w:rsidR="00AD4DC3">
        <w:rPr>
          <w:b/>
        </w:rPr>
        <w:t>ПН</w:t>
      </w:r>
      <w:proofErr w:type="gramEnd"/>
      <w:r w:rsidR="00AD4DC3">
        <w:rPr>
          <w:b/>
        </w:rPr>
        <w:t>)</w:t>
      </w:r>
      <w:r w:rsidR="00852A38" w:rsidRPr="00852A38">
        <w:rPr>
          <w:b/>
        </w:rPr>
        <w:t>.</w:t>
      </w:r>
      <w:r w:rsidR="00852A38">
        <w:t xml:space="preserve"> </w:t>
      </w:r>
      <w:r w:rsidR="00AD4DC3">
        <w:t xml:space="preserve">Расчёт </w:t>
      </w:r>
      <w:proofErr w:type="gramStart"/>
      <w:r w:rsidR="00AD4DC3">
        <w:t>ПН</w:t>
      </w:r>
      <w:proofErr w:type="gramEnd"/>
      <w:r w:rsidR="00AD4DC3">
        <w:t xml:space="preserve"> может решать 2 задачи: а) прямую задачу расчёта ПН, б) обратную задачу расчёта ПН. Цель прямой задачи расчёта ПН: определить значения показателей надежности (ПН) системы по известным значениям ПН ее элементов при заданных условиях эксплуатации. </w:t>
      </w:r>
    </w:p>
    <w:p w:rsidR="00AD4DC3" w:rsidRDefault="00AD4DC3" w:rsidP="00AD4DC3">
      <w:pPr>
        <w:jc w:val="both"/>
      </w:pPr>
      <w:r>
        <w:tab/>
        <w:t xml:space="preserve">В состав </w:t>
      </w:r>
      <w:proofErr w:type="gramStart"/>
      <w:r>
        <w:t>ПН</w:t>
      </w:r>
      <w:proofErr w:type="gramEnd"/>
      <w:r>
        <w:t xml:space="preserve"> могут входить показатели безотказности, ремонтопригодности, </w:t>
      </w:r>
      <w:proofErr w:type="spellStart"/>
      <w:r>
        <w:t>сохраняемости</w:t>
      </w:r>
      <w:proofErr w:type="spellEnd"/>
      <w:r>
        <w:t xml:space="preserve">, долговечности. </w:t>
      </w:r>
      <w:proofErr w:type="gramStart"/>
      <w:r>
        <w:t>Упростим задачу: будем рассчитывать только показатели безотказности, считая поток отказов простейшим (модель отказов описывается экспоненциальным распределением, а отказы – независимыми друг от друга.</w:t>
      </w:r>
      <w:proofErr w:type="gramEnd"/>
      <w:r>
        <w:t xml:space="preserve">  Для такой модели используется очень простой ПН – интенсивность отказов </w:t>
      </w:r>
      <w:r w:rsidRPr="00AD4DC3">
        <w:rPr>
          <w:i/>
          <w:sz w:val="32"/>
          <w:szCs w:val="32"/>
        </w:rPr>
        <w:t>λ = 1</w:t>
      </w:r>
      <w:proofErr w:type="gramStart"/>
      <w:r w:rsidRPr="00AD4DC3">
        <w:rPr>
          <w:i/>
          <w:sz w:val="32"/>
          <w:szCs w:val="32"/>
        </w:rPr>
        <w:t>/Т</w:t>
      </w:r>
      <w:proofErr w:type="gramEnd"/>
      <w:r>
        <w:t xml:space="preserve">, где </w:t>
      </w:r>
      <w:r w:rsidRPr="00AD4DC3">
        <w:rPr>
          <w:i/>
          <w:sz w:val="32"/>
          <w:szCs w:val="32"/>
        </w:rPr>
        <w:t>Т</w:t>
      </w:r>
      <w:r>
        <w:t xml:space="preserve"> –  средняя наработка на отказ.</w:t>
      </w:r>
    </w:p>
    <w:p w:rsidR="00ED279E" w:rsidRPr="00186396" w:rsidRDefault="00AD4DC3" w:rsidP="00AD4DC3">
      <w:pPr>
        <w:ind w:firstLine="708"/>
        <w:jc w:val="both"/>
      </w:pPr>
      <w:r>
        <w:t>Прямая з</w:t>
      </w:r>
      <w:r w:rsidR="001844E3" w:rsidRPr="001844E3">
        <w:t>адача расчёта показателей надёжности формулируется следующим образом. Имеется объект, состоящий из нескольких частей</w:t>
      </w:r>
      <w:r>
        <w:t xml:space="preserve"> (рис. 1.10)</w:t>
      </w:r>
      <w:r w:rsidR="001844E3" w:rsidRPr="001844E3">
        <w:t xml:space="preserve">. Известны показатели надёжности каждой составной части. Требуется рассчитать общий показатель надёжности объекта в целом. </w:t>
      </w:r>
      <w:r w:rsidR="001844E3" w:rsidRPr="001844E3">
        <w:rPr>
          <w:b/>
        </w:rPr>
        <w:t xml:space="preserve">Пример </w:t>
      </w:r>
      <w:r w:rsidR="00852A38">
        <w:rPr>
          <w:b/>
        </w:rPr>
        <w:t>1.9</w:t>
      </w:r>
      <w:r w:rsidR="001844E3" w:rsidRPr="001844E3">
        <w:rPr>
          <w:b/>
        </w:rPr>
        <w:t>.1</w:t>
      </w:r>
      <w:r w:rsidR="001844E3" w:rsidRPr="001844E3">
        <w:t xml:space="preserve">: имеется объект из трёх частей. Наработки на отказ </w:t>
      </w:r>
      <w:r w:rsidR="00ED279E" w:rsidRPr="00ED279E">
        <w:rPr>
          <w:i/>
          <w:sz w:val="32"/>
          <w:szCs w:val="32"/>
        </w:rPr>
        <w:t>Т</w:t>
      </w:r>
      <w:proofErr w:type="gramStart"/>
      <w:r w:rsidR="00ED279E" w:rsidRPr="00ED279E">
        <w:rPr>
          <w:i/>
          <w:sz w:val="32"/>
          <w:szCs w:val="32"/>
          <w:vertAlign w:val="subscript"/>
          <w:lang w:val="en-US"/>
        </w:rPr>
        <w:t>i</w:t>
      </w:r>
      <w:proofErr w:type="gramEnd"/>
      <w:r w:rsidR="00ED279E">
        <w:t xml:space="preserve"> (средние) </w:t>
      </w:r>
    </w:p>
    <w:p w:rsidR="00ED279E" w:rsidRPr="00186396" w:rsidRDefault="00ED279E" w:rsidP="00AD4DC3">
      <w:pPr>
        <w:ind w:firstLine="708"/>
        <w:jc w:val="both"/>
      </w:pPr>
    </w:p>
    <w:p w:rsidR="00ED279E" w:rsidRPr="005C3D5F" w:rsidRDefault="00ED279E" w:rsidP="00AD4DC3">
      <w:pPr>
        <w:ind w:firstLine="708"/>
        <w:jc w:val="both"/>
      </w:pPr>
      <w:r w:rsidRPr="00ED279E">
        <w:rPr>
          <w:i/>
          <w:sz w:val="32"/>
          <w:szCs w:val="32"/>
        </w:rPr>
        <w:t>Т</w:t>
      </w:r>
      <w:proofErr w:type="gramStart"/>
      <w:r w:rsidRPr="00ED279E">
        <w:rPr>
          <w:i/>
          <w:sz w:val="32"/>
          <w:szCs w:val="32"/>
          <w:vertAlign w:val="subscript"/>
          <w:lang w:val="en-US"/>
        </w:rPr>
        <w:t>i</w:t>
      </w:r>
      <w:proofErr w:type="gramEnd"/>
      <w:r w:rsidRPr="00186396">
        <w:rPr>
          <w:i/>
          <w:sz w:val="32"/>
          <w:szCs w:val="32"/>
          <w:vertAlign w:val="subscript"/>
        </w:rPr>
        <w:t xml:space="preserve"> </w:t>
      </w:r>
      <w:r w:rsidRPr="00186396">
        <w:t xml:space="preserve">= </w:t>
      </w:r>
      <w:r w:rsidRPr="00186396">
        <w:rPr>
          <w:i/>
          <w:sz w:val="32"/>
          <w:szCs w:val="32"/>
        </w:rPr>
        <w:t>1</w:t>
      </w:r>
      <w:r w:rsidR="005C3D5F" w:rsidRPr="005C3D5F">
        <w:rPr>
          <w:i/>
          <w:sz w:val="32"/>
          <w:szCs w:val="32"/>
        </w:rPr>
        <w:t>/</w:t>
      </w:r>
      <w:proofErr w:type="spellStart"/>
      <w:r w:rsidR="005C3D5F" w:rsidRPr="005C3D5F">
        <w:rPr>
          <w:i/>
          <w:sz w:val="32"/>
          <w:szCs w:val="32"/>
        </w:rPr>
        <w:t>λ</w:t>
      </w:r>
      <w:r w:rsidR="005C3D5F" w:rsidRPr="005C3D5F">
        <w:rPr>
          <w:i/>
          <w:sz w:val="32"/>
          <w:szCs w:val="32"/>
          <w:vertAlign w:val="subscript"/>
        </w:rPr>
        <w:t>i</w:t>
      </w:r>
      <w:proofErr w:type="spellEnd"/>
      <w:r w:rsidR="005C3D5F">
        <w:rPr>
          <w:i/>
          <w:sz w:val="32"/>
          <w:szCs w:val="32"/>
          <w:vertAlign w:val="subscript"/>
        </w:rPr>
        <w:tab/>
      </w:r>
      <w:r w:rsidR="005C3D5F">
        <w:rPr>
          <w:i/>
          <w:sz w:val="32"/>
          <w:szCs w:val="32"/>
          <w:vertAlign w:val="subscript"/>
        </w:rPr>
        <w:tab/>
      </w:r>
      <w:r w:rsidR="005C3D5F">
        <w:rPr>
          <w:i/>
          <w:sz w:val="32"/>
          <w:szCs w:val="32"/>
          <w:vertAlign w:val="subscript"/>
        </w:rPr>
        <w:tab/>
      </w:r>
      <w:r w:rsidR="005C3D5F">
        <w:rPr>
          <w:i/>
          <w:sz w:val="32"/>
          <w:szCs w:val="32"/>
          <w:vertAlign w:val="subscript"/>
        </w:rPr>
        <w:tab/>
      </w:r>
      <w:r w:rsidR="005C3D5F">
        <w:rPr>
          <w:i/>
          <w:sz w:val="32"/>
          <w:szCs w:val="32"/>
          <w:vertAlign w:val="subscript"/>
        </w:rPr>
        <w:tab/>
      </w:r>
      <w:r w:rsidR="005C3D5F">
        <w:rPr>
          <w:i/>
          <w:sz w:val="32"/>
          <w:szCs w:val="32"/>
          <w:vertAlign w:val="subscript"/>
        </w:rPr>
        <w:tab/>
      </w:r>
      <w:r w:rsidR="005C3D5F">
        <w:rPr>
          <w:i/>
          <w:sz w:val="32"/>
          <w:szCs w:val="32"/>
          <w:vertAlign w:val="subscript"/>
        </w:rPr>
        <w:tab/>
      </w:r>
      <w:r w:rsidR="005C3D5F">
        <w:rPr>
          <w:i/>
          <w:sz w:val="32"/>
          <w:szCs w:val="32"/>
          <w:vertAlign w:val="subscript"/>
        </w:rPr>
        <w:tab/>
      </w:r>
      <w:r w:rsidR="005C3D5F">
        <w:rPr>
          <w:i/>
          <w:sz w:val="32"/>
          <w:szCs w:val="32"/>
          <w:vertAlign w:val="subscript"/>
        </w:rPr>
        <w:tab/>
      </w:r>
      <w:r w:rsidR="005C3D5F">
        <w:rPr>
          <w:i/>
          <w:sz w:val="32"/>
          <w:szCs w:val="32"/>
          <w:vertAlign w:val="subscript"/>
        </w:rPr>
        <w:tab/>
      </w:r>
      <w:r w:rsidR="005C3D5F" w:rsidRPr="001844E3">
        <w:t>(</w:t>
      </w:r>
      <w:r w:rsidR="005C3D5F">
        <w:t>1.25</w:t>
      </w:r>
      <w:r w:rsidR="005C3D5F" w:rsidRPr="001844E3">
        <w:t>)</w:t>
      </w:r>
    </w:p>
    <w:p w:rsidR="00ED279E" w:rsidRPr="00186396" w:rsidRDefault="00ED279E" w:rsidP="00AD4DC3">
      <w:pPr>
        <w:ind w:firstLine="708"/>
        <w:jc w:val="both"/>
      </w:pPr>
    </w:p>
    <w:p w:rsidR="001844E3" w:rsidRDefault="001844E3" w:rsidP="005C3D5F">
      <w:pPr>
        <w:jc w:val="both"/>
      </w:pPr>
      <w:r w:rsidRPr="001844E3">
        <w:lastRenderedPageBreak/>
        <w:t xml:space="preserve">каждой части равны соответственно 10 часов, 25 часов и 40 часов. </w:t>
      </w:r>
      <w:r w:rsidR="005C3D5F" w:rsidRPr="005C3D5F">
        <w:t xml:space="preserve">Эта задача иногда именуется прямой задачей расчёта надёжности. </w:t>
      </w:r>
      <w:r w:rsidRPr="001844E3">
        <w:t xml:space="preserve">В результате расчёта найден общий показатель надёжности объекта в целом (наработка на отказ), равный 6,1 часа. </w:t>
      </w:r>
    </w:p>
    <w:p w:rsidR="00AD4DC3" w:rsidRDefault="00AD4DC3" w:rsidP="00AD4DC3">
      <w:pPr>
        <w:ind w:firstLine="708"/>
        <w:jc w:val="both"/>
      </w:pPr>
    </w:p>
    <w:p w:rsidR="00ED279E" w:rsidRDefault="00ED279E" w:rsidP="00AD4DC3">
      <w:pPr>
        <w:ind w:firstLine="708"/>
        <w:jc w:val="both"/>
      </w:pPr>
      <w:r>
        <w:rPr>
          <w:noProof/>
        </w:rPr>
        <w:drawing>
          <wp:inline distT="0" distB="0" distL="0" distR="0" wp14:anchorId="3CF6459A">
            <wp:extent cx="886351" cy="650738"/>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887472" cy="651561"/>
                    </a:xfrm>
                    <a:prstGeom prst="rect">
                      <a:avLst/>
                    </a:prstGeom>
                    <a:noFill/>
                  </pic:spPr>
                </pic:pic>
              </a:graphicData>
            </a:graphic>
          </wp:inline>
        </w:drawing>
      </w:r>
      <w:r>
        <w:t xml:space="preserve">   </w:t>
      </w:r>
      <w:r>
        <w:tab/>
      </w:r>
      <w:r>
        <w:tab/>
      </w:r>
      <w:r>
        <w:rPr>
          <w:noProof/>
        </w:rPr>
        <w:drawing>
          <wp:inline distT="0" distB="0" distL="0" distR="0" wp14:anchorId="1AE6B975">
            <wp:extent cx="914400" cy="64963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914103" cy="649423"/>
                    </a:xfrm>
                    <a:prstGeom prst="rect">
                      <a:avLst/>
                    </a:prstGeom>
                    <a:noFill/>
                  </pic:spPr>
                </pic:pic>
              </a:graphicData>
            </a:graphic>
          </wp:inline>
        </w:drawing>
      </w:r>
      <w:r>
        <w:t xml:space="preserve">   </w:t>
      </w:r>
      <w:r>
        <w:tab/>
      </w:r>
      <w:r>
        <w:tab/>
      </w:r>
      <w:r>
        <w:rPr>
          <w:noProof/>
        </w:rPr>
        <w:drawing>
          <wp:inline distT="0" distB="0" distL="0" distR="0" wp14:anchorId="266DA33C">
            <wp:extent cx="948059" cy="650203"/>
            <wp:effectExtent l="0" t="0" r="444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947003" cy="649479"/>
                    </a:xfrm>
                    <a:prstGeom prst="rect">
                      <a:avLst/>
                    </a:prstGeom>
                    <a:noFill/>
                  </pic:spPr>
                </pic:pic>
              </a:graphicData>
            </a:graphic>
          </wp:inline>
        </w:drawing>
      </w:r>
    </w:p>
    <w:p w:rsidR="00ED279E" w:rsidRDefault="00ED279E" w:rsidP="00AD4DC3">
      <w:pPr>
        <w:ind w:firstLine="708"/>
        <w:jc w:val="both"/>
      </w:pPr>
    </w:p>
    <w:p w:rsidR="00ED279E" w:rsidRDefault="00ED279E" w:rsidP="00AD4DC3">
      <w:pPr>
        <w:ind w:firstLine="708"/>
        <w:jc w:val="both"/>
      </w:pPr>
      <w:r>
        <w:tab/>
      </w:r>
      <w:r>
        <w:tab/>
      </w:r>
      <w:r w:rsidRPr="00ED279E">
        <w:t xml:space="preserve">ОБЪЕКТ В ЦЕЛОМ   </w:t>
      </w:r>
      <w:proofErr w:type="spellStart"/>
      <w:r w:rsidRPr="00ED279E">
        <w:rPr>
          <w:i/>
          <w:sz w:val="32"/>
          <w:szCs w:val="32"/>
        </w:rPr>
        <w:t>λобщ</w:t>
      </w:r>
      <w:proofErr w:type="spellEnd"/>
      <w:r w:rsidRPr="00ED279E">
        <w:rPr>
          <w:i/>
          <w:sz w:val="32"/>
          <w:szCs w:val="32"/>
        </w:rPr>
        <w:t xml:space="preserve"> =</w:t>
      </w:r>
      <w:proofErr w:type="gramStart"/>
      <w:r w:rsidRPr="00ED279E">
        <w:rPr>
          <w:i/>
          <w:sz w:val="32"/>
          <w:szCs w:val="32"/>
        </w:rPr>
        <w:t xml:space="preserve"> ?</w:t>
      </w:r>
      <w:proofErr w:type="gramEnd"/>
    </w:p>
    <w:p w:rsidR="00AD4DC3" w:rsidRDefault="00AD4DC3" w:rsidP="00AD4DC3">
      <w:pPr>
        <w:ind w:firstLine="708"/>
        <w:jc w:val="both"/>
      </w:pPr>
    </w:p>
    <w:p w:rsidR="00AD4DC3" w:rsidRDefault="00AD4DC3" w:rsidP="00AD4DC3">
      <w:pPr>
        <w:ind w:firstLine="708"/>
        <w:jc w:val="both"/>
      </w:pPr>
      <w:r w:rsidRPr="00CF3151">
        <w:rPr>
          <w:bCs/>
          <w:color w:val="000000"/>
          <w:sz w:val="20"/>
          <w:szCs w:val="20"/>
        </w:rPr>
        <w:t xml:space="preserve">Рисунок </w:t>
      </w:r>
      <w:r>
        <w:rPr>
          <w:bCs/>
          <w:color w:val="000000"/>
          <w:sz w:val="20"/>
          <w:szCs w:val="20"/>
        </w:rPr>
        <w:t>1.10</w:t>
      </w:r>
      <w:r w:rsidRPr="00CF3151">
        <w:rPr>
          <w:bCs/>
          <w:color w:val="000000"/>
          <w:sz w:val="20"/>
          <w:szCs w:val="20"/>
        </w:rPr>
        <w:t xml:space="preserve"> – </w:t>
      </w:r>
      <w:r w:rsidR="00ED279E">
        <w:rPr>
          <w:bCs/>
          <w:color w:val="000000"/>
          <w:sz w:val="20"/>
          <w:szCs w:val="20"/>
        </w:rPr>
        <w:t>К постановке прямой задачи расчёта надёжности</w:t>
      </w:r>
    </w:p>
    <w:p w:rsidR="00AD4DC3" w:rsidRPr="001844E3" w:rsidRDefault="00AD4DC3" w:rsidP="00AD4DC3">
      <w:pPr>
        <w:ind w:firstLine="708"/>
        <w:jc w:val="both"/>
      </w:pPr>
    </w:p>
    <w:p w:rsidR="005C3D5F" w:rsidRDefault="001844E3" w:rsidP="001844E3">
      <w:pPr>
        <w:ind w:firstLine="708"/>
        <w:jc w:val="both"/>
      </w:pPr>
      <w:proofErr w:type="gramStart"/>
      <w:r w:rsidRPr="001844E3">
        <w:t xml:space="preserve">Кроме прямой существует обратная задача: распределить общий показатель надёжности объекта в целом между его составными частями </w:t>
      </w:r>
      <w:r w:rsidR="005C3D5F">
        <w:t xml:space="preserve">(рис. 1.11) </w:t>
      </w:r>
      <w:r w:rsidRPr="001844E3">
        <w:t xml:space="preserve">так, чтобы в результате прямого расчёта надёжности по полученным исходным данным (показателям надёжности каждой составной части) вновь рассчитанный общий показатель надёжности объекта в целом равнялся исходному показателю, подлежащему распределению между составными частями объекта. </w:t>
      </w:r>
      <w:proofErr w:type="gramEnd"/>
    </w:p>
    <w:p w:rsidR="005C3D5F" w:rsidRDefault="005C3D5F" w:rsidP="005C3D5F">
      <w:pPr>
        <w:ind w:firstLine="708"/>
        <w:jc w:val="both"/>
      </w:pPr>
    </w:p>
    <w:p w:rsidR="005C3D5F" w:rsidRDefault="005C3D5F" w:rsidP="005C3D5F">
      <w:pPr>
        <w:ind w:firstLine="708"/>
        <w:jc w:val="both"/>
      </w:pPr>
      <w:r>
        <w:rPr>
          <w:noProof/>
        </w:rPr>
        <w:drawing>
          <wp:inline distT="0" distB="0" distL="0" distR="0" wp14:anchorId="20E8F383">
            <wp:extent cx="886351" cy="639519"/>
            <wp:effectExtent l="0" t="0" r="9525" b="825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891916" cy="643534"/>
                    </a:xfrm>
                    <a:prstGeom prst="rect">
                      <a:avLst/>
                    </a:prstGeom>
                    <a:noFill/>
                    <a:ln>
                      <a:noFill/>
                    </a:ln>
                    <a:effectLst/>
                  </pic:spPr>
                </pic:pic>
              </a:graphicData>
            </a:graphic>
          </wp:inline>
        </w:drawing>
      </w:r>
      <w:r>
        <w:t xml:space="preserve">   </w:t>
      </w:r>
      <w:r>
        <w:tab/>
      </w:r>
      <w:r>
        <w:tab/>
      </w:r>
      <w:r>
        <w:rPr>
          <w:noProof/>
        </w:rPr>
        <w:drawing>
          <wp:inline distT="0" distB="0" distL="0" distR="0" wp14:anchorId="2A7C6303">
            <wp:extent cx="1009767" cy="649741"/>
            <wp:effectExtent l="0" t="0" r="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009439" cy="649530"/>
                    </a:xfrm>
                    <a:prstGeom prst="rect">
                      <a:avLst/>
                    </a:prstGeom>
                    <a:noFill/>
                    <a:ln>
                      <a:noFill/>
                    </a:ln>
                    <a:effectLst/>
                  </pic:spPr>
                </pic:pic>
              </a:graphicData>
            </a:graphic>
          </wp:inline>
        </w:drawing>
      </w:r>
      <w:r>
        <w:t xml:space="preserve">   </w:t>
      </w:r>
      <w:r>
        <w:tab/>
      </w:r>
      <w:r>
        <w:tab/>
      </w:r>
      <w:r>
        <w:rPr>
          <w:noProof/>
        </w:rPr>
        <w:drawing>
          <wp:inline distT="0" distB="0" distL="0" distR="0" wp14:anchorId="190EC2D0">
            <wp:extent cx="1020987" cy="650202"/>
            <wp:effectExtent l="0" t="0" r="825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019849" cy="649478"/>
                    </a:xfrm>
                    <a:prstGeom prst="rect">
                      <a:avLst/>
                    </a:prstGeom>
                    <a:noFill/>
                    <a:ln>
                      <a:noFill/>
                    </a:ln>
                    <a:effectLst/>
                  </pic:spPr>
                </pic:pic>
              </a:graphicData>
            </a:graphic>
          </wp:inline>
        </w:drawing>
      </w:r>
    </w:p>
    <w:p w:rsidR="005C3D5F" w:rsidRDefault="005C3D5F" w:rsidP="005C3D5F">
      <w:pPr>
        <w:ind w:firstLine="708"/>
        <w:jc w:val="both"/>
      </w:pPr>
    </w:p>
    <w:p w:rsidR="005C3D5F" w:rsidRDefault="005C3D5F" w:rsidP="005C3D5F">
      <w:pPr>
        <w:ind w:firstLine="708"/>
        <w:jc w:val="both"/>
      </w:pPr>
      <w:r>
        <w:tab/>
      </w:r>
      <w:r>
        <w:tab/>
      </w:r>
      <w:r w:rsidRPr="00ED279E">
        <w:t xml:space="preserve">ОБЪЕКТ В ЦЕЛОМ   </w:t>
      </w:r>
      <w:r w:rsidRPr="005C3D5F">
        <w:rPr>
          <w:i/>
          <w:sz w:val="32"/>
          <w:szCs w:val="32"/>
        </w:rPr>
        <w:t xml:space="preserve">λ = </w:t>
      </w:r>
      <w:proofErr w:type="spellStart"/>
      <w:r w:rsidRPr="005C3D5F">
        <w:rPr>
          <w:i/>
          <w:sz w:val="32"/>
          <w:szCs w:val="32"/>
        </w:rPr>
        <w:t>λобщ</w:t>
      </w:r>
      <w:proofErr w:type="spellEnd"/>
    </w:p>
    <w:p w:rsidR="005C3D5F" w:rsidRDefault="005C3D5F" w:rsidP="005C3D5F">
      <w:pPr>
        <w:ind w:firstLine="708"/>
        <w:jc w:val="both"/>
      </w:pPr>
    </w:p>
    <w:p w:rsidR="005C3D5F" w:rsidRDefault="005C3D5F" w:rsidP="005C3D5F">
      <w:pPr>
        <w:ind w:firstLine="708"/>
        <w:jc w:val="both"/>
      </w:pPr>
      <w:r w:rsidRPr="00CF3151">
        <w:rPr>
          <w:bCs/>
          <w:color w:val="000000"/>
          <w:sz w:val="20"/>
          <w:szCs w:val="20"/>
        </w:rPr>
        <w:t xml:space="preserve">Рисунок </w:t>
      </w:r>
      <w:r>
        <w:rPr>
          <w:bCs/>
          <w:color w:val="000000"/>
          <w:sz w:val="20"/>
          <w:szCs w:val="20"/>
        </w:rPr>
        <w:t>1.11</w:t>
      </w:r>
      <w:r w:rsidRPr="00CF3151">
        <w:rPr>
          <w:bCs/>
          <w:color w:val="000000"/>
          <w:sz w:val="20"/>
          <w:szCs w:val="20"/>
        </w:rPr>
        <w:t xml:space="preserve"> – </w:t>
      </w:r>
      <w:r>
        <w:rPr>
          <w:bCs/>
          <w:color w:val="000000"/>
          <w:sz w:val="20"/>
          <w:szCs w:val="20"/>
        </w:rPr>
        <w:t>К постановке обратной задачи расчёта надёжности</w:t>
      </w:r>
    </w:p>
    <w:p w:rsidR="005C3D5F" w:rsidRPr="001844E3" w:rsidRDefault="005C3D5F" w:rsidP="005C3D5F">
      <w:pPr>
        <w:ind w:firstLine="708"/>
        <w:jc w:val="both"/>
      </w:pPr>
    </w:p>
    <w:p w:rsidR="00223542" w:rsidRDefault="001844E3" w:rsidP="001844E3">
      <w:pPr>
        <w:ind w:firstLine="708"/>
        <w:jc w:val="both"/>
      </w:pPr>
      <w:r w:rsidRPr="001844E3">
        <w:t xml:space="preserve">Задача решается при наличии ряда ограничений-условий. </w:t>
      </w:r>
      <w:r w:rsidRPr="001844E3">
        <w:rPr>
          <w:b/>
        </w:rPr>
        <w:t xml:space="preserve">Пример </w:t>
      </w:r>
      <w:r w:rsidR="00852A38" w:rsidRPr="00852A38">
        <w:rPr>
          <w:b/>
        </w:rPr>
        <w:t>1.9</w:t>
      </w:r>
      <w:r w:rsidRPr="001844E3">
        <w:rPr>
          <w:b/>
        </w:rPr>
        <w:t>.2</w:t>
      </w:r>
      <w:r w:rsidRPr="001844E3">
        <w:t>: имеется объект из трёх частей. Общий показатель надёжности объекта в целом</w:t>
      </w:r>
      <w:proofErr w:type="gramStart"/>
      <w:r w:rsidRPr="001844E3">
        <w:t xml:space="preserve"> </w:t>
      </w:r>
      <w:r w:rsidR="00223542" w:rsidRPr="00AD4DC3">
        <w:rPr>
          <w:i/>
          <w:sz w:val="32"/>
          <w:szCs w:val="32"/>
        </w:rPr>
        <w:t>Т</w:t>
      </w:r>
      <w:proofErr w:type="gramEnd"/>
      <w:r w:rsidR="00223542" w:rsidRPr="001844E3">
        <w:t xml:space="preserve"> </w:t>
      </w:r>
      <w:r w:rsidRPr="001844E3">
        <w:t>(наработка на отказ) равна 6,1 часа. Требуется распределить общий показатель надёжности</w:t>
      </w:r>
      <w:proofErr w:type="gramStart"/>
      <w:r w:rsidRPr="001844E3">
        <w:t xml:space="preserve"> </w:t>
      </w:r>
      <w:r w:rsidR="00223542" w:rsidRPr="00AD4DC3">
        <w:rPr>
          <w:i/>
          <w:sz w:val="32"/>
          <w:szCs w:val="32"/>
        </w:rPr>
        <w:t>Т</w:t>
      </w:r>
      <w:proofErr w:type="gramEnd"/>
      <w:r w:rsidR="00223542" w:rsidRPr="001844E3">
        <w:t xml:space="preserve"> </w:t>
      </w:r>
      <w:r w:rsidRPr="001844E3">
        <w:t xml:space="preserve">объекта в целом 6,1 часа между его составными частями. </w:t>
      </w:r>
      <w:r w:rsidRPr="001844E3">
        <w:rPr>
          <w:i/>
        </w:rPr>
        <w:t xml:space="preserve">Вариант 1 решения </w:t>
      </w:r>
      <w:r w:rsidRPr="001844E3">
        <w:t xml:space="preserve">– ограничений-условий нет. В этом случае существует множество решений, одним из которых является и решение «Наработки на отказ каждой части равны соответственно 10 часов, 25 часов и 40 часов». </w:t>
      </w:r>
      <w:r w:rsidRPr="001844E3">
        <w:rPr>
          <w:i/>
        </w:rPr>
        <w:t xml:space="preserve">Вариант 2 решения </w:t>
      </w:r>
      <w:r w:rsidRPr="001844E3">
        <w:t>– ограничение-условие сформулировано в виде: каждая из составных частей имеет свою сложность, определяемую, например, числом входящих в неё более мелких примерно равносложных компонентов.</w:t>
      </w:r>
    </w:p>
    <w:p w:rsidR="00223542" w:rsidRDefault="00223542" w:rsidP="001844E3">
      <w:pPr>
        <w:ind w:firstLine="708"/>
        <w:jc w:val="both"/>
      </w:pPr>
    </w:p>
    <w:p w:rsidR="00223542" w:rsidRDefault="00223542" w:rsidP="001844E3">
      <w:pPr>
        <w:ind w:firstLine="708"/>
        <w:jc w:val="both"/>
      </w:pPr>
      <w:r>
        <w:rPr>
          <w:noProof/>
        </w:rPr>
        <w:drawing>
          <wp:inline distT="0" distB="0" distL="0" distR="0" wp14:anchorId="4CC88CCA">
            <wp:extent cx="1525870" cy="379445"/>
            <wp:effectExtent l="0" t="0" r="0" b="190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526363" cy="379568"/>
                    </a:xfrm>
                    <a:prstGeom prst="rect">
                      <a:avLst/>
                    </a:prstGeom>
                    <a:noFill/>
                    <a:ln>
                      <a:noFill/>
                    </a:ln>
                    <a:effectLst/>
                  </pic:spPr>
                </pic:pic>
              </a:graphicData>
            </a:graphic>
          </wp:inline>
        </w:drawing>
      </w:r>
      <w:r>
        <w:t xml:space="preserve"> </w:t>
      </w:r>
      <w:r>
        <w:tab/>
      </w:r>
      <w:r>
        <w:tab/>
        <w:t xml:space="preserve">  </w:t>
      </w:r>
      <w:r>
        <w:rPr>
          <w:noProof/>
        </w:rPr>
        <w:drawing>
          <wp:inline distT="0" distB="0" distL="0" distR="0" wp14:anchorId="01F52809">
            <wp:extent cx="3657600" cy="384968"/>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659206" cy="385137"/>
                    </a:xfrm>
                    <a:prstGeom prst="rect">
                      <a:avLst/>
                    </a:prstGeom>
                    <a:noFill/>
                    <a:ln>
                      <a:noFill/>
                    </a:ln>
                    <a:effectLst/>
                  </pic:spPr>
                </pic:pic>
              </a:graphicData>
            </a:graphic>
          </wp:inline>
        </w:drawing>
      </w:r>
    </w:p>
    <w:p w:rsidR="00223542" w:rsidRDefault="00223542" w:rsidP="001844E3">
      <w:pPr>
        <w:ind w:firstLine="708"/>
        <w:jc w:val="both"/>
      </w:pPr>
      <w:r>
        <w:tab/>
        <w:t>часть 1</w:t>
      </w:r>
      <w:r>
        <w:tab/>
      </w:r>
      <w:r>
        <w:tab/>
      </w:r>
      <w:r>
        <w:tab/>
      </w:r>
      <w:r>
        <w:tab/>
      </w:r>
      <w:r>
        <w:tab/>
      </w:r>
      <w:r>
        <w:tab/>
      </w:r>
      <w:r>
        <w:tab/>
        <w:t>часть 2</w:t>
      </w:r>
    </w:p>
    <w:p w:rsidR="00223542" w:rsidRDefault="00223542" w:rsidP="001844E3">
      <w:pPr>
        <w:ind w:firstLine="708"/>
        <w:jc w:val="both"/>
      </w:pPr>
    </w:p>
    <w:p w:rsidR="00223542" w:rsidRDefault="00223542" w:rsidP="00223542">
      <w:pPr>
        <w:ind w:firstLine="708"/>
        <w:jc w:val="center"/>
      </w:pPr>
    </w:p>
    <w:p w:rsidR="00223542" w:rsidRDefault="00223542" w:rsidP="00223542">
      <w:pPr>
        <w:ind w:firstLine="708"/>
        <w:jc w:val="center"/>
      </w:pPr>
      <w:r>
        <w:rPr>
          <w:noProof/>
        </w:rPr>
        <w:lastRenderedPageBreak/>
        <w:drawing>
          <wp:inline distT="0" distB="0" distL="0" distR="0" wp14:anchorId="44D9B14E" wp14:editId="6E73E376">
            <wp:extent cx="2776859" cy="1065865"/>
            <wp:effectExtent l="0" t="0" r="4445" b="127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80162" cy="1067133"/>
                    </a:xfrm>
                    <a:prstGeom prst="rect">
                      <a:avLst/>
                    </a:prstGeom>
                    <a:noFill/>
                    <a:ln>
                      <a:noFill/>
                    </a:ln>
                    <a:effectLst/>
                  </pic:spPr>
                </pic:pic>
              </a:graphicData>
            </a:graphic>
          </wp:inline>
        </w:drawing>
      </w:r>
    </w:p>
    <w:p w:rsidR="00223542" w:rsidRDefault="00223542" w:rsidP="00223542">
      <w:pPr>
        <w:ind w:firstLine="708"/>
        <w:jc w:val="center"/>
      </w:pPr>
      <w:r>
        <w:t>часть 3</w:t>
      </w:r>
    </w:p>
    <w:p w:rsidR="00223542" w:rsidRDefault="00223542" w:rsidP="00223542">
      <w:pPr>
        <w:ind w:firstLine="708"/>
        <w:jc w:val="center"/>
      </w:pPr>
      <w:r w:rsidRPr="00CF3151">
        <w:rPr>
          <w:bCs/>
          <w:color w:val="000000"/>
          <w:sz w:val="20"/>
          <w:szCs w:val="20"/>
        </w:rPr>
        <w:t xml:space="preserve">Рисунок </w:t>
      </w:r>
      <w:r>
        <w:rPr>
          <w:bCs/>
          <w:color w:val="000000"/>
          <w:sz w:val="20"/>
          <w:szCs w:val="20"/>
        </w:rPr>
        <w:t>1.12</w:t>
      </w:r>
      <w:r w:rsidRPr="00CF3151">
        <w:rPr>
          <w:bCs/>
          <w:color w:val="000000"/>
          <w:sz w:val="20"/>
          <w:szCs w:val="20"/>
        </w:rPr>
        <w:t xml:space="preserve"> – </w:t>
      </w:r>
      <w:r>
        <w:rPr>
          <w:bCs/>
          <w:color w:val="000000"/>
          <w:sz w:val="20"/>
          <w:szCs w:val="20"/>
        </w:rPr>
        <w:t xml:space="preserve">К понятию сложности: </w:t>
      </w:r>
      <w:r w:rsidRPr="00223542">
        <w:rPr>
          <w:bCs/>
          <w:color w:val="000000"/>
          <w:sz w:val="20"/>
          <w:szCs w:val="20"/>
        </w:rPr>
        <w:t>составн</w:t>
      </w:r>
      <w:r>
        <w:rPr>
          <w:bCs/>
          <w:color w:val="000000"/>
          <w:sz w:val="20"/>
          <w:szCs w:val="20"/>
        </w:rPr>
        <w:t>ая</w:t>
      </w:r>
      <w:r w:rsidRPr="00223542">
        <w:rPr>
          <w:bCs/>
          <w:color w:val="000000"/>
          <w:sz w:val="20"/>
          <w:szCs w:val="20"/>
        </w:rPr>
        <w:t xml:space="preserve"> част</w:t>
      </w:r>
      <w:r>
        <w:rPr>
          <w:bCs/>
          <w:color w:val="000000"/>
          <w:sz w:val="20"/>
          <w:szCs w:val="20"/>
        </w:rPr>
        <w:t>ь</w:t>
      </w:r>
      <w:r w:rsidRPr="00223542">
        <w:rPr>
          <w:bCs/>
          <w:color w:val="000000"/>
          <w:sz w:val="20"/>
          <w:szCs w:val="20"/>
        </w:rPr>
        <w:t xml:space="preserve"> име</w:t>
      </w:r>
      <w:r>
        <w:rPr>
          <w:bCs/>
          <w:color w:val="000000"/>
          <w:sz w:val="20"/>
          <w:szCs w:val="20"/>
        </w:rPr>
        <w:t>ет свою сложность, определяемую</w:t>
      </w:r>
      <w:r w:rsidRPr="00223542">
        <w:rPr>
          <w:bCs/>
          <w:color w:val="000000"/>
          <w:sz w:val="20"/>
          <w:szCs w:val="20"/>
        </w:rPr>
        <w:t xml:space="preserve"> числом входящих в неё более мелких равносложных компонентов</w:t>
      </w:r>
    </w:p>
    <w:p w:rsidR="00223542" w:rsidRDefault="00223542" w:rsidP="001844E3">
      <w:pPr>
        <w:ind w:firstLine="708"/>
        <w:jc w:val="both"/>
      </w:pPr>
    </w:p>
    <w:p w:rsidR="001844E3" w:rsidRPr="001844E3" w:rsidRDefault="001844E3" w:rsidP="001844E3">
      <w:pPr>
        <w:ind w:firstLine="708"/>
        <w:jc w:val="both"/>
      </w:pPr>
      <w:r w:rsidRPr="001844E3">
        <w:t xml:space="preserve">Распределение показателей надёжности должно учитывать эту сложность по принципу: чем выше сложность, тем ниже должна быть распределяемая наработка на отказ. </w:t>
      </w:r>
      <w:r w:rsidRPr="001844E3">
        <w:rPr>
          <w:b/>
        </w:rPr>
        <w:t xml:space="preserve">Пример </w:t>
      </w:r>
      <w:r w:rsidR="00852A38" w:rsidRPr="00852A38">
        <w:rPr>
          <w:b/>
        </w:rPr>
        <w:t>1.9</w:t>
      </w:r>
      <w:r w:rsidRPr="001844E3">
        <w:rPr>
          <w:b/>
        </w:rPr>
        <w:t>.3.</w:t>
      </w:r>
      <w:r w:rsidRPr="001844E3">
        <w:t xml:space="preserve"> Первая составная часть включает примерно 100 равносложных компонентов, вторая – примерно 200, третья – примерно 500. Требуется распределить общий показатель надёжности объекта в целом 6,1 часа между его составными частями при наличии вышеприведенного ограничения-условия. Решение – в </w:t>
      </w:r>
      <w:proofErr w:type="spellStart"/>
      <w:proofErr w:type="gramStart"/>
      <w:r w:rsidR="00223542" w:rsidRPr="00223542">
        <w:t>в</w:t>
      </w:r>
      <w:proofErr w:type="spellEnd"/>
      <w:proofErr w:type="gramEnd"/>
      <w:r w:rsidR="00223542" w:rsidRPr="00223542">
        <w:t xml:space="preserve"> п. 1.9.4.</w:t>
      </w:r>
      <w:r w:rsidRPr="001844E3">
        <w:t xml:space="preserve"> </w:t>
      </w:r>
      <w:r w:rsidRPr="001844E3">
        <w:rPr>
          <w:i/>
        </w:rPr>
        <w:t xml:space="preserve">Вариант 3 решения </w:t>
      </w:r>
      <w:r w:rsidRPr="001844E3">
        <w:t>– ограничение-условие сформулировано в виде: первая составная часть (мозг) должна быть в 10 раз надёжнее (по интенсивности отказов) третьей составной части (руки и ноги) и в 2 раза надёжней второй составной части (сердце). Решение – в п</w:t>
      </w:r>
      <w:r w:rsidR="00852A38">
        <w:t>.</w:t>
      </w:r>
      <w:r w:rsidRPr="001844E3">
        <w:t xml:space="preserve"> </w:t>
      </w:r>
      <w:r w:rsidR="00852A38" w:rsidRPr="00852A38">
        <w:t>1.9</w:t>
      </w:r>
      <w:r w:rsidRPr="001844E3">
        <w:t>.4.</w:t>
      </w:r>
    </w:p>
    <w:p w:rsidR="001844E3" w:rsidRPr="001844E3" w:rsidRDefault="001844E3" w:rsidP="001844E3">
      <w:pPr>
        <w:ind w:firstLine="708"/>
        <w:jc w:val="both"/>
      </w:pPr>
      <w:r w:rsidRPr="001844E3">
        <w:t xml:space="preserve">Проще всего рассчитывать показатели надёжности КТС (комплекса технических средств), поскольку надёжность КТС оценивается с 1940-х годов, а надёжность ПО (программного обеспечения) – только с 1980-х, </w:t>
      </w:r>
      <w:proofErr w:type="gramStart"/>
      <w:r w:rsidRPr="001844E3">
        <w:t>следовательно</w:t>
      </w:r>
      <w:proofErr w:type="gramEnd"/>
      <w:r w:rsidRPr="001844E3">
        <w:t xml:space="preserve"> методики расчёта надёжности КТС более разработаны, чем для ПО. Кроме того, для простоты расчёта целесообразно предположить экспоненциальный закон распределения отказов.</w:t>
      </w:r>
    </w:p>
    <w:p w:rsidR="001844E3" w:rsidRPr="001844E3" w:rsidRDefault="001844E3" w:rsidP="001844E3">
      <w:pPr>
        <w:ind w:firstLine="708"/>
        <w:jc w:val="both"/>
      </w:pPr>
    </w:p>
    <w:p w:rsidR="001844E3" w:rsidRDefault="00852A38" w:rsidP="001844E3">
      <w:pPr>
        <w:ind w:firstLine="708"/>
        <w:jc w:val="both"/>
        <w:rPr>
          <w:bCs/>
          <w:color w:val="000000"/>
        </w:rPr>
      </w:pPr>
      <w:r w:rsidRPr="00852A38">
        <w:rPr>
          <w:b/>
        </w:rPr>
        <w:t>1.9</w:t>
      </w:r>
      <w:r w:rsidR="001844E3" w:rsidRPr="00852A38">
        <w:rPr>
          <w:b/>
        </w:rPr>
        <w:t xml:space="preserve">.2 Расчёт надёжности КТС при последовательном соединении элементов в </w:t>
      </w:r>
      <w:proofErr w:type="spellStart"/>
      <w:r w:rsidR="001844E3" w:rsidRPr="00852A38">
        <w:rPr>
          <w:b/>
        </w:rPr>
        <w:t>надёжностном</w:t>
      </w:r>
      <w:proofErr w:type="spellEnd"/>
      <w:r w:rsidR="001844E3" w:rsidRPr="00852A38">
        <w:rPr>
          <w:b/>
        </w:rPr>
        <w:t xml:space="preserve"> смысле</w:t>
      </w:r>
      <w:r w:rsidRPr="00852A38">
        <w:rPr>
          <w:b/>
        </w:rPr>
        <w:t>.</w:t>
      </w:r>
      <w:r>
        <w:t xml:space="preserve"> </w:t>
      </w:r>
      <w:r w:rsidR="001844E3" w:rsidRPr="001844E3">
        <w:t xml:space="preserve">Последовательном </w:t>
      </w:r>
      <w:proofErr w:type="gramStart"/>
      <w:r w:rsidR="001844E3" w:rsidRPr="001844E3">
        <w:t>соединении</w:t>
      </w:r>
      <w:proofErr w:type="gramEnd"/>
      <w:r w:rsidR="001844E3" w:rsidRPr="001844E3">
        <w:t xml:space="preserve"> элементов в </w:t>
      </w:r>
      <w:proofErr w:type="spellStart"/>
      <w:r w:rsidR="001844E3" w:rsidRPr="001844E3">
        <w:t>надёжностном</w:t>
      </w:r>
      <w:proofErr w:type="spellEnd"/>
      <w:r w:rsidR="001844E3" w:rsidRPr="001844E3">
        <w:t xml:space="preserve"> смысле означает, что </w:t>
      </w:r>
      <w:r w:rsidR="001844E3" w:rsidRPr="001844E3">
        <w:rPr>
          <w:bCs/>
          <w:color w:val="000000"/>
        </w:rPr>
        <w:t xml:space="preserve">отказ любого из элементов приводит к отказу КТС в целом. Это означает, что вероятность безотказной работы </w:t>
      </w:r>
      <w:r w:rsidRPr="001844E3">
        <w:rPr>
          <w:bCs/>
          <w:color w:val="000000"/>
          <w:position w:val="-14"/>
        </w:rPr>
        <w:object w:dxaOrig="639" w:dyaOrig="340">
          <v:shape id="_x0000_i1108" type="#_x0000_t75" style="width:50.5pt;height:23.85pt" o:ole="">
            <v:imagedata r:id="rId203" o:title=""/>
          </v:shape>
          <o:OLEObject Type="Embed" ProgID="Equation.3" ShapeID="_x0000_i1108" DrawAspect="Content" ObjectID="_1522430420" r:id="rId204"/>
        </w:object>
      </w:r>
      <w:r w:rsidR="001844E3" w:rsidRPr="001844E3">
        <w:rPr>
          <w:bCs/>
          <w:color w:val="000000"/>
        </w:rPr>
        <w:t xml:space="preserve">системы с интенсивностью отказов </w:t>
      </w:r>
      <w:r w:rsidRPr="001844E3">
        <w:rPr>
          <w:bCs/>
          <w:color w:val="000000"/>
          <w:position w:val="-14"/>
        </w:rPr>
        <w:object w:dxaOrig="620" w:dyaOrig="460">
          <v:shape id="_x0000_i1109" type="#_x0000_t75" style="width:44.9pt;height:29.45pt" o:ole="">
            <v:imagedata r:id="rId205" o:title=""/>
          </v:shape>
          <o:OLEObject Type="Embed" ProgID="Equation.3" ShapeID="_x0000_i1109" DrawAspect="Content" ObjectID="_1522430421" r:id="rId206"/>
        </w:object>
      </w:r>
      <w:r w:rsidR="001844E3" w:rsidRPr="001844E3">
        <w:rPr>
          <w:bCs/>
          <w:color w:val="000000"/>
        </w:rPr>
        <w:t xml:space="preserve">, состоящей из </w:t>
      </w:r>
      <w:r w:rsidR="001844E3" w:rsidRPr="001844E3">
        <w:rPr>
          <w:bCs/>
          <w:i/>
          <w:color w:val="000000"/>
          <w:sz w:val="32"/>
          <w:szCs w:val="32"/>
          <w:lang w:val="en-US"/>
        </w:rPr>
        <w:t>N</w:t>
      </w:r>
      <w:r w:rsidR="001844E3" w:rsidRPr="001844E3">
        <w:rPr>
          <w:bCs/>
          <w:color w:val="000000"/>
        </w:rPr>
        <w:t xml:space="preserve"> элементов, каждый </w:t>
      </w:r>
      <w:r w:rsidR="001844E3" w:rsidRPr="001844E3">
        <w:rPr>
          <w:bCs/>
          <w:i/>
          <w:color w:val="000000"/>
          <w:sz w:val="32"/>
          <w:szCs w:val="32"/>
          <w:lang w:val="en-US"/>
        </w:rPr>
        <w:t>i</w:t>
      </w:r>
      <w:r w:rsidR="001844E3" w:rsidRPr="001844E3">
        <w:rPr>
          <w:bCs/>
          <w:color w:val="000000"/>
        </w:rPr>
        <w:t xml:space="preserve">-й из которых обладает интенсивностью отказов </w:t>
      </w:r>
      <w:r w:rsidRPr="001844E3">
        <w:rPr>
          <w:bCs/>
          <w:color w:val="000000"/>
          <w:position w:val="-10"/>
        </w:rPr>
        <w:object w:dxaOrig="240" w:dyaOrig="300">
          <v:shape id="_x0000_i1110" type="#_x0000_t75" style="width:23.85pt;height:27.1pt" o:ole="">
            <v:imagedata r:id="rId207" o:title=""/>
          </v:shape>
          <o:OLEObject Type="Embed" ProgID="Equation.3" ShapeID="_x0000_i1110" DrawAspect="Content" ObjectID="_1522430422" r:id="rId208"/>
        </w:object>
      </w:r>
      <w:r w:rsidR="001844E3" w:rsidRPr="001844E3">
        <w:rPr>
          <w:bCs/>
          <w:color w:val="000000"/>
        </w:rPr>
        <w:t xml:space="preserve">, равна произведению таких же вероятностей </w:t>
      </w:r>
      <w:r w:rsidRPr="001844E3">
        <w:rPr>
          <w:bCs/>
          <w:color w:val="000000"/>
          <w:position w:val="-10"/>
        </w:rPr>
        <w:object w:dxaOrig="260" w:dyaOrig="300">
          <v:shape id="_x0000_i1111" type="#_x0000_t75" style="width:30.4pt;height:22.9pt" o:ole="">
            <v:imagedata r:id="rId209" o:title=""/>
          </v:shape>
          <o:OLEObject Type="Embed" ProgID="Equation.3" ShapeID="_x0000_i1111" DrawAspect="Content" ObjectID="_1522430423" r:id="rId210"/>
        </w:object>
      </w:r>
      <w:r w:rsidR="001844E3" w:rsidRPr="001844E3">
        <w:rPr>
          <w:bCs/>
          <w:color w:val="000000"/>
        </w:rPr>
        <w:t>элементов, т.</w:t>
      </w:r>
      <w:r>
        <w:rPr>
          <w:bCs/>
          <w:color w:val="000000"/>
        </w:rPr>
        <w:t xml:space="preserve"> </w:t>
      </w:r>
      <w:r w:rsidR="001844E3" w:rsidRPr="001844E3">
        <w:rPr>
          <w:bCs/>
          <w:color w:val="000000"/>
        </w:rPr>
        <w:t>е.</w:t>
      </w:r>
    </w:p>
    <w:p w:rsidR="00852A38" w:rsidRPr="001844E3" w:rsidRDefault="00852A38" w:rsidP="001844E3">
      <w:pPr>
        <w:ind w:firstLine="708"/>
        <w:jc w:val="both"/>
        <w:rPr>
          <w:bCs/>
          <w:color w:val="000000"/>
        </w:rPr>
      </w:pPr>
    </w:p>
    <w:p w:rsidR="001844E3" w:rsidRDefault="00C26F1A" w:rsidP="001844E3">
      <w:pPr>
        <w:shd w:val="clear" w:color="auto" w:fill="FFFFFF"/>
        <w:ind w:firstLine="730"/>
        <w:jc w:val="both"/>
        <w:rPr>
          <w:bCs/>
          <w:color w:val="000000"/>
        </w:rPr>
      </w:pPr>
      <w:r w:rsidRPr="001844E3">
        <w:rPr>
          <w:bCs/>
          <w:color w:val="000000"/>
          <w:position w:val="-14"/>
        </w:rPr>
        <w:object w:dxaOrig="2940" w:dyaOrig="380">
          <v:shape id="_x0000_i1112" type="#_x0000_t75" style="width:220.7pt;height:34.6pt" o:ole="">
            <v:imagedata r:id="rId211" o:title=""/>
          </v:shape>
          <o:OLEObject Type="Embed" ProgID="Equation.3" ShapeID="_x0000_i1112" DrawAspect="Content" ObjectID="_1522430424" r:id="rId212"/>
        </w:object>
      </w:r>
      <w:r w:rsidR="001844E3" w:rsidRPr="001844E3">
        <w:rPr>
          <w:bCs/>
          <w:color w:val="000000"/>
        </w:rPr>
        <w:tab/>
      </w:r>
      <w:r w:rsidR="001844E3" w:rsidRPr="001844E3">
        <w:rPr>
          <w:bCs/>
          <w:color w:val="000000"/>
        </w:rPr>
        <w:tab/>
      </w:r>
      <w:r w:rsidR="001844E3" w:rsidRPr="001844E3">
        <w:rPr>
          <w:bCs/>
          <w:color w:val="000000"/>
        </w:rPr>
        <w:tab/>
      </w:r>
      <w:r w:rsidR="001844E3" w:rsidRPr="001844E3">
        <w:rPr>
          <w:bCs/>
          <w:color w:val="000000"/>
        </w:rPr>
        <w:tab/>
      </w:r>
      <w:r w:rsidR="001844E3" w:rsidRPr="001844E3">
        <w:rPr>
          <w:bCs/>
          <w:color w:val="000000"/>
        </w:rPr>
        <w:tab/>
        <w:t>(</w:t>
      </w:r>
      <w:r w:rsidR="00852A38">
        <w:rPr>
          <w:bCs/>
          <w:color w:val="000000"/>
        </w:rPr>
        <w:t>1.25</w:t>
      </w:r>
      <w:r w:rsidR="001844E3" w:rsidRPr="001844E3">
        <w:rPr>
          <w:bCs/>
          <w:color w:val="000000"/>
        </w:rPr>
        <w:t>)</w:t>
      </w:r>
    </w:p>
    <w:p w:rsidR="00852A38" w:rsidRPr="001844E3" w:rsidRDefault="00852A38" w:rsidP="001844E3">
      <w:pPr>
        <w:shd w:val="clear" w:color="auto" w:fill="FFFFFF"/>
        <w:ind w:firstLine="730"/>
        <w:jc w:val="both"/>
        <w:rPr>
          <w:bCs/>
          <w:color w:val="000000"/>
        </w:rPr>
      </w:pPr>
    </w:p>
    <w:p w:rsidR="001844E3" w:rsidRDefault="001844E3" w:rsidP="001844E3">
      <w:pPr>
        <w:shd w:val="clear" w:color="auto" w:fill="FFFFFF"/>
        <w:ind w:firstLine="730"/>
        <w:jc w:val="both"/>
        <w:rPr>
          <w:bCs/>
          <w:color w:val="000000"/>
        </w:rPr>
      </w:pPr>
      <w:r w:rsidRPr="001844E3">
        <w:rPr>
          <w:bCs/>
          <w:color w:val="000000"/>
        </w:rPr>
        <w:t>Подставляя в формулу (</w:t>
      </w:r>
      <w:r w:rsidR="003E24F5">
        <w:rPr>
          <w:bCs/>
          <w:color w:val="000000"/>
        </w:rPr>
        <w:t>1.25</w:t>
      </w:r>
      <w:r w:rsidRPr="001844E3">
        <w:rPr>
          <w:bCs/>
          <w:color w:val="000000"/>
        </w:rPr>
        <w:t xml:space="preserve">) формулы для вероятности безотказной работы при экспоненциальной модели отказа (табл. </w:t>
      </w:r>
      <w:r w:rsidR="003E24F5">
        <w:rPr>
          <w:bCs/>
          <w:color w:val="000000"/>
        </w:rPr>
        <w:t>1</w:t>
      </w:r>
      <w:r w:rsidRPr="001844E3">
        <w:rPr>
          <w:bCs/>
          <w:color w:val="000000"/>
        </w:rPr>
        <w:t xml:space="preserve">.1) </w:t>
      </w:r>
    </w:p>
    <w:p w:rsidR="00874FDF" w:rsidRPr="001844E3" w:rsidRDefault="00874FDF" w:rsidP="001844E3">
      <w:pPr>
        <w:shd w:val="clear" w:color="auto" w:fill="FFFFFF"/>
        <w:ind w:firstLine="730"/>
        <w:jc w:val="both"/>
        <w:rPr>
          <w:bCs/>
          <w:color w:val="000000"/>
        </w:rPr>
      </w:pPr>
    </w:p>
    <w:p w:rsidR="001844E3" w:rsidRDefault="00874FDF" w:rsidP="001844E3">
      <w:pPr>
        <w:shd w:val="clear" w:color="auto" w:fill="FFFFFF"/>
        <w:ind w:firstLine="730"/>
        <w:jc w:val="both"/>
        <w:rPr>
          <w:bCs/>
          <w:color w:val="000000"/>
        </w:rPr>
      </w:pPr>
      <w:r w:rsidRPr="001844E3">
        <w:rPr>
          <w:bCs/>
          <w:color w:val="000000"/>
          <w:position w:val="-14"/>
        </w:rPr>
        <w:object w:dxaOrig="3820" w:dyaOrig="380">
          <v:shape id="_x0000_i1113" type="#_x0000_t75" style="width:325.4pt;height:30.4pt" o:ole="">
            <v:imagedata r:id="rId213" o:title=""/>
          </v:shape>
          <o:OLEObject Type="Embed" ProgID="Equation.3" ShapeID="_x0000_i1113" DrawAspect="Content" ObjectID="_1522430425" r:id="rId214"/>
        </w:object>
      </w:r>
      <w:r w:rsidR="001844E3" w:rsidRPr="001844E3">
        <w:rPr>
          <w:bCs/>
          <w:color w:val="000000"/>
        </w:rPr>
        <w:t>,</w:t>
      </w:r>
      <w:r w:rsidR="001844E3" w:rsidRPr="001844E3">
        <w:rPr>
          <w:bCs/>
          <w:color w:val="000000"/>
        </w:rPr>
        <w:tab/>
      </w:r>
      <w:r w:rsidR="001844E3" w:rsidRPr="001844E3">
        <w:rPr>
          <w:bCs/>
          <w:color w:val="000000"/>
        </w:rPr>
        <w:tab/>
        <w:t>(</w:t>
      </w:r>
      <w:r>
        <w:rPr>
          <w:bCs/>
          <w:color w:val="000000"/>
        </w:rPr>
        <w:t>1</w:t>
      </w:r>
      <w:r w:rsidR="001844E3" w:rsidRPr="001844E3">
        <w:rPr>
          <w:bCs/>
          <w:color w:val="000000"/>
        </w:rPr>
        <w:t>.2</w:t>
      </w:r>
      <w:r>
        <w:rPr>
          <w:bCs/>
          <w:color w:val="000000"/>
        </w:rPr>
        <w:t>6</w:t>
      </w:r>
      <w:r w:rsidR="001844E3" w:rsidRPr="001844E3">
        <w:rPr>
          <w:bCs/>
          <w:color w:val="000000"/>
        </w:rPr>
        <w:t>)</w:t>
      </w:r>
    </w:p>
    <w:p w:rsidR="00874FDF" w:rsidRPr="001844E3" w:rsidRDefault="00874FDF" w:rsidP="001844E3">
      <w:pPr>
        <w:shd w:val="clear" w:color="auto" w:fill="FFFFFF"/>
        <w:ind w:firstLine="730"/>
        <w:jc w:val="both"/>
        <w:rPr>
          <w:bCs/>
          <w:color w:val="000000"/>
        </w:rPr>
      </w:pPr>
    </w:p>
    <w:p w:rsidR="001844E3" w:rsidRDefault="001844E3" w:rsidP="001844E3">
      <w:pPr>
        <w:shd w:val="clear" w:color="auto" w:fill="FFFFFF"/>
        <w:jc w:val="both"/>
        <w:rPr>
          <w:bCs/>
          <w:color w:val="000000"/>
        </w:rPr>
      </w:pPr>
      <w:r w:rsidRPr="001844E3">
        <w:rPr>
          <w:bCs/>
          <w:color w:val="000000"/>
        </w:rPr>
        <w:t xml:space="preserve">получим </w:t>
      </w:r>
    </w:p>
    <w:p w:rsidR="00874FDF" w:rsidRPr="001844E3" w:rsidRDefault="00874FDF" w:rsidP="001844E3">
      <w:pPr>
        <w:shd w:val="clear" w:color="auto" w:fill="FFFFFF"/>
        <w:jc w:val="both"/>
        <w:rPr>
          <w:bCs/>
          <w:color w:val="000000"/>
        </w:rPr>
      </w:pPr>
    </w:p>
    <w:p w:rsidR="001844E3" w:rsidRDefault="00874FDF" w:rsidP="001844E3">
      <w:pPr>
        <w:shd w:val="clear" w:color="auto" w:fill="FFFFFF"/>
        <w:ind w:firstLine="730"/>
        <w:jc w:val="both"/>
        <w:rPr>
          <w:bCs/>
          <w:color w:val="000000"/>
        </w:rPr>
      </w:pPr>
      <w:r w:rsidRPr="001844E3">
        <w:rPr>
          <w:bCs/>
          <w:color w:val="000000"/>
          <w:position w:val="-14"/>
        </w:rPr>
        <w:object w:dxaOrig="2760" w:dyaOrig="380">
          <v:shape id="_x0000_i1114" type="#_x0000_t75" style="width:259.95pt;height:34.6pt" o:ole="">
            <v:imagedata r:id="rId215" o:title=""/>
          </v:shape>
          <o:OLEObject Type="Embed" ProgID="Equation.3" ShapeID="_x0000_i1114" DrawAspect="Content" ObjectID="_1522430426" r:id="rId216"/>
        </w:object>
      </w:r>
      <w:r w:rsidR="001844E3" w:rsidRPr="001844E3">
        <w:rPr>
          <w:bCs/>
          <w:color w:val="000000"/>
        </w:rPr>
        <w:t>.</w:t>
      </w:r>
      <w:r>
        <w:rPr>
          <w:bCs/>
          <w:color w:val="000000"/>
        </w:rPr>
        <w:t xml:space="preserve">  </w:t>
      </w:r>
      <w:r>
        <w:rPr>
          <w:bCs/>
          <w:color w:val="000000"/>
        </w:rPr>
        <w:tab/>
      </w:r>
      <w:r>
        <w:rPr>
          <w:bCs/>
          <w:color w:val="000000"/>
        </w:rPr>
        <w:tab/>
      </w:r>
      <w:r>
        <w:rPr>
          <w:bCs/>
          <w:color w:val="000000"/>
        </w:rPr>
        <w:tab/>
      </w:r>
      <w:r>
        <w:rPr>
          <w:bCs/>
          <w:color w:val="000000"/>
        </w:rPr>
        <w:tab/>
      </w:r>
      <w:r>
        <w:rPr>
          <w:bCs/>
          <w:color w:val="000000"/>
        </w:rPr>
        <w:tab/>
        <w:t>(1.27</w:t>
      </w:r>
      <w:r w:rsidR="001844E3" w:rsidRPr="001844E3">
        <w:rPr>
          <w:bCs/>
          <w:color w:val="000000"/>
        </w:rPr>
        <w:t>)</w:t>
      </w:r>
    </w:p>
    <w:p w:rsidR="00874FDF" w:rsidRPr="001844E3" w:rsidRDefault="00874FDF" w:rsidP="001844E3">
      <w:pPr>
        <w:shd w:val="clear" w:color="auto" w:fill="FFFFFF"/>
        <w:ind w:firstLine="730"/>
        <w:jc w:val="both"/>
        <w:rPr>
          <w:bCs/>
          <w:color w:val="000000"/>
        </w:rPr>
      </w:pPr>
    </w:p>
    <w:p w:rsidR="001844E3" w:rsidRDefault="00874FDF" w:rsidP="001844E3">
      <w:pPr>
        <w:shd w:val="clear" w:color="auto" w:fill="FFFFFF"/>
        <w:ind w:firstLine="730"/>
        <w:jc w:val="both"/>
        <w:rPr>
          <w:bCs/>
          <w:color w:val="000000"/>
        </w:rPr>
      </w:pPr>
      <w:r>
        <w:rPr>
          <w:bCs/>
          <w:color w:val="000000"/>
        </w:rPr>
        <w:t>Выражение (1.27</w:t>
      </w:r>
      <w:r w:rsidR="001844E3" w:rsidRPr="001844E3">
        <w:rPr>
          <w:bCs/>
          <w:color w:val="000000"/>
        </w:rPr>
        <w:t>) легко преобразуется к виду</w:t>
      </w:r>
    </w:p>
    <w:p w:rsidR="00874FDF" w:rsidRPr="001844E3" w:rsidRDefault="00874FDF" w:rsidP="001844E3">
      <w:pPr>
        <w:shd w:val="clear" w:color="auto" w:fill="FFFFFF"/>
        <w:ind w:firstLine="730"/>
        <w:jc w:val="both"/>
        <w:rPr>
          <w:bCs/>
          <w:color w:val="000000"/>
        </w:rPr>
      </w:pPr>
    </w:p>
    <w:p w:rsidR="001844E3" w:rsidRDefault="001844E3" w:rsidP="001844E3">
      <w:pPr>
        <w:shd w:val="clear" w:color="auto" w:fill="FFFFFF"/>
        <w:ind w:firstLine="730"/>
        <w:jc w:val="both"/>
        <w:rPr>
          <w:bCs/>
          <w:color w:val="000000"/>
        </w:rPr>
      </w:pPr>
      <w:r w:rsidRPr="001844E3">
        <w:rPr>
          <w:bCs/>
          <w:color w:val="000000"/>
          <w:position w:val="-30"/>
        </w:rPr>
        <w:object w:dxaOrig="1260" w:dyaOrig="700">
          <v:shape id="_x0000_i1115" type="#_x0000_t75" style="width:143.05pt;height:56.1pt" o:ole="">
            <v:imagedata r:id="rId217" o:title=""/>
          </v:shape>
          <o:OLEObject Type="Embed" ProgID="Equation.3" ShapeID="_x0000_i1115" DrawAspect="Content" ObjectID="_1522430427" r:id="rId218"/>
        </w:object>
      </w:r>
      <w:r w:rsidR="00874FDF">
        <w:rPr>
          <w:bCs/>
          <w:color w:val="000000"/>
        </w:rPr>
        <w:tab/>
      </w:r>
      <w:r w:rsidR="00874FDF">
        <w:rPr>
          <w:bCs/>
          <w:color w:val="000000"/>
        </w:rPr>
        <w:tab/>
      </w:r>
      <w:r w:rsidR="00874FDF">
        <w:rPr>
          <w:bCs/>
          <w:color w:val="000000"/>
        </w:rPr>
        <w:tab/>
      </w:r>
      <w:r w:rsidR="00874FDF">
        <w:rPr>
          <w:bCs/>
          <w:color w:val="000000"/>
        </w:rPr>
        <w:tab/>
      </w:r>
      <w:r w:rsidR="00874FDF">
        <w:rPr>
          <w:bCs/>
          <w:color w:val="000000"/>
        </w:rPr>
        <w:tab/>
      </w:r>
      <w:r w:rsidR="00874FDF">
        <w:rPr>
          <w:bCs/>
          <w:color w:val="000000"/>
        </w:rPr>
        <w:tab/>
      </w:r>
      <w:r w:rsidR="00874FDF">
        <w:rPr>
          <w:bCs/>
          <w:color w:val="000000"/>
        </w:rPr>
        <w:tab/>
        <w:t>(1.28</w:t>
      </w:r>
      <w:r w:rsidRPr="001844E3">
        <w:rPr>
          <w:bCs/>
          <w:color w:val="000000"/>
        </w:rPr>
        <w:t>)</w:t>
      </w:r>
    </w:p>
    <w:p w:rsidR="00874FDF" w:rsidRPr="001844E3" w:rsidRDefault="00874FDF" w:rsidP="001844E3">
      <w:pPr>
        <w:shd w:val="clear" w:color="auto" w:fill="FFFFFF"/>
        <w:ind w:firstLine="730"/>
        <w:jc w:val="both"/>
        <w:rPr>
          <w:bCs/>
          <w:color w:val="000000"/>
        </w:rPr>
      </w:pPr>
    </w:p>
    <w:p w:rsidR="001844E3" w:rsidRDefault="001844E3" w:rsidP="001844E3">
      <w:pPr>
        <w:shd w:val="clear" w:color="auto" w:fill="FFFFFF"/>
        <w:ind w:firstLine="730"/>
        <w:jc w:val="both"/>
        <w:rPr>
          <w:bCs/>
          <w:color w:val="000000"/>
        </w:rPr>
      </w:pPr>
      <w:r w:rsidRPr="001844E3">
        <w:rPr>
          <w:bCs/>
          <w:color w:val="000000"/>
        </w:rPr>
        <w:t>Для учёта влияния у</w:t>
      </w:r>
      <w:r w:rsidR="00874FDF">
        <w:rPr>
          <w:bCs/>
          <w:color w:val="000000"/>
        </w:rPr>
        <w:t>словий эксплуатации формулу (1.28</w:t>
      </w:r>
      <w:r w:rsidRPr="001844E3">
        <w:rPr>
          <w:bCs/>
          <w:color w:val="000000"/>
        </w:rPr>
        <w:t>) дополняют к виду</w:t>
      </w:r>
    </w:p>
    <w:p w:rsidR="00874FDF" w:rsidRPr="001844E3" w:rsidRDefault="00874FDF" w:rsidP="001844E3">
      <w:pPr>
        <w:shd w:val="clear" w:color="auto" w:fill="FFFFFF"/>
        <w:ind w:firstLine="730"/>
        <w:jc w:val="both"/>
        <w:rPr>
          <w:bCs/>
          <w:color w:val="000000"/>
        </w:rPr>
      </w:pPr>
    </w:p>
    <w:p w:rsidR="001844E3" w:rsidRDefault="006B49EB" w:rsidP="001844E3">
      <w:pPr>
        <w:shd w:val="clear" w:color="auto" w:fill="FFFFFF"/>
        <w:ind w:firstLine="730"/>
        <w:jc w:val="both"/>
        <w:rPr>
          <w:bCs/>
          <w:color w:val="000000"/>
        </w:rPr>
      </w:pPr>
      <w:r w:rsidRPr="00874FDF">
        <w:rPr>
          <w:bCs/>
          <w:color w:val="000000"/>
          <w:position w:val="-28"/>
        </w:rPr>
        <w:object w:dxaOrig="1719" w:dyaOrig="680">
          <v:shape id="_x0000_i1116" type="#_x0000_t75" style="width:152.4pt;height:50.95pt" o:ole="">
            <v:imagedata r:id="rId219" o:title=""/>
          </v:shape>
          <o:OLEObject Type="Embed" ProgID="Equation.3" ShapeID="_x0000_i1116" DrawAspect="Content" ObjectID="_1522430428" r:id="rId220"/>
        </w:object>
      </w:r>
      <w:r w:rsidR="00874FDF">
        <w:rPr>
          <w:bCs/>
          <w:color w:val="000000"/>
        </w:rPr>
        <w:tab/>
      </w:r>
      <w:r w:rsidR="00874FDF">
        <w:rPr>
          <w:bCs/>
          <w:color w:val="000000"/>
        </w:rPr>
        <w:tab/>
      </w:r>
      <w:r w:rsidR="00874FDF">
        <w:rPr>
          <w:bCs/>
          <w:color w:val="000000"/>
        </w:rPr>
        <w:tab/>
      </w:r>
      <w:r w:rsidR="00874FDF">
        <w:rPr>
          <w:bCs/>
          <w:color w:val="000000"/>
        </w:rPr>
        <w:tab/>
      </w:r>
      <w:r w:rsidR="00874FDF">
        <w:rPr>
          <w:bCs/>
          <w:color w:val="000000"/>
        </w:rPr>
        <w:tab/>
      </w:r>
      <w:r w:rsidR="00874FDF">
        <w:rPr>
          <w:bCs/>
          <w:color w:val="000000"/>
        </w:rPr>
        <w:tab/>
      </w:r>
      <w:r w:rsidR="00874FDF">
        <w:rPr>
          <w:bCs/>
          <w:color w:val="000000"/>
        </w:rPr>
        <w:tab/>
        <w:t>(1.29</w:t>
      </w:r>
      <w:r w:rsidR="001844E3" w:rsidRPr="001844E3">
        <w:rPr>
          <w:bCs/>
          <w:color w:val="000000"/>
        </w:rPr>
        <w:t>)</w:t>
      </w:r>
    </w:p>
    <w:p w:rsidR="00874FDF" w:rsidRPr="001844E3" w:rsidRDefault="00874FDF" w:rsidP="001844E3">
      <w:pPr>
        <w:shd w:val="clear" w:color="auto" w:fill="FFFFFF"/>
        <w:ind w:firstLine="730"/>
        <w:jc w:val="both"/>
        <w:rPr>
          <w:bCs/>
          <w:color w:val="000000"/>
        </w:rPr>
      </w:pPr>
    </w:p>
    <w:p w:rsidR="001844E3" w:rsidRDefault="001844E3" w:rsidP="001844E3">
      <w:pPr>
        <w:shd w:val="clear" w:color="auto" w:fill="FFFFFF"/>
        <w:ind w:firstLine="730"/>
        <w:jc w:val="both"/>
      </w:pPr>
      <w:r w:rsidRPr="001844E3">
        <w:rPr>
          <w:bCs/>
          <w:color w:val="000000"/>
        </w:rPr>
        <w:t>При этом в (</w:t>
      </w:r>
      <w:r w:rsidR="00874FDF">
        <w:rPr>
          <w:bCs/>
          <w:color w:val="000000"/>
        </w:rPr>
        <w:t>1.29</w:t>
      </w:r>
      <w:r w:rsidRPr="001844E3">
        <w:rPr>
          <w:bCs/>
          <w:color w:val="000000"/>
        </w:rPr>
        <w:t xml:space="preserve">) </w:t>
      </w:r>
      <w:r w:rsidR="00874FDF" w:rsidRPr="001844E3">
        <w:rPr>
          <w:bCs/>
          <w:color w:val="000000"/>
          <w:position w:val="-10"/>
        </w:rPr>
        <w:object w:dxaOrig="380" w:dyaOrig="300">
          <v:shape id="_x0000_i1117" type="#_x0000_t75" style="width:28.05pt;height:27.1pt" o:ole="">
            <v:imagedata r:id="rId221" o:title=""/>
          </v:shape>
          <o:OLEObject Type="Embed" ProgID="Equation.3" ShapeID="_x0000_i1117" DrawAspect="Content" ObjectID="_1522430429" r:id="rId222"/>
        </w:object>
      </w:r>
      <w:r w:rsidRPr="001844E3">
        <w:rPr>
          <w:bCs/>
          <w:color w:val="000000"/>
        </w:rPr>
        <w:t xml:space="preserve"> – коэффициент эксплуатации, зависящий от параметров эксплуатации элемента. Таблицы зависимости названных коэффициентов от параметров эксплуатации, а также значения </w:t>
      </w:r>
      <w:r w:rsidRPr="001844E3">
        <w:rPr>
          <w:bCs/>
          <w:color w:val="000000"/>
          <w:position w:val="-10"/>
        </w:rPr>
        <w:object w:dxaOrig="240" w:dyaOrig="300">
          <v:shape id="_x0000_i1118" type="#_x0000_t75" style="width:12.6pt;height:14.5pt" o:ole="">
            <v:imagedata r:id="rId223" o:title=""/>
          </v:shape>
          <o:OLEObject Type="Embed" ProgID="Equation.3" ShapeID="_x0000_i1118" DrawAspect="Content" ObjectID="_1522430430" r:id="rId224"/>
        </w:object>
      </w:r>
      <w:r w:rsidRPr="001844E3">
        <w:rPr>
          <w:bCs/>
          <w:color w:val="000000"/>
        </w:rPr>
        <w:t xml:space="preserve"> для различных элементов КТС приведены в </w:t>
      </w:r>
      <w:r w:rsidRPr="001844E3">
        <w:t>[</w:t>
      </w:r>
      <w:r w:rsidR="003E24F5">
        <w:t>17</w:t>
      </w:r>
      <w:r w:rsidRPr="001844E3">
        <w:t>]. Например, для керамических конденсаторов часть необходимой таблицы [</w:t>
      </w:r>
      <w:r w:rsidR="003E24F5">
        <w:t>17</w:t>
      </w:r>
      <w:r w:rsidRPr="001844E3">
        <w:t>, с. 21] имеет вид</w:t>
      </w:r>
      <w:r w:rsidR="003E24F5">
        <w:t>:</w:t>
      </w:r>
    </w:p>
    <w:p w:rsidR="003E24F5" w:rsidRPr="001844E3" w:rsidRDefault="003E24F5" w:rsidP="001844E3">
      <w:pPr>
        <w:shd w:val="clear" w:color="auto" w:fill="FFFFFF"/>
        <w:ind w:firstLine="730"/>
        <w:jc w:val="both"/>
      </w:pPr>
    </w:p>
    <w:p w:rsidR="001844E3" w:rsidRPr="001844E3" w:rsidRDefault="001844E3" w:rsidP="003E24F5">
      <w:pPr>
        <w:shd w:val="clear" w:color="auto" w:fill="FFFFFF"/>
        <w:ind w:firstLine="730"/>
        <w:jc w:val="both"/>
        <w:outlineLvl w:val="0"/>
      </w:pPr>
      <w:r w:rsidRPr="001844E3">
        <w:t xml:space="preserve">Таблица </w:t>
      </w:r>
      <w:r w:rsidR="003E24F5">
        <w:t xml:space="preserve">1.2 – </w:t>
      </w:r>
      <w:r w:rsidRPr="001844E3">
        <w:t xml:space="preserve">Зависимость </w:t>
      </w:r>
      <w:r w:rsidR="003E24F5" w:rsidRPr="001844E3">
        <w:rPr>
          <w:bCs/>
          <w:color w:val="000000"/>
          <w:position w:val="-10"/>
        </w:rPr>
        <w:object w:dxaOrig="380" w:dyaOrig="300">
          <v:shape id="_x0000_i1119" type="#_x0000_t75" style="width:27.1pt;height:23.85pt" o:ole="">
            <v:imagedata r:id="rId225" o:title=""/>
          </v:shape>
          <o:OLEObject Type="Embed" ProgID="Equation.3" ShapeID="_x0000_i1119" DrawAspect="Content" ObjectID="_1522430431" r:id="rId226"/>
        </w:object>
      </w:r>
      <w:r w:rsidRPr="001844E3">
        <w:rPr>
          <w:bCs/>
          <w:color w:val="000000"/>
        </w:rPr>
        <w:t xml:space="preserve"> от температуры и электрической нагрузки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6"/>
        <w:gridCol w:w="1907"/>
        <w:gridCol w:w="1907"/>
        <w:gridCol w:w="1907"/>
        <w:gridCol w:w="1907"/>
      </w:tblGrid>
      <w:tr w:rsidR="001844E3" w:rsidRPr="001844E3" w:rsidTr="00B41698">
        <w:tc>
          <w:tcPr>
            <w:tcW w:w="1906" w:type="dxa"/>
            <w:vMerge w:val="restart"/>
          </w:tcPr>
          <w:p w:rsidR="001844E3" w:rsidRPr="001844E3" w:rsidRDefault="001844E3" w:rsidP="001844E3">
            <w:pPr>
              <w:jc w:val="both"/>
            </w:pPr>
            <w:r w:rsidRPr="001844E3">
              <w:t>Температура, градусов Цельсия</w:t>
            </w:r>
          </w:p>
        </w:tc>
        <w:tc>
          <w:tcPr>
            <w:tcW w:w="7628" w:type="dxa"/>
            <w:gridSpan w:val="4"/>
          </w:tcPr>
          <w:p w:rsidR="001844E3" w:rsidRPr="001844E3" w:rsidRDefault="003E24F5" w:rsidP="001844E3">
            <w:pPr>
              <w:jc w:val="both"/>
              <w:rPr>
                <w:vertAlign w:val="subscript"/>
              </w:rPr>
            </w:pPr>
            <w:r w:rsidRPr="001844E3">
              <w:rPr>
                <w:bCs/>
                <w:color w:val="000000"/>
                <w:position w:val="-10"/>
              </w:rPr>
              <w:object w:dxaOrig="380" w:dyaOrig="300">
                <v:shape id="_x0000_i1120" type="#_x0000_t75" style="width:27.1pt;height:23.85pt" o:ole="">
                  <v:imagedata r:id="rId227" o:title=""/>
                </v:shape>
                <o:OLEObject Type="Embed" ProgID="Equation.3" ShapeID="_x0000_i1120" DrawAspect="Content" ObjectID="_1522430432" r:id="rId228"/>
              </w:object>
            </w:r>
            <w:r w:rsidR="001844E3" w:rsidRPr="001844E3">
              <w:rPr>
                <w:bCs/>
                <w:color w:val="000000"/>
              </w:rPr>
              <w:t xml:space="preserve"> при </w:t>
            </w:r>
            <w:r w:rsidR="001844E3" w:rsidRPr="003E24F5">
              <w:rPr>
                <w:bCs/>
                <w:i/>
                <w:color w:val="000000"/>
                <w:sz w:val="36"/>
                <w:szCs w:val="36"/>
                <w:lang w:val="en-US"/>
              </w:rPr>
              <w:t>U/</w:t>
            </w:r>
            <w:proofErr w:type="gramStart"/>
            <w:r w:rsidR="001844E3" w:rsidRPr="003E24F5">
              <w:rPr>
                <w:bCs/>
                <w:i/>
                <w:color w:val="000000"/>
                <w:sz w:val="36"/>
                <w:szCs w:val="36"/>
                <w:lang w:val="en-US"/>
              </w:rPr>
              <w:t>U</w:t>
            </w:r>
            <w:proofErr w:type="gramEnd"/>
            <w:r w:rsidR="001844E3" w:rsidRPr="003E24F5">
              <w:rPr>
                <w:bCs/>
                <w:i/>
                <w:color w:val="000000"/>
                <w:sz w:val="36"/>
                <w:szCs w:val="36"/>
                <w:vertAlign w:val="subscript"/>
              </w:rPr>
              <w:t>ном</w:t>
            </w:r>
          </w:p>
        </w:tc>
      </w:tr>
      <w:tr w:rsidR="001844E3" w:rsidRPr="001844E3" w:rsidTr="00B41698">
        <w:tc>
          <w:tcPr>
            <w:tcW w:w="1906" w:type="dxa"/>
            <w:vMerge/>
          </w:tcPr>
          <w:p w:rsidR="001844E3" w:rsidRPr="001844E3" w:rsidRDefault="001844E3" w:rsidP="001844E3">
            <w:pPr>
              <w:jc w:val="both"/>
            </w:pPr>
          </w:p>
        </w:tc>
        <w:tc>
          <w:tcPr>
            <w:tcW w:w="1907" w:type="dxa"/>
          </w:tcPr>
          <w:p w:rsidR="001844E3" w:rsidRPr="001844E3" w:rsidRDefault="001844E3" w:rsidP="001844E3">
            <w:pPr>
              <w:jc w:val="both"/>
            </w:pPr>
            <w:r w:rsidRPr="001844E3">
              <w:t>0,1</w:t>
            </w:r>
          </w:p>
        </w:tc>
        <w:tc>
          <w:tcPr>
            <w:tcW w:w="1907" w:type="dxa"/>
          </w:tcPr>
          <w:p w:rsidR="001844E3" w:rsidRPr="001844E3" w:rsidRDefault="001844E3" w:rsidP="001844E3">
            <w:pPr>
              <w:jc w:val="both"/>
            </w:pPr>
            <w:r w:rsidRPr="001844E3">
              <w:t>0,2</w:t>
            </w:r>
          </w:p>
        </w:tc>
        <w:tc>
          <w:tcPr>
            <w:tcW w:w="1907" w:type="dxa"/>
          </w:tcPr>
          <w:p w:rsidR="001844E3" w:rsidRPr="001844E3" w:rsidRDefault="001844E3" w:rsidP="001844E3">
            <w:pPr>
              <w:jc w:val="both"/>
            </w:pPr>
            <w:r w:rsidRPr="001844E3">
              <w:t>0,3</w:t>
            </w:r>
          </w:p>
        </w:tc>
        <w:tc>
          <w:tcPr>
            <w:tcW w:w="1907" w:type="dxa"/>
          </w:tcPr>
          <w:p w:rsidR="001844E3" w:rsidRPr="001844E3" w:rsidRDefault="001844E3" w:rsidP="001844E3">
            <w:pPr>
              <w:jc w:val="both"/>
            </w:pPr>
            <w:r w:rsidRPr="001844E3">
              <w:t>0,4</w:t>
            </w:r>
          </w:p>
        </w:tc>
      </w:tr>
      <w:tr w:rsidR="001844E3" w:rsidRPr="001844E3" w:rsidTr="00B41698">
        <w:tc>
          <w:tcPr>
            <w:tcW w:w="1906" w:type="dxa"/>
          </w:tcPr>
          <w:p w:rsidR="001844E3" w:rsidRPr="001844E3" w:rsidRDefault="001844E3" w:rsidP="001844E3">
            <w:pPr>
              <w:jc w:val="both"/>
            </w:pPr>
            <w:r w:rsidRPr="001844E3">
              <w:t>25</w:t>
            </w:r>
          </w:p>
        </w:tc>
        <w:tc>
          <w:tcPr>
            <w:tcW w:w="1907" w:type="dxa"/>
          </w:tcPr>
          <w:p w:rsidR="001844E3" w:rsidRPr="001844E3" w:rsidRDefault="001844E3" w:rsidP="001844E3">
            <w:pPr>
              <w:jc w:val="both"/>
            </w:pPr>
            <w:r w:rsidRPr="001844E3">
              <w:t>0,14</w:t>
            </w:r>
          </w:p>
        </w:tc>
        <w:tc>
          <w:tcPr>
            <w:tcW w:w="1907" w:type="dxa"/>
          </w:tcPr>
          <w:p w:rsidR="001844E3" w:rsidRPr="001844E3" w:rsidRDefault="001844E3" w:rsidP="001844E3">
            <w:pPr>
              <w:jc w:val="both"/>
            </w:pPr>
            <w:r w:rsidRPr="001844E3">
              <w:t>0,17</w:t>
            </w:r>
          </w:p>
        </w:tc>
        <w:tc>
          <w:tcPr>
            <w:tcW w:w="1907" w:type="dxa"/>
          </w:tcPr>
          <w:p w:rsidR="001844E3" w:rsidRPr="001844E3" w:rsidRDefault="001844E3" w:rsidP="001844E3">
            <w:pPr>
              <w:jc w:val="both"/>
            </w:pPr>
            <w:r w:rsidRPr="001844E3">
              <w:t>0,22</w:t>
            </w:r>
          </w:p>
        </w:tc>
        <w:tc>
          <w:tcPr>
            <w:tcW w:w="1907" w:type="dxa"/>
          </w:tcPr>
          <w:p w:rsidR="001844E3" w:rsidRPr="001844E3" w:rsidRDefault="001844E3" w:rsidP="001844E3">
            <w:pPr>
              <w:jc w:val="both"/>
            </w:pPr>
            <w:r w:rsidRPr="001844E3">
              <w:t>0,28</w:t>
            </w:r>
          </w:p>
        </w:tc>
      </w:tr>
      <w:tr w:rsidR="001844E3" w:rsidRPr="001844E3" w:rsidTr="00B41698">
        <w:tc>
          <w:tcPr>
            <w:tcW w:w="1906" w:type="dxa"/>
          </w:tcPr>
          <w:p w:rsidR="001844E3" w:rsidRPr="001844E3" w:rsidRDefault="001844E3" w:rsidP="001844E3">
            <w:pPr>
              <w:jc w:val="both"/>
            </w:pPr>
            <w:r w:rsidRPr="001844E3">
              <w:t>30</w:t>
            </w:r>
          </w:p>
        </w:tc>
        <w:tc>
          <w:tcPr>
            <w:tcW w:w="1907" w:type="dxa"/>
          </w:tcPr>
          <w:p w:rsidR="001844E3" w:rsidRPr="001844E3" w:rsidRDefault="001844E3" w:rsidP="001844E3">
            <w:pPr>
              <w:jc w:val="both"/>
            </w:pPr>
            <w:r w:rsidRPr="001844E3">
              <w:t>0,15</w:t>
            </w:r>
          </w:p>
        </w:tc>
        <w:tc>
          <w:tcPr>
            <w:tcW w:w="1907" w:type="dxa"/>
          </w:tcPr>
          <w:p w:rsidR="001844E3" w:rsidRPr="001844E3" w:rsidRDefault="001844E3" w:rsidP="001844E3">
            <w:pPr>
              <w:jc w:val="both"/>
            </w:pPr>
            <w:r w:rsidRPr="001844E3">
              <w:t>0,18</w:t>
            </w:r>
          </w:p>
        </w:tc>
        <w:tc>
          <w:tcPr>
            <w:tcW w:w="1907" w:type="dxa"/>
          </w:tcPr>
          <w:p w:rsidR="001844E3" w:rsidRPr="001844E3" w:rsidRDefault="001844E3" w:rsidP="001844E3">
            <w:pPr>
              <w:jc w:val="both"/>
            </w:pPr>
            <w:r w:rsidRPr="001844E3">
              <w:t>0,24</w:t>
            </w:r>
          </w:p>
        </w:tc>
        <w:tc>
          <w:tcPr>
            <w:tcW w:w="1907" w:type="dxa"/>
          </w:tcPr>
          <w:p w:rsidR="001844E3" w:rsidRPr="001844E3" w:rsidRDefault="001844E3" w:rsidP="001844E3">
            <w:pPr>
              <w:jc w:val="both"/>
            </w:pPr>
            <w:r w:rsidRPr="001844E3">
              <w:t>0,30</w:t>
            </w:r>
          </w:p>
        </w:tc>
      </w:tr>
      <w:tr w:rsidR="001844E3" w:rsidRPr="001844E3" w:rsidTr="00B41698">
        <w:tc>
          <w:tcPr>
            <w:tcW w:w="1906" w:type="dxa"/>
          </w:tcPr>
          <w:p w:rsidR="001844E3" w:rsidRPr="001844E3" w:rsidRDefault="001844E3" w:rsidP="001844E3">
            <w:pPr>
              <w:jc w:val="both"/>
            </w:pPr>
            <w:r w:rsidRPr="001844E3">
              <w:t>35</w:t>
            </w:r>
          </w:p>
        </w:tc>
        <w:tc>
          <w:tcPr>
            <w:tcW w:w="1907" w:type="dxa"/>
          </w:tcPr>
          <w:p w:rsidR="001844E3" w:rsidRPr="001844E3" w:rsidRDefault="001844E3" w:rsidP="001844E3">
            <w:pPr>
              <w:jc w:val="both"/>
            </w:pPr>
            <w:r w:rsidRPr="001844E3">
              <w:t>0,16</w:t>
            </w:r>
          </w:p>
        </w:tc>
        <w:tc>
          <w:tcPr>
            <w:tcW w:w="1907" w:type="dxa"/>
          </w:tcPr>
          <w:p w:rsidR="001844E3" w:rsidRPr="001844E3" w:rsidRDefault="001844E3" w:rsidP="001844E3">
            <w:pPr>
              <w:jc w:val="both"/>
            </w:pPr>
            <w:r w:rsidRPr="001844E3">
              <w:t>0,20</w:t>
            </w:r>
          </w:p>
        </w:tc>
        <w:tc>
          <w:tcPr>
            <w:tcW w:w="1907" w:type="dxa"/>
          </w:tcPr>
          <w:p w:rsidR="001844E3" w:rsidRPr="001844E3" w:rsidRDefault="001844E3" w:rsidP="001844E3">
            <w:pPr>
              <w:jc w:val="both"/>
            </w:pPr>
            <w:r w:rsidRPr="001844E3">
              <w:t>0,26</w:t>
            </w:r>
          </w:p>
        </w:tc>
        <w:tc>
          <w:tcPr>
            <w:tcW w:w="1907" w:type="dxa"/>
          </w:tcPr>
          <w:p w:rsidR="001844E3" w:rsidRPr="001844E3" w:rsidRDefault="001844E3" w:rsidP="001844E3">
            <w:pPr>
              <w:jc w:val="both"/>
            </w:pPr>
            <w:r w:rsidRPr="001844E3">
              <w:t>0,32</w:t>
            </w:r>
          </w:p>
        </w:tc>
      </w:tr>
    </w:tbl>
    <w:p w:rsidR="003E24F5" w:rsidRDefault="003E24F5" w:rsidP="001844E3">
      <w:pPr>
        <w:shd w:val="clear" w:color="auto" w:fill="FFFFFF"/>
        <w:ind w:firstLine="730"/>
        <w:jc w:val="both"/>
      </w:pPr>
    </w:p>
    <w:p w:rsidR="001844E3" w:rsidRPr="001844E3" w:rsidRDefault="001844E3" w:rsidP="001844E3">
      <w:pPr>
        <w:shd w:val="clear" w:color="auto" w:fill="FFFFFF"/>
        <w:ind w:firstLine="730"/>
        <w:jc w:val="both"/>
      </w:pPr>
      <w:r w:rsidRPr="001844E3">
        <w:t>Меньшая по объёму, чем в [</w:t>
      </w:r>
      <w:r w:rsidR="003E24F5">
        <w:t>17</w:t>
      </w:r>
      <w:r w:rsidRPr="001844E3">
        <w:t xml:space="preserve">], таблица значений </w:t>
      </w:r>
      <w:r w:rsidR="003E24F5" w:rsidRPr="001844E3">
        <w:rPr>
          <w:bCs/>
          <w:color w:val="000000"/>
          <w:position w:val="-12"/>
        </w:rPr>
        <w:object w:dxaOrig="260" w:dyaOrig="360">
          <v:shape id="_x0000_i1121" type="#_x0000_t75" style="width:21.5pt;height:27.1pt" o:ole="">
            <v:imagedata r:id="rId229" o:title=""/>
          </v:shape>
          <o:OLEObject Type="Embed" ProgID="Equation.3" ShapeID="_x0000_i1121" DrawAspect="Content" ObjectID="_1522430433" r:id="rId230"/>
        </w:object>
      </w:r>
      <w:r w:rsidRPr="001844E3">
        <w:t xml:space="preserve"> приведена в [</w:t>
      </w:r>
      <w:r w:rsidR="003E24F5">
        <w:t>18</w:t>
      </w:r>
      <w:r w:rsidRPr="001844E3">
        <w:t>, с. 59-61]. Там же на с. 62 даны коэффициенты эксплуатации (также в объёме, меньшем, чем в [</w:t>
      </w:r>
      <w:r w:rsidR="003E24F5">
        <w:t>17</w:t>
      </w:r>
      <w:r w:rsidRPr="001844E3">
        <w:t xml:space="preserve">]), учитывающие не только электрическую нагрузку и влияние температуры (эффект Аррениуса), но и поправку на место установки аппаратуры (лаборатория или офис, полевые условия, борт самолёта или морского судна). При расчёте следует учесть и надёжность паяных соединений (паек), а также обжимных соединений, которые для аппаратуры, прошедшей </w:t>
      </w:r>
      <w:proofErr w:type="spellStart"/>
      <w:r w:rsidRPr="001844E3">
        <w:t>термоциклирование</w:t>
      </w:r>
      <w:proofErr w:type="spellEnd"/>
      <w:r w:rsidRPr="001844E3">
        <w:t xml:space="preserve"> при изготовлении, </w:t>
      </w:r>
      <w:r w:rsidRPr="001844E3">
        <w:rPr>
          <w:sz w:val="22"/>
        </w:rPr>
        <w:t xml:space="preserve">можно </w:t>
      </w:r>
      <w:r w:rsidRPr="001844E3">
        <w:t>принять [</w:t>
      </w:r>
      <w:r w:rsidR="003E24F5">
        <w:t>18</w:t>
      </w:r>
      <w:r w:rsidRPr="001844E3">
        <w:t xml:space="preserve">, с. 59] равными для паек </w:t>
      </w:r>
      <w:r w:rsidRPr="003E24F5">
        <w:rPr>
          <w:bCs/>
          <w:i/>
          <w:iCs/>
          <w:color w:val="000000"/>
          <w:sz w:val="32"/>
          <w:szCs w:val="32"/>
        </w:rPr>
        <w:sym w:font="Symbol" w:char="F06C"/>
      </w:r>
      <w:r w:rsidR="003E24F5" w:rsidRPr="003E24F5">
        <w:rPr>
          <w:bCs/>
          <w:i/>
          <w:iCs/>
          <w:color w:val="000000"/>
          <w:sz w:val="32"/>
          <w:szCs w:val="32"/>
          <w:vertAlign w:val="subscript"/>
          <w:lang w:val="en-US"/>
        </w:rPr>
        <w:t>i</w:t>
      </w:r>
      <w:r w:rsidRPr="003E24F5">
        <w:rPr>
          <w:bCs/>
          <w:color w:val="000000"/>
          <w:sz w:val="32"/>
          <w:szCs w:val="32"/>
        </w:rPr>
        <w:t>=10</w:t>
      </w:r>
      <w:r w:rsidRPr="003E24F5">
        <w:rPr>
          <w:bCs/>
          <w:color w:val="000000"/>
          <w:sz w:val="32"/>
          <w:szCs w:val="32"/>
          <w:vertAlign w:val="superscript"/>
        </w:rPr>
        <w:t>-8</w:t>
      </w:r>
      <w:r w:rsidRPr="003E24F5">
        <w:rPr>
          <w:bCs/>
          <w:color w:val="000000"/>
          <w:sz w:val="32"/>
          <w:szCs w:val="32"/>
        </w:rPr>
        <w:t xml:space="preserve"> </w:t>
      </w:r>
      <w:r w:rsidRPr="001844E3">
        <w:rPr>
          <w:bCs/>
          <w:color w:val="000000"/>
        </w:rPr>
        <w:t xml:space="preserve">1/час, а для </w:t>
      </w:r>
      <w:r w:rsidRPr="001844E3">
        <w:t xml:space="preserve">обжимных соединений </w:t>
      </w:r>
      <w:r w:rsidRPr="003E24F5">
        <w:rPr>
          <w:bCs/>
          <w:i/>
          <w:iCs/>
          <w:color w:val="000000"/>
          <w:sz w:val="32"/>
          <w:szCs w:val="32"/>
        </w:rPr>
        <w:sym w:font="Symbol" w:char="F06C"/>
      </w:r>
      <w:r w:rsidR="003E24F5" w:rsidRPr="003E24F5">
        <w:rPr>
          <w:bCs/>
          <w:i/>
          <w:iCs/>
          <w:color w:val="000000"/>
          <w:sz w:val="32"/>
          <w:szCs w:val="32"/>
          <w:vertAlign w:val="subscript"/>
          <w:lang w:val="en-US"/>
        </w:rPr>
        <w:t>i</w:t>
      </w:r>
      <w:r w:rsidRPr="003E24F5">
        <w:rPr>
          <w:bCs/>
          <w:color w:val="000000"/>
          <w:sz w:val="32"/>
          <w:szCs w:val="32"/>
        </w:rPr>
        <w:t>=2 10</w:t>
      </w:r>
      <w:r w:rsidRPr="003E24F5">
        <w:rPr>
          <w:bCs/>
          <w:color w:val="000000"/>
          <w:sz w:val="32"/>
          <w:szCs w:val="32"/>
          <w:vertAlign w:val="superscript"/>
        </w:rPr>
        <w:t>-8</w:t>
      </w:r>
      <w:r w:rsidRPr="001844E3">
        <w:rPr>
          <w:bCs/>
          <w:color w:val="000000"/>
        </w:rPr>
        <w:t xml:space="preserve"> 1/час</w:t>
      </w:r>
      <w:proofErr w:type="gramStart"/>
      <w:r w:rsidRPr="001844E3">
        <w:t xml:space="preserve"> </w:t>
      </w:r>
      <w:r w:rsidRPr="001844E3">
        <w:rPr>
          <w:bCs/>
          <w:color w:val="000000"/>
        </w:rPr>
        <w:t>.</w:t>
      </w:r>
      <w:proofErr w:type="gramEnd"/>
    </w:p>
    <w:p w:rsidR="001844E3" w:rsidRDefault="001844E3" w:rsidP="001844E3">
      <w:pPr>
        <w:shd w:val="clear" w:color="auto" w:fill="FFFFFF"/>
        <w:ind w:firstLine="730"/>
        <w:jc w:val="both"/>
      </w:pPr>
      <w:r w:rsidRPr="001844E3">
        <w:rPr>
          <w:b/>
        </w:rPr>
        <w:t xml:space="preserve">Пример </w:t>
      </w:r>
      <w:r w:rsidR="00450744" w:rsidRPr="00852A38">
        <w:rPr>
          <w:b/>
        </w:rPr>
        <w:t>1.9</w:t>
      </w:r>
      <w:r w:rsidRPr="001844E3">
        <w:rPr>
          <w:b/>
        </w:rPr>
        <w:t>.4</w:t>
      </w:r>
      <w:r w:rsidRPr="001844E3">
        <w:t xml:space="preserve"> расчёта надёжности КТС. Исходные данные для расчёта надёжности вычислительного устройства, полученные на основе анализа КД, имеют вид:</w:t>
      </w:r>
    </w:p>
    <w:p w:rsidR="003E24F5" w:rsidRPr="001844E3" w:rsidRDefault="003E24F5" w:rsidP="001844E3">
      <w:pPr>
        <w:shd w:val="clear" w:color="auto" w:fill="FFFFFF"/>
        <w:ind w:firstLine="730"/>
        <w:jc w:val="both"/>
      </w:pPr>
    </w:p>
    <w:p w:rsidR="001844E3" w:rsidRPr="001844E3" w:rsidRDefault="001844E3" w:rsidP="003E24F5">
      <w:pPr>
        <w:shd w:val="clear" w:color="auto" w:fill="FFFFFF"/>
        <w:ind w:firstLine="730"/>
        <w:jc w:val="both"/>
        <w:outlineLvl w:val="0"/>
      </w:pPr>
      <w:r w:rsidRPr="001844E3">
        <w:t xml:space="preserve">Таблица </w:t>
      </w:r>
      <w:r w:rsidR="003E24F5" w:rsidRPr="003E24F5">
        <w:t>1.</w:t>
      </w:r>
      <w:r w:rsidR="003E24F5">
        <w:t>3</w:t>
      </w:r>
      <w:r w:rsidR="003E24F5" w:rsidRPr="003E24F5">
        <w:t xml:space="preserve"> – </w:t>
      </w:r>
      <w:r w:rsidRPr="001844E3">
        <w:t>Исходные данные для расчёта надёжности вычислительного устройства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82"/>
        <w:gridCol w:w="1554"/>
        <w:gridCol w:w="3219"/>
        <w:gridCol w:w="2379"/>
      </w:tblGrid>
      <w:tr w:rsidR="001844E3" w:rsidRPr="001844E3" w:rsidTr="00B41698">
        <w:tc>
          <w:tcPr>
            <w:tcW w:w="2382" w:type="dxa"/>
          </w:tcPr>
          <w:p w:rsidR="001844E3" w:rsidRPr="001844E3" w:rsidRDefault="001844E3" w:rsidP="001844E3">
            <w:pPr>
              <w:jc w:val="both"/>
            </w:pPr>
            <w:r w:rsidRPr="001844E3">
              <w:t>Наименование элемента</w:t>
            </w:r>
          </w:p>
        </w:tc>
        <w:tc>
          <w:tcPr>
            <w:tcW w:w="1554" w:type="dxa"/>
          </w:tcPr>
          <w:p w:rsidR="001844E3" w:rsidRPr="001844E3" w:rsidRDefault="001844E3" w:rsidP="001844E3">
            <w:pPr>
              <w:jc w:val="both"/>
            </w:pPr>
            <w:r w:rsidRPr="001844E3">
              <w:t>Количество</w:t>
            </w:r>
          </w:p>
          <w:p w:rsidR="001844E3" w:rsidRPr="001844E3" w:rsidRDefault="001844E3" w:rsidP="001844E3">
            <w:pPr>
              <w:jc w:val="both"/>
            </w:pPr>
            <w:r w:rsidRPr="001844E3">
              <w:t xml:space="preserve"> в КТС</w:t>
            </w:r>
          </w:p>
        </w:tc>
        <w:tc>
          <w:tcPr>
            <w:tcW w:w="3219" w:type="dxa"/>
          </w:tcPr>
          <w:p w:rsidR="001844E3" w:rsidRPr="001844E3" w:rsidRDefault="00450744" w:rsidP="001844E3">
            <w:pPr>
              <w:jc w:val="both"/>
            </w:pPr>
            <w:r w:rsidRPr="001844E3">
              <w:rPr>
                <w:bCs/>
                <w:color w:val="000000"/>
                <w:position w:val="-10"/>
              </w:rPr>
              <w:object w:dxaOrig="380" w:dyaOrig="300">
                <v:shape id="_x0000_i1122" type="#_x0000_t75" style="width:23.85pt;height:22.9pt" o:ole="">
                  <v:imagedata r:id="rId231" o:title=""/>
                </v:shape>
                <o:OLEObject Type="Embed" ProgID="Equation.3" ShapeID="_x0000_i1122" DrawAspect="Content" ObjectID="_1522430434" r:id="rId232"/>
              </w:object>
            </w:r>
          </w:p>
        </w:tc>
        <w:tc>
          <w:tcPr>
            <w:tcW w:w="2379" w:type="dxa"/>
          </w:tcPr>
          <w:p w:rsidR="001844E3" w:rsidRPr="001844E3" w:rsidRDefault="001844E3" w:rsidP="001844E3">
            <w:pPr>
              <w:jc w:val="both"/>
            </w:pPr>
            <w:r w:rsidRPr="001844E3">
              <w:t>Примечание</w:t>
            </w:r>
          </w:p>
        </w:tc>
      </w:tr>
      <w:tr w:rsidR="001844E3" w:rsidRPr="001844E3" w:rsidTr="00B41698">
        <w:tc>
          <w:tcPr>
            <w:tcW w:w="2382" w:type="dxa"/>
          </w:tcPr>
          <w:p w:rsidR="001844E3" w:rsidRPr="001844E3" w:rsidRDefault="001844E3" w:rsidP="001844E3">
            <w:pPr>
              <w:jc w:val="both"/>
            </w:pPr>
            <w:r w:rsidRPr="001844E3">
              <w:t xml:space="preserve">1. ИС 16-выводныя микропроцессорная серии К535 </w:t>
            </w:r>
          </w:p>
        </w:tc>
        <w:tc>
          <w:tcPr>
            <w:tcW w:w="1554" w:type="dxa"/>
          </w:tcPr>
          <w:p w:rsidR="001844E3" w:rsidRPr="001844E3" w:rsidRDefault="001844E3" w:rsidP="001844E3">
            <w:pPr>
              <w:jc w:val="both"/>
            </w:pPr>
            <w:r w:rsidRPr="001844E3">
              <w:t>42</w:t>
            </w:r>
          </w:p>
        </w:tc>
        <w:tc>
          <w:tcPr>
            <w:tcW w:w="3219" w:type="dxa"/>
          </w:tcPr>
          <w:p w:rsidR="001844E3" w:rsidRPr="001844E3" w:rsidRDefault="001844E3" w:rsidP="001844E3">
            <w:pPr>
              <w:jc w:val="both"/>
            </w:pPr>
            <w:r w:rsidRPr="001844E3">
              <w:t>1</w:t>
            </w:r>
          </w:p>
        </w:tc>
        <w:tc>
          <w:tcPr>
            <w:tcW w:w="2379" w:type="dxa"/>
          </w:tcPr>
          <w:p w:rsidR="001844E3" w:rsidRPr="001844E3" w:rsidRDefault="001844E3" w:rsidP="001844E3">
            <w:pPr>
              <w:jc w:val="both"/>
            </w:pPr>
          </w:p>
        </w:tc>
      </w:tr>
      <w:tr w:rsidR="001844E3" w:rsidRPr="001844E3" w:rsidTr="00B41698">
        <w:tc>
          <w:tcPr>
            <w:tcW w:w="2382" w:type="dxa"/>
          </w:tcPr>
          <w:p w:rsidR="001844E3" w:rsidRPr="001844E3" w:rsidRDefault="001844E3" w:rsidP="001844E3">
            <w:pPr>
              <w:jc w:val="both"/>
            </w:pPr>
            <w:r w:rsidRPr="001844E3">
              <w:t>2. Стабилитрон КС 113А кремниевый</w:t>
            </w:r>
          </w:p>
        </w:tc>
        <w:tc>
          <w:tcPr>
            <w:tcW w:w="1554" w:type="dxa"/>
          </w:tcPr>
          <w:p w:rsidR="001844E3" w:rsidRPr="001844E3" w:rsidRDefault="001844E3" w:rsidP="001844E3">
            <w:pPr>
              <w:jc w:val="both"/>
            </w:pPr>
            <w:r w:rsidRPr="001844E3">
              <w:t>4</w:t>
            </w:r>
          </w:p>
        </w:tc>
        <w:tc>
          <w:tcPr>
            <w:tcW w:w="3219" w:type="dxa"/>
          </w:tcPr>
          <w:p w:rsidR="001844E3" w:rsidRPr="001844E3" w:rsidRDefault="001844E3" w:rsidP="001844E3">
            <w:pPr>
              <w:jc w:val="both"/>
            </w:pPr>
            <w:r w:rsidRPr="001844E3">
              <w:t>Т=35 градусов</w:t>
            </w:r>
            <w:proofErr w:type="gramStart"/>
            <w:r w:rsidRPr="001844E3">
              <w:t xml:space="preserve"> С</w:t>
            </w:r>
            <w:proofErr w:type="gramEnd"/>
          </w:p>
          <w:p w:rsidR="001844E3" w:rsidRPr="001844E3" w:rsidRDefault="001844E3" w:rsidP="001844E3">
            <w:pPr>
              <w:jc w:val="both"/>
            </w:pPr>
            <w:r w:rsidRPr="001844E3">
              <w:t>Ток/ток макс=0,7</w:t>
            </w:r>
          </w:p>
        </w:tc>
        <w:tc>
          <w:tcPr>
            <w:tcW w:w="2379" w:type="dxa"/>
          </w:tcPr>
          <w:p w:rsidR="001844E3" w:rsidRPr="001844E3" w:rsidRDefault="001844E3" w:rsidP="001844E3">
            <w:pPr>
              <w:jc w:val="both"/>
            </w:pPr>
          </w:p>
        </w:tc>
      </w:tr>
      <w:tr w:rsidR="001844E3" w:rsidRPr="001844E3" w:rsidTr="00B41698">
        <w:tc>
          <w:tcPr>
            <w:tcW w:w="2382" w:type="dxa"/>
          </w:tcPr>
          <w:p w:rsidR="001844E3" w:rsidRPr="001844E3" w:rsidRDefault="001844E3" w:rsidP="001844E3">
            <w:pPr>
              <w:jc w:val="both"/>
            </w:pPr>
            <w:r w:rsidRPr="001844E3">
              <w:t xml:space="preserve">3. Конденсатор алюминиевый </w:t>
            </w:r>
            <w:r w:rsidRPr="001844E3">
              <w:lastRenderedPageBreak/>
              <w:t>электролитический</w:t>
            </w:r>
          </w:p>
          <w:p w:rsidR="001844E3" w:rsidRPr="001844E3" w:rsidRDefault="001844E3" w:rsidP="001844E3">
            <w:pPr>
              <w:jc w:val="both"/>
            </w:pPr>
            <w:r w:rsidRPr="001844E3">
              <w:t>К50-25</w:t>
            </w:r>
          </w:p>
        </w:tc>
        <w:tc>
          <w:tcPr>
            <w:tcW w:w="1554" w:type="dxa"/>
          </w:tcPr>
          <w:p w:rsidR="001844E3" w:rsidRPr="001844E3" w:rsidRDefault="001844E3" w:rsidP="001844E3">
            <w:pPr>
              <w:jc w:val="both"/>
            </w:pPr>
            <w:r w:rsidRPr="001844E3">
              <w:lastRenderedPageBreak/>
              <w:t>8</w:t>
            </w:r>
          </w:p>
        </w:tc>
        <w:tc>
          <w:tcPr>
            <w:tcW w:w="3219" w:type="dxa"/>
          </w:tcPr>
          <w:p w:rsidR="001844E3" w:rsidRPr="001844E3" w:rsidRDefault="001844E3" w:rsidP="001844E3">
            <w:pPr>
              <w:jc w:val="both"/>
            </w:pPr>
            <w:r w:rsidRPr="001844E3">
              <w:t>Т=40 градусов</w:t>
            </w:r>
            <w:proofErr w:type="gramStart"/>
            <w:r w:rsidRPr="001844E3">
              <w:t xml:space="preserve"> С</w:t>
            </w:r>
            <w:proofErr w:type="gramEnd"/>
          </w:p>
          <w:p w:rsidR="001844E3" w:rsidRPr="001844E3" w:rsidRDefault="001844E3" w:rsidP="001844E3">
            <w:pPr>
              <w:jc w:val="both"/>
            </w:pPr>
            <w:r w:rsidRPr="001844E3">
              <w:t>Напряжение/</w:t>
            </w:r>
          </w:p>
          <w:p w:rsidR="001844E3" w:rsidRPr="001844E3" w:rsidRDefault="001844E3" w:rsidP="001844E3">
            <w:pPr>
              <w:jc w:val="both"/>
            </w:pPr>
            <w:r w:rsidRPr="001844E3">
              <w:lastRenderedPageBreak/>
              <w:t>напряжение макс=0,9</w:t>
            </w:r>
          </w:p>
        </w:tc>
        <w:tc>
          <w:tcPr>
            <w:tcW w:w="2379" w:type="dxa"/>
          </w:tcPr>
          <w:p w:rsidR="001844E3" w:rsidRPr="001844E3" w:rsidRDefault="001844E3" w:rsidP="001844E3">
            <w:pPr>
              <w:jc w:val="both"/>
            </w:pPr>
          </w:p>
        </w:tc>
      </w:tr>
      <w:tr w:rsidR="001844E3" w:rsidRPr="001844E3" w:rsidTr="00B41698">
        <w:tc>
          <w:tcPr>
            <w:tcW w:w="2382" w:type="dxa"/>
          </w:tcPr>
          <w:p w:rsidR="001844E3" w:rsidRPr="001844E3" w:rsidRDefault="001844E3" w:rsidP="001844E3">
            <w:pPr>
              <w:jc w:val="both"/>
            </w:pPr>
            <w:r w:rsidRPr="001844E3">
              <w:lastRenderedPageBreak/>
              <w:t>4. Трансформатор</w:t>
            </w:r>
          </w:p>
          <w:p w:rsidR="001844E3" w:rsidRPr="001844E3" w:rsidRDefault="001844E3" w:rsidP="001844E3">
            <w:pPr>
              <w:jc w:val="both"/>
            </w:pPr>
            <w:r w:rsidRPr="001844E3">
              <w:t>силовой ТС-40</w:t>
            </w:r>
          </w:p>
        </w:tc>
        <w:tc>
          <w:tcPr>
            <w:tcW w:w="1554" w:type="dxa"/>
          </w:tcPr>
          <w:p w:rsidR="001844E3" w:rsidRPr="001844E3" w:rsidRDefault="001844E3" w:rsidP="001844E3">
            <w:pPr>
              <w:jc w:val="both"/>
            </w:pPr>
            <w:r w:rsidRPr="001844E3">
              <w:t>1</w:t>
            </w:r>
          </w:p>
        </w:tc>
        <w:tc>
          <w:tcPr>
            <w:tcW w:w="3219" w:type="dxa"/>
          </w:tcPr>
          <w:p w:rsidR="001844E3" w:rsidRPr="001844E3" w:rsidRDefault="001844E3" w:rsidP="001844E3">
            <w:pPr>
              <w:jc w:val="both"/>
            </w:pPr>
            <w:r w:rsidRPr="001844E3">
              <w:t>Т=50 градусов</w:t>
            </w:r>
            <w:proofErr w:type="gramStart"/>
            <w:r w:rsidRPr="001844E3">
              <w:t xml:space="preserve"> С</w:t>
            </w:r>
            <w:proofErr w:type="gramEnd"/>
          </w:p>
          <w:p w:rsidR="001844E3" w:rsidRPr="001844E3" w:rsidRDefault="001844E3" w:rsidP="001844E3">
            <w:pPr>
              <w:jc w:val="both"/>
            </w:pPr>
            <w:r w:rsidRPr="001844E3">
              <w:t>Мощность/мощность ном=0,6</w:t>
            </w:r>
          </w:p>
        </w:tc>
        <w:tc>
          <w:tcPr>
            <w:tcW w:w="2379" w:type="dxa"/>
          </w:tcPr>
          <w:p w:rsidR="001844E3" w:rsidRPr="001844E3" w:rsidRDefault="001844E3" w:rsidP="001844E3">
            <w:pPr>
              <w:jc w:val="both"/>
            </w:pPr>
          </w:p>
        </w:tc>
      </w:tr>
      <w:tr w:rsidR="001844E3" w:rsidRPr="001844E3" w:rsidTr="00B41698">
        <w:tc>
          <w:tcPr>
            <w:tcW w:w="2382" w:type="dxa"/>
          </w:tcPr>
          <w:p w:rsidR="001844E3" w:rsidRPr="001844E3" w:rsidRDefault="001844E3" w:rsidP="001844E3">
            <w:pPr>
              <w:jc w:val="both"/>
            </w:pPr>
            <w:r w:rsidRPr="001844E3">
              <w:t>5. Переключатель кнопочный ПК-11</w:t>
            </w:r>
          </w:p>
        </w:tc>
        <w:tc>
          <w:tcPr>
            <w:tcW w:w="1554" w:type="dxa"/>
          </w:tcPr>
          <w:p w:rsidR="001844E3" w:rsidRPr="001844E3" w:rsidRDefault="001844E3" w:rsidP="001844E3">
            <w:pPr>
              <w:jc w:val="both"/>
            </w:pPr>
            <w:r w:rsidRPr="001844E3">
              <w:t>2</w:t>
            </w:r>
          </w:p>
        </w:tc>
        <w:tc>
          <w:tcPr>
            <w:tcW w:w="3219" w:type="dxa"/>
          </w:tcPr>
          <w:p w:rsidR="001844E3" w:rsidRPr="001844E3" w:rsidRDefault="001844E3" w:rsidP="001844E3">
            <w:pPr>
              <w:jc w:val="both"/>
            </w:pPr>
            <w:r w:rsidRPr="001844E3">
              <w:t>1</w:t>
            </w:r>
          </w:p>
        </w:tc>
        <w:tc>
          <w:tcPr>
            <w:tcW w:w="2379" w:type="dxa"/>
          </w:tcPr>
          <w:p w:rsidR="001844E3" w:rsidRPr="001844E3" w:rsidRDefault="001844E3" w:rsidP="001844E3">
            <w:pPr>
              <w:jc w:val="both"/>
            </w:pPr>
          </w:p>
        </w:tc>
      </w:tr>
      <w:tr w:rsidR="001844E3" w:rsidRPr="001844E3" w:rsidTr="00B41698">
        <w:tc>
          <w:tcPr>
            <w:tcW w:w="2382" w:type="dxa"/>
          </w:tcPr>
          <w:p w:rsidR="001844E3" w:rsidRPr="001844E3" w:rsidRDefault="001844E3" w:rsidP="001844E3">
            <w:pPr>
              <w:jc w:val="both"/>
            </w:pPr>
            <w:r w:rsidRPr="001844E3">
              <w:t>6. Разъём  РППМ22</w:t>
            </w:r>
          </w:p>
          <w:p w:rsidR="001844E3" w:rsidRPr="001844E3" w:rsidRDefault="001844E3" w:rsidP="001844E3">
            <w:pPr>
              <w:jc w:val="both"/>
            </w:pPr>
            <w:r w:rsidRPr="001844E3">
              <w:t>22-выводной</w:t>
            </w:r>
          </w:p>
        </w:tc>
        <w:tc>
          <w:tcPr>
            <w:tcW w:w="1554" w:type="dxa"/>
          </w:tcPr>
          <w:p w:rsidR="001844E3" w:rsidRPr="001844E3" w:rsidRDefault="00450744" w:rsidP="001844E3">
            <w:pPr>
              <w:jc w:val="both"/>
            </w:pPr>
            <w:r>
              <w:t>1</w:t>
            </w:r>
          </w:p>
        </w:tc>
        <w:tc>
          <w:tcPr>
            <w:tcW w:w="3219" w:type="dxa"/>
          </w:tcPr>
          <w:p w:rsidR="001844E3" w:rsidRPr="001844E3" w:rsidRDefault="001844E3" w:rsidP="001844E3">
            <w:pPr>
              <w:jc w:val="both"/>
            </w:pPr>
            <w:r w:rsidRPr="001844E3">
              <w:t>1</w:t>
            </w:r>
          </w:p>
        </w:tc>
        <w:tc>
          <w:tcPr>
            <w:tcW w:w="2379" w:type="dxa"/>
          </w:tcPr>
          <w:p w:rsidR="001844E3" w:rsidRPr="001844E3" w:rsidRDefault="001844E3" w:rsidP="001844E3">
            <w:pPr>
              <w:jc w:val="both"/>
            </w:pPr>
          </w:p>
        </w:tc>
      </w:tr>
    </w:tbl>
    <w:p w:rsidR="00450744" w:rsidRDefault="00450744" w:rsidP="001844E3">
      <w:pPr>
        <w:shd w:val="clear" w:color="auto" w:fill="FFFFFF"/>
        <w:ind w:left="57" w:firstLine="651"/>
        <w:jc w:val="both"/>
      </w:pPr>
    </w:p>
    <w:p w:rsidR="001844E3" w:rsidRPr="001844E3" w:rsidRDefault="001844E3" w:rsidP="001844E3">
      <w:pPr>
        <w:shd w:val="clear" w:color="auto" w:fill="FFFFFF"/>
        <w:ind w:left="57" w:firstLine="651"/>
        <w:jc w:val="both"/>
        <w:rPr>
          <w:bCs/>
          <w:color w:val="000000"/>
        </w:rPr>
      </w:pPr>
      <w:r w:rsidRPr="001844E3">
        <w:t>Для расчёта рекомендуется использовать формулу (</w:t>
      </w:r>
      <w:r w:rsidR="00450744">
        <w:t>1.29</w:t>
      </w:r>
      <w:r w:rsidRPr="001844E3">
        <w:t>) и справочник [</w:t>
      </w:r>
      <w:r w:rsidR="00450744">
        <w:t>17</w:t>
      </w:r>
      <w:r w:rsidRPr="001844E3">
        <w:t xml:space="preserve">]. Количество паек следует подсчитать суммированием паяных соединений по каждому из элементов табл. </w:t>
      </w:r>
      <w:r w:rsidR="00450744">
        <w:t>1.3</w:t>
      </w:r>
      <w:r w:rsidRPr="001844E3">
        <w:t xml:space="preserve">, не забывая об их количестве. В итоге расчёта имеем </w:t>
      </w:r>
      <w:r w:rsidR="00450744" w:rsidRPr="001844E3">
        <w:rPr>
          <w:bCs/>
          <w:color w:val="000000"/>
          <w:position w:val="-14"/>
        </w:rPr>
        <w:object w:dxaOrig="620" w:dyaOrig="460">
          <v:shape id="_x0000_i1123" type="#_x0000_t75" style="width:63.6pt;height:37.4pt" o:ole="">
            <v:imagedata r:id="rId233" o:title=""/>
          </v:shape>
          <o:OLEObject Type="Embed" ProgID="Equation.3" ShapeID="_x0000_i1123" DrawAspect="Content" ObjectID="_1522430435" r:id="rId234"/>
        </w:object>
      </w:r>
      <w:r w:rsidR="00450744">
        <w:rPr>
          <w:bCs/>
          <w:color w:val="000000"/>
        </w:rPr>
        <w:t xml:space="preserve">= </w:t>
      </w:r>
      <w:r w:rsidRPr="001844E3">
        <w:rPr>
          <w:bCs/>
          <w:color w:val="000000"/>
        </w:rPr>
        <w:t xml:space="preserve">1/ч, а наработка на отказ КТС </w:t>
      </w:r>
      <w:r w:rsidRPr="001844E3">
        <w:rPr>
          <w:bCs/>
          <w:color w:val="000000"/>
          <w:position w:val="-14"/>
        </w:rPr>
        <w:object w:dxaOrig="220" w:dyaOrig="460">
          <v:shape id="_x0000_i1124" type="#_x0000_t75" style="width:12.15pt;height:21.95pt" o:ole="">
            <v:imagedata r:id="rId71" o:title=""/>
          </v:shape>
          <o:OLEObject Type="Embed" ProgID="Equation.3" ShapeID="_x0000_i1124" DrawAspect="Content" ObjectID="_1522430436" r:id="rId235"/>
        </w:object>
      </w:r>
      <w:r w:rsidR="00450744" w:rsidRPr="001844E3">
        <w:rPr>
          <w:bCs/>
          <w:color w:val="000000"/>
          <w:position w:val="-14"/>
        </w:rPr>
        <w:object w:dxaOrig="1560" w:dyaOrig="340">
          <v:shape id="_x0000_i1125" type="#_x0000_t75" style="width:114.55pt;height:28.05pt" o:ole="">
            <v:imagedata r:id="rId236" o:title=""/>
          </v:shape>
          <o:OLEObject Type="Embed" ProgID="Equation.3" ShapeID="_x0000_i1125" DrawAspect="Content" ObjectID="_1522430437" r:id="rId237"/>
        </w:object>
      </w:r>
      <w:r w:rsidRPr="001844E3">
        <w:rPr>
          <w:bCs/>
          <w:color w:val="000000"/>
        </w:rPr>
        <w:t xml:space="preserve">= </w:t>
      </w:r>
      <w:r w:rsidRPr="00450744">
        <w:rPr>
          <w:bCs/>
          <w:color w:val="000000"/>
          <w:sz w:val="36"/>
          <w:szCs w:val="36"/>
        </w:rPr>
        <w:t>1/</w:t>
      </w:r>
      <w:r w:rsidR="00450744">
        <w:rPr>
          <w:bCs/>
          <w:color w:val="000000"/>
          <w:sz w:val="36"/>
          <w:szCs w:val="36"/>
        </w:rPr>
        <w:t>..</w:t>
      </w:r>
      <w:r w:rsidR="00450744">
        <w:rPr>
          <w:bCs/>
          <w:color w:val="000000"/>
        </w:rPr>
        <w:t>. =</w:t>
      </w:r>
      <w:r w:rsidRPr="001844E3">
        <w:rPr>
          <w:bCs/>
          <w:color w:val="000000"/>
        </w:rPr>
        <w:t>…(ч).</w:t>
      </w:r>
    </w:p>
    <w:p w:rsidR="001844E3" w:rsidRPr="001844E3" w:rsidRDefault="001844E3" w:rsidP="001844E3">
      <w:pPr>
        <w:shd w:val="clear" w:color="auto" w:fill="FFFFFF"/>
        <w:ind w:left="57" w:firstLine="651"/>
        <w:jc w:val="both"/>
      </w:pPr>
      <w:r w:rsidRPr="001844E3">
        <w:t xml:space="preserve">Полученные в итоге расчёта надёжности как КТС, так и </w:t>
      </w:r>
      <w:r w:rsidR="00450744">
        <w:t>К</w:t>
      </w:r>
      <w:r w:rsidRPr="001844E3">
        <w:t xml:space="preserve">С в целом, результаты анализируются разработчиком совместно с заказчиком. </w:t>
      </w:r>
      <w:proofErr w:type="gramStart"/>
      <w:r w:rsidRPr="001844E3">
        <w:t>При превышении заданных требований к надёжности полученных в результате расчёта величин заказчик и разработчик имеют 2 варианта дальнейшего проведения работ. 1-й вариант – согласиться на снижение требований к надёжности. 2-й вариант – при наличии средств и времени на основании такого анализа может быть принято решение о переработке схемы электрической принципиальной КТС в части а) выбора более надёжного КТС б) облегчения нагрузок (условий</w:t>
      </w:r>
      <w:proofErr w:type="gramEnd"/>
      <w:r w:rsidRPr="001844E3">
        <w:t xml:space="preserve"> эксплуатации), в которых работают отдельные элементы</w:t>
      </w:r>
    </w:p>
    <w:p w:rsidR="001844E3" w:rsidRDefault="001844E3" w:rsidP="001844E3">
      <w:pPr>
        <w:shd w:val="clear" w:color="auto" w:fill="FFFFFF"/>
        <w:ind w:firstLine="730"/>
        <w:jc w:val="both"/>
      </w:pPr>
      <w:r w:rsidRPr="001844E3">
        <w:rPr>
          <w:b/>
          <w:color w:val="000000"/>
          <w:spacing w:val="-3"/>
        </w:rPr>
        <w:t xml:space="preserve">Пример </w:t>
      </w:r>
      <w:r w:rsidR="00450744" w:rsidRPr="00852A38">
        <w:rPr>
          <w:b/>
        </w:rPr>
        <w:t>1.9</w:t>
      </w:r>
      <w:r w:rsidRPr="001844E3">
        <w:rPr>
          <w:b/>
          <w:color w:val="000000"/>
          <w:spacing w:val="-3"/>
        </w:rPr>
        <w:t>.5</w:t>
      </w:r>
      <w:r w:rsidRPr="001844E3">
        <w:rPr>
          <w:color w:val="000000"/>
          <w:spacing w:val="-3"/>
        </w:rPr>
        <w:t xml:space="preserve"> </w:t>
      </w:r>
      <w:r w:rsidRPr="001844E3">
        <w:t>расчёта надёжности КТС. Исходные данные для расчёта надёжности ВС, полученные на основе анализа КД и данных из работы [</w:t>
      </w:r>
      <w:r w:rsidR="00450744">
        <w:t>19</w:t>
      </w:r>
      <w:r w:rsidRPr="001844E3">
        <w:t>] имеют вид:</w:t>
      </w:r>
    </w:p>
    <w:p w:rsidR="00450744" w:rsidRPr="001844E3" w:rsidRDefault="00450744" w:rsidP="001844E3">
      <w:pPr>
        <w:shd w:val="clear" w:color="auto" w:fill="FFFFFF"/>
        <w:ind w:firstLine="730"/>
        <w:jc w:val="both"/>
      </w:pPr>
    </w:p>
    <w:p w:rsidR="001844E3" w:rsidRPr="001844E3" w:rsidRDefault="001844E3" w:rsidP="00450744">
      <w:pPr>
        <w:shd w:val="clear" w:color="auto" w:fill="FFFFFF"/>
        <w:ind w:firstLine="730"/>
        <w:jc w:val="both"/>
        <w:outlineLvl w:val="0"/>
      </w:pPr>
      <w:r w:rsidRPr="001844E3">
        <w:t xml:space="preserve">Таблица </w:t>
      </w:r>
      <w:r w:rsidR="00450744" w:rsidRPr="00450744">
        <w:t>1.</w:t>
      </w:r>
      <w:r w:rsidR="00450744">
        <w:t>4</w:t>
      </w:r>
      <w:r w:rsidR="00450744" w:rsidRPr="00450744">
        <w:t xml:space="preserve"> –</w:t>
      </w:r>
      <w:r w:rsidR="00450744">
        <w:t xml:space="preserve"> </w:t>
      </w:r>
      <w:r w:rsidRPr="001844E3">
        <w:t xml:space="preserve">Исходные данные для расчёта надёжности </w:t>
      </w:r>
      <w:r w:rsidR="00450744">
        <w:t>К</w:t>
      </w:r>
      <w:r w:rsidRPr="001844E3">
        <w:t>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7"/>
        <w:gridCol w:w="959"/>
        <w:gridCol w:w="1463"/>
        <w:gridCol w:w="1269"/>
        <w:gridCol w:w="1922"/>
        <w:gridCol w:w="1841"/>
      </w:tblGrid>
      <w:tr w:rsidR="001844E3" w:rsidRPr="001844E3" w:rsidTr="00B41698">
        <w:tc>
          <w:tcPr>
            <w:tcW w:w="2245" w:type="dxa"/>
          </w:tcPr>
          <w:p w:rsidR="001844E3" w:rsidRPr="001844E3" w:rsidRDefault="001844E3" w:rsidP="001844E3">
            <w:pPr>
              <w:jc w:val="both"/>
            </w:pPr>
            <w:r w:rsidRPr="001844E3">
              <w:t>Наименование элемента</w:t>
            </w:r>
          </w:p>
        </w:tc>
        <w:tc>
          <w:tcPr>
            <w:tcW w:w="997" w:type="dxa"/>
          </w:tcPr>
          <w:p w:rsidR="001844E3" w:rsidRPr="001844E3" w:rsidRDefault="001844E3" w:rsidP="001844E3">
            <w:pPr>
              <w:jc w:val="both"/>
            </w:pPr>
            <w:r w:rsidRPr="001844E3">
              <w:t>Коли-</w:t>
            </w:r>
          </w:p>
          <w:p w:rsidR="001844E3" w:rsidRPr="001844E3" w:rsidRDefault="001844E3" w:rsidP="001844E3">
            <w:pPr>
              <w:jc w:val="both"/>
            </w:pPr>
            <w:proofErr w:type="spellStart"/>
            <w:r w:rsidRPr="001844E3">
              <w:t>чество</w:t>
            </w:r>
            <w:proofErr w:type="spellEnd"/>
          </w:p>
          <w:p w:rsidR="001844E3" w:rsidRPr="001844E3" w:rsidRDefault="001844E3" w:rsidP="001844E3">
            <w:pPr>
              <w:jc w:val="both"/>
            </w:pPr>
          </w:p>
        </w:tc>
        <w:tc>
          <w:tcPr>
            <w:tcW w:w="1554" w:type="dxa"/>
          </w:tcPr>
          <w:p w:rsidR="001844E3" w:rsidRPr="001844E3" w:rsidRDefault="001844E3" w:rsidP="001844E3">
            <w:pPr>
              <w:jc w:val="both"/>
            </w:pPr>
            <w:r w:rsidRPr="001844E3">
              <w:t xml:space="preserve">Наработка </w:t>
            </w:r>
            <w:proofErr w:type="gramStart"/>
            <w:r w:rsidRPr="001844E3">
              <w:t>на</w:t>
            </w:r>
            <w:proofErr w:type="gramEnd"/>
            <w:r w:rsidRPr="001844E3">
              <w:t xml:space="preserve"> </w:t>
            </w:r>
          </w:p>
          <w:p w:rsidR="001844E3" w:rsidRPr="001844E3" w:rsidRDefault="001844E3" w:rsidP="001844E3">
            <w:pPr>
              <w:jc w:val="both"/>
            </w:pPr>
            <w:proofErr w:type="spellStart"/>
            <w:r w:rsidRPr="001844E3">
              <w:t>отказ</w:t>
            </w:r>
            <w:proofErr w:type="gramStart"/>
            <w:r w:rsidRPr="001844E3">
              <w:t>,т</w:t>
            </w:r>
            <w:proofErr w:type="gramEnd"/>
            <w:r w:rsidRPr="001844E3">
              <w:t>ыс</w:t>
            </w:r>
            <w:proofErr w:type="spellEnd"/>
            <w:r w:rsidRPr="001844E3">
              <w:t>. ч</w:t>
            </w:r>
          </w:p>
        </w:tc>
        <w:tc>
          <w:tcPr>
            <w:tcW w:w="1320" w:type="dxa"/>
          </w:tcPr>
          <w:p w:rsidR="001844E3" w:rsidRPr="001844E3" w:rsidRDefault="001844E3" w:rsidP="001844E3">
            <w:pPr>
              <w:jc w:val="both"/>
            </w:pPr>
            <w:proofErr w:type="spellStart"/>
            <w:r w:rsidRPr="001844E3">
              <w:t>Интенси</w:t>
            </w:r>
            <w:proofErr w:type="spellEnd"/>
            <w:r w:rsidRPr="001844E3">
              <w:t>-</w:t>
            </w:r>
          </w:p>
          <w:p w:rsidR="001844E3" w:rsidRPr="001844E3" w:rsidRDefault="001844E3" w:rsidP="001844E3">
            <w:pPr>
              <w:jc w:val="both"/>
            </w:pPr>
            <w:proofErr w:type="spellStart"/>
            <w:r w:rsidRPr="001844E3">
              <w:t>вность</w:t>
            </w:r>
            <w:proofErr w:type="spellEnd"/>
            <w:r w:rsidRPr="001844E3">
              <w:t xml:space="preserve"> отказов, </w:t>
            </w:r>
          </w:p>
          <w:p w:rsidR="001844E3" w:rsidRPr="001844E3" w:rsidRDefault="001844E3" w:rsidP="001844E3">
            <w:pPr>
              <w:jc w:val="both"/>
            </w:pPr>
            <w:r w:rsidRPr="001844E3">
              <w:t>(1/ч)*10</w:t>
            </w:r>
            <w:r w:rsidRPr="001844E3">
              <w:rPr>
                <w:bCs/>
                <w:color w:val="000000"/>
                <w:sz w:val="28"/>
                <w:szCs w:val="28"/>
                <w:vertAlign w:val="superscript"/>
              </w:rPr>
              <w:t>-6</w:t>
            </w:r>
          </w:p>
        </w:tc>
        <w:tc>
          <w:tcPr>
            <w:tcW w:w="2284" w:type="dxa"/>
          </w:tcPr>
          <w:p w:rsidR="001844E3" w:rsidRPr="001844E3" w:rsidRDefault="001844E3" w:rsidP="001844E3">
            <w:pPr>
              <w:jc w:val="both"/>
            </w:pPr>
            <w:proofErr w:type="gramStart"/>
            <w:r w:rsidRPr="001844E3">
              <w:t>Общая</w:t>
            </w:r>
            <w:proofErr w:type="gramEnd"/>
            <w:r w:rsidRPr="001844E3">
              <w:t xml:space="preserve"> </w:t>
            </w:r>
            <w:proofErr w:type="spellStart"/>
            <w:r w:rsidRPr="001844E3">
              <w:t>интенсив-ность</w:t>
            </w:r>
            <w:proofErr w:type="spellEnd"/>
            <w:r w:rsidRPr="001844E3">
              <w:t xml:space="preserve"> отказов по</w:t>
            </w:r>
          </w:p>
          <w:p w:rsidR="001844E3" w:rsidRPr="001844E3" w:rsidRDefault="001844E3" w:rsidP="001844E3">
            <w:pPr>
              <w:jc w:val="both"/>
            </w:pPr>
            <w:r w:rsidRPr="001844E3">
              <w:t xml:space="preserve">строке, </w:t>
            </w:r>
          </w:p>
          <w:p w:rsidR="001844E3" w:rsidRPr="001844E3" w:rsidRDefault="001844E3" w:rsidP="001844E3">
            <w:pPr>
              <w:jc w:val="both"/>
            </w:pPr>
            <w:r w:rsidRPr="001844E3">
              <w:t>(1/ч)*10</w:t>
            </w:r>
            <w:r w:rsidRPr="001844E3">
              <w:rPr>
                <w:bCs/>
                <w:color w:val="000000"/>
                <w:sz w:val="28"/>
                <w:szCs w:val="28"/>
                <w:vertAlign w:val="superscript"/>
              </w:rPr>
              <w:t>-6</w:t>
            </w:r>
          </w:p>
        </w:tc>
        <w:tc>
          <w:tcPr>
            <w:tcW w:w="2030" w:type="dxa"/>
          </w:tcPr>
          <w:p w:rsidR="001844E3" w:rsidRPr="001844E3" w:rsidRDefault="001844E3" w:rsidP="001844E3">
            <w:pPr>
              <w:jc w:val="both"/>
            </w:pPr>
            <w:r w:rsidRPr="001844E3">
              <w:t>Примечание</w:t>
            </w:r>
          </w:p>
        </w:tc>
      </w:tr>
      <w:tr w:rsidR="001844E3" w:rsidRPr="001844E3" w:rsidTr="00B41698">
        <w:tc>
          <w:tcPr>
            <w:tcW w:w="2245" w:type="dxa"/>
          </w:tcPr>
          <w:p w:rsidR="001844E3" w:rsidRPr="001844E3" w:rsidRDefault="001844E3" w:rsidP="001844E3">
            <w:pPr>
              <w:jc w:val="both"/>
            </w:pPr>
            <w:r w:rsidRPr="001844E3">
              <w:t>1. Компьютер фирмы (ф.)</w:t>
            </w:r>
            <w:r w:rsidRPr="001844E3">
              <w:rPr>
                <w:lang w:val="en-US"/>
              </w:rPr>
              <w:t xml:space="preserve"> </w:t>
            </w:r>
            <w:proofErr w:type="spellStart"/>
            <w:r w:rsidRPr="001844E3">
              <w:rPr>
                <w:lang w:val="en-US"/>
              </w:rPr>
              <w:t>Ostagon</w:t>
            </w:r>
            <w:proofErr w:type="spellEnd"/>
            <w:r w:rsidRPr="001844E3">
              <w:t xml:space="preserve"> </w:t>
            </w:r>
            <w:r w:rsidRPr="001844E3">
              <w:rPr>
                <w:lang w:val="en-US"/>
              </w:rPr>
              <w:t>Systems</w:t>
            </w:r>
          </w:p>
        </w:tc>
        <w:tc>
          <w:tcPr>
            <w:tcW w:w="997" w:type="dxa"/>
          </w:tcPr>
          <w:p w:rsidR="001844E3" w:rsidRPr="001844E3" w:rsidRDefault="001844E3" w:rsidP="001844E3">
            <w:pPr>
              <w:jc w:val="both"/>
            </w:pPr>
            <w:r w:rsidRPr="001844E3">
              <w:t>3</w:t>
            </w:r>
          </w:p>
        </w:tc>
        <w:tc>
          <w:tcPr>
            <w:tcW w:w="1554" w:type="dxa"/>
          </w:tcPr>
          <w:p w:rsidR="001844E3" w:rsidRPr="001844E3" w:rsidRDefault="001844E3" w:rsidP="001844E3">
            <w:pPr>
              <w:jc w:val="both"/>
            </w:pPr>
            <w:r w:rsidRPr="001844E3">
              <w:t>17,5</w:t>
            </w:r>
          </w:p>
        </w:tc>
        <w:tc>
          <w:tcPr>
            <w:tcW w:w="1320" w:type="dxa"/>
          </w:tcPr>
          <w:p w:rsidR="001844E3" w:rsidRPr="001844E3" w:rsidRDefault="001844E3" w:rsidP="001844E3">
            <w:pPr>
              <w:jc w:val="both"/>
            </w:pPr>
            <w:r w:rsidRPr="001844E3">
              <w:t>57,1</w:t>
            </w:r>
          </w:p>
        </w:tc>
        <w:tc>
          <w:tcPr>
            <w:tcW w:w="2284" w:type="dxa"/>
          </w:tcPr>
          <w:p w:rsidR="001844E3" w:rsidRPr="001844E3" w:rsidRDefault="001844E3" w:rsidP="001844E3">
            <w:pPr>
              <w:jc w:val="both"/>
            </w:pPr>
            <w:r w:rsidRPr="001844E3">
              <w:t>171</w:t>
            </w:r>
          </w:p>
        </w:tc>
        <w:tc>
          <w:tcPr>
            <w:tcW w:w="2030" w:type="dxa"/>
          </w:tcPr>
          <w:p w:rsidR="001844E3" w:rsidRPr="001844E3" w:rsidRDefault="001844E3" w:rsidP="001844E3">
            <w:pPr>
              <w:jc w:val="both"/>
            </w:pPr>
          </w:p>
        </w:tc>
      </w:tr>
      <w:tr w:rsidR="001844E3" w:rsidRPr="001844E3" w:rsidTr="00B41698">
        <w:tc>
          <w:tcPr>
            <w:tcW w:w="2245" w:type="dxa"/>
          </w:tcPr>
          <w:p w:rsidR="001844E3" w:rsidRPr="001844E3" w:rsidRDefault="001844E3" w:rsidP="001844E3">
            <w:pPr>
              <w:jc w:val="both"/>
            </w:pPr>
            <w:r w:rsidRPr="001844E3">
              <w:t xml:space="preserve">2. Источник </w:t>
            </w:r>
            <w:proofErr w:type="gramStart"/>
            <w:r w:rsidRPr="001844E3">
              <w:t>вторичного</w:t>
            </w:r>
            <w:proofErr w:type="gramEnd"/>
            <w:r w:rsidRPr="001844E3">
              <w:t xml:space="preserve"> эле-</w:t>
            </w:r>
            <w:proofErr w:type="spellStart"/>
            <w:r w:rsidRPr="001844E3">
              <w:t>ктропитания</w:t>
            </w:r>
            <w:proofErr w:type="spellEnd"/>
            <w:r w:rsidRPr="001844E3">
              <w:t xml:space="preserve"> </w:t>
            </w:r>
            <w:r w:rsidRPr="001844E3">
              <w:rPr>
                <w:lang w:val="en-US"/>
              </w:rPr>
              <w:t>PW</w:t>
            </w:r>
            <w:r w:rsidRPr="001844E3">
              <w:t xml:space="preserve"> -250 ф. </w:t>
            </w:r>
            <w:proofErr w:type="spellStart"/>
            <w:r w:rsidRPr="001844E3">
              <w:rPr>
                <w:lang w:val="en-US"/>
              </w:rPr>
              <w:t>Portwell</w:t>
            </w:r>
            <w:proofErr w:type="spellEnd"/>
          </w:p>
        </w:tc>
        <w:tc>
          <w:tcPr>
            <w:tcW w:w="997" w:type="dxa"/>
          </w:tcPr>
          <w:p w:rsidR="001844E3" w:rsidRPr="001844E3" w:rsidRDefault="001844E3" w:rsidP="001844E3">
            <w:pPr>
              <w:jc w:val="both"/>
            </w:pPr>
            <w:r w:rsidRPr="001844E3">
              <w:t>5</w:t>
            </w:r>
          </w:p>
        </w:tc>
        <w:tc>
          <w:tcPr>
            <w:tcW w:w="1554" w:type="dxa"/>
          </w:tcPr>
          <w:p w:rsidR="001844E3" w:rsidRPr="001844E3" w:rsidRDefault="001844E3" w:rsidP="001844E3">
            <w:pPr>
              <w:jc w:val="both"/>
            </w:pPr>
            <w:r w:rsidRPr="001844E3">
              <w:t>50</w:t>
            </w:r>
          </w:p>
        </w:tc>
        <w:tc>
          <w:tcPr>
            <w:tcW w:w="1320" w:type="dxa"/>
          </w:tcPr>
          <w:p w:rsidR="001844E3" w:rsidRPr="001844E3" w:rsidRDefault="001844E3" w:rsidP="001844E3">
            <w:pPr>
              <w:jc w:val="both"/>
            </w:pPr>
            <w:r w:rsidRPr="001844E3">
              <w:t>20</w:t>
            </w:r>
          </w:p>
        </w:tc>
        <w:tc>
          <w:tcPr>
            <w:tcW w:w="2284" w:type="dxa"/>
          </w:tcPr>
          <w:p w:rsidR="001844E3" w:rsidRPr="001844E3" w:rsidRDefault="001844E3" w:rsidP="001844E3">
            <w:pPr>
              <w:jc w:val="both"/>
            </w:pPr>
            <w:r w:rsidRPr="001844E3">
              <w:t>100</w:t>
            </w:r>
          </w:p>
        </w:tc>
        <w:tc>
          <w:tcPr>
            <w:tcW w:w="2030" w:type="dxa"/>
          </w:tcPr>
          <w:p w:rsidR="001844E3" w:rsidRPr="001844E3" w:rsidRDefault="001844E3" w:rsidP="001844E3">
            <w:pPr>
              <w:jc w:val="both"/>
            </w:pPr>
          </w:p>
        </w:tc>
      </w:tr>
      <w:tr w:rsidR="001844E3" w:rsidRPr="001844E3" w:rsidTr="00B41698">
        <w:tc>
          <w:tcPr>
            <w:tcW w:w="2245" w:type="dxa"/>
          </w:tcPr>
          <w:p w:rsidR="001844E3" w:rsidRPr="001844E3" w:rsidRDefault="001844E3" w:rsidP="001844E3">
            <w:pPr>
              <w:jc w:val="both"/>
            </w:pPr>
            <w:r w:rsidRPr="001844E3">
              <w:t xml:space="preserve">3. Контроллер 5815 жёстких дисков ф. </w:t>
            </w:r>
            <w:proofErr w:type="spellStart"/>
            <w:r w:rsidRPr="001844E3">
              <w:rPr>
                <w:lang w:val="en-US"/>
              </w:rPr>
              <w:t>Ostagon</w:t>
            </w:r>
            <w:proofErr w:type="spellEnd"/>
            <w:r w:rsidRPr="001844E3">
              <w:t xml:space="preserve"> </w:t>
            </w:r>
            <w:r w:rsidRPr="001844E3">
              <w:rPr>
                <w:lang w:val="en-US"/>
              </w:rPr>
              <w:t>Systems</w:t>
            </w:r>
          </w:p>
        </w:tc>
        <w:tc>
          <w:tcPr>
            <w:tcW w:w="997" w:type="dxa"/>
          </w:tcPr>
          <w:p w:rsidR="001844E3" w:rsidRPr="001844E3" w:rsidRDefault="001844E3" w:rsidP="001844E3">
            <w:pPr>
              <w:jc w:val="both"/>
            </w:pPr>
            <w:r w:rsidRPr="001844E3">
              <w:t>6</w:t>
            </w:r>
          </w:p>
        </w:tc>
        <w:tc>
          <w:tcPr>
            <w:tcW w:w="1554" w:type="dxa"/>
          </w:tcPr>
          <w:p w:rsidR="001844E3" w:rsidRPr="001844E3" w:rsidRDefault="001844E3" w:rsidP="001844E3">
            <w:pPr>
              <w:jc w:val="both"/>
            </w:pPr>
            <w:r w:rsidRPr="001844E3">
              <w:t>71,5</w:t>
            </w:r>
          </w:p>
        </w:tc>
        <w:tc>
          <w:tcPr>
            <w:tcW w:w="1320" w:type="dxa"/>
          </w:tcPr>
          <w:p w:rsidR="001844E3" w:rsidRPr="001844E3" w:rsidRDefault="001844E3" w:rsidP="001844E3">
            <w:pPr>
              <w:jc w:val="both"/>
            </w:pPr>
            <w:r w:rsidRPr="001844E3">
              <w:t>14</w:t>
            </w:r>
          </w:p>
        </w:tc>
        <w:tc>
          <w:tcPr>
            <w:tcW w:w="2284" w:type="dxa"/>
          </w:tcPr>
          <w:p w:rsidR="001844E3" w:rsidRPr="001844E3" w:rsidRDefault="001844E3" w:rsidP="001844E3">
            <w:pPr>
              <w:jc w:val="both"/>
            </w:pPr>
            <w:r w:rsidRPr="001844E3">
              <w:t xml:space="preserve">  98</w:t>
            </w:r>
          </w:p>
        </w:tc>
        <w:tc>
          <w:tcPr>
            <w:tcW w:w="2030" w:type="dxa"/>
          </w:tcPr>
          <w:p w:rsidR="001844E3" w:rsidRPr="001844E3" w:rsidRDefault="001844E3" w:rsidP="001844E3">
            <w:pPr>
              <w:jc w:val="both"/>
            </w:pPr>
          </w:p>
        </w:tc>
      </w:tr>
      <w:tr w:rsidR="001844E3" w:rsidRPr="001844E3" w:rsidTr="00B41698">
        <w:tc>
          <w:tcPr>
            <w:tcW w:w="2245" w:type="dxa"/>
          </w:tcPr>
          <w:p w:rsidR="001844E3" w:rsidRPr="001844E3" w:rsidRDefault="001844E3" w:rsidP="001844E3">
            <w:pPr>
              <w:jc w:val="both"/>
              <w:rPr>
                <w:lang w:val="en-US"/>
              </w:rPr>
            </w:pPr>
            <w:r w:rsidRPr="001844E3">
              <w:rPr>
                <w:lang w:val="en-US"/>
              </w:rPr>
              <w:t xml:space="preserve">4. </w:t>
            </w:r>
            <w:r w:rsidRPr="001844E3">
              <w:t>НЖД</w:t>
            </w:r>
            <w:r w:rsidRPr="001844E3">
              <w:rPr>
                <w:lang w:val="en-US"/>
              </w:rPr>
              <w:t xml:space="preserve"> </w:t>
            </w:r>
            <w:r w:rsidRPr="001844E3">
              <w:t>типа</w:t>
            </w:r>
            <w:r w:rsidRPr="001844E3">
              <w:rPr>
                <w:lang w:val="en-US"/>
              </w:rPr>
              <w:t xml:space="preserve"> WDE18300/AV </w:t>
            </w:r>
            <w:r w:rsidRPr="001844E3">
              <w:t>ф</w:t>
            </w:r>
            <w:r w:rsidRPr="001844E3">
              <w:rPr>
                <w:lang w:val="en-US"/>
              </w:rPr>
              <w:t>. Western Digital</w:t>
            </w:r>
          </w:p>
        </w:tc>
        <w:tc>
          <w:tcPr>
            <w:tcW w:w="997" w:type="dxa"/>
          </w:tcPr>
          <w:p w:rsidR="001844E3" w:rsidRPr="001844E3" w:rsidRDefault="001844E3" w:rsidP="001844E3">
            <w:pPr>
              <w:jc w:val="both"/>
            </w:pPr>
            <w:r w:rsidRPr="001844E3">
              <w:t>6</w:t>
            </w:r>
          </w:p>
        </w:tc>
        <w:tc>
          <w:tcPr>
            <w:tcW w:w="1554" w:type="dxa"/>
          </w:tcPr>
          <w:p w:rsidR="001844E3" w:rsidRPr="001844E3" w:rsidRDefault="001844E3" w:rsidP="001844E3">
            <w:pPr>
              <w:jc w:val="both"/>
            </w:pPr>
            <w:r w:rsidRPr="001844E3">
              <w:t>1000</w:t>
            </w:r>
          </w:p>
        </w:tc>
        <w:tc>
          <w:tcPr>
            <w:tcW w:w="1320" w:type="dxa"/>
          </w:tcPr>
          <w:p w:rsidR="001844E3" w:rsidRPr="001844E3" w:rsidRDefault="001844E3" w:rsidP="001844E3">
            <w:pPr>
              <w:jc w:val="both"/>
            </w:pPr>
            <w:r w:rsidRPr="001844E3">
              <w:t xml:space="preserve">  1</w:t>
            </w:r>
          </w:p>
        </w:tc>
        <w:tc>
          <w:tcPr>
            <w:tcW w:w="2284" w:type="dxa"/>
          </w:tcPr>
          <w:p w:rsidR="001844E3" w:rsidRPr="001844E3" w:rsidRDefault="001844E3" w:rsidP="001844E3">
            <w:pPr>
              <w:jc w:val="both"/>
            </w:pPr>
            <w:r w:rsidRPr="001844E3">
              <w:t xml:space="preserve">    6</w:t>
            </w:r>
          </w:p>
        </w:tc>
        <w:tc>
          <w:tcPr>
            <w:tcW w:w="2030" w:type="dxa"/>
          </w:tcPr>
          <w:p w:rsidR="001844E3" w:rsidRPr="001844E3" w:rsidRDefault="001844E3" w:rsidP="001844E3">
            <w:pPr>
              <w:jc w:val="both"/>
            </w:pPr>
          </w:p>
        </w:tc>
      </w:tr>
      <w:tr w:rsidR="001844E3" w:rsidRPr="001844E3" w:rsidTr="00B41698">
        <w:tc>
          <w:tcPr>
            <w:tcW w:w="2245" w:type="dxa"/>
          </w:tcPr>
          <w:p w:rsidR="001844E3" w:rsidRPr="001844E3" w:rsidRDefault="001844E3" w:rsidP="001844E3">
            <w:pPr>
              <w:jc w:val="both"/>
            </w:pPr>
            <w:r w:rsidRPr="001844E3">
              <w:t xml:space="preserve">5. Доп. </w:t>
            </w:r>
            <w:proofErr w:type="spellStart"/>
            <w:proofErr w:type="gramStart"/>
            <w:r w:rsidRPr="001844E3">
              <w:t>компонен</w:t>
            </w:r>
            <w:proofErr w:type="spellEnd"/>
            <w:r w:rsidRPr="001844E3">
              <w:t>-ты</w:t>
            </w:r>
            <w:proofErr w:type="gramEnd"/>
            <w:r w:rsidRPr="001844E3">
              <w:t xml:space="preserve"> компьютера</w:t>
            </w:r>
          </w:p>
          <w:p w:rsidR="001844E3" w:rsidRPr="001844E3" w:rsidRDefault="001844E3" w:rsidP="001844E3">
            <w:pPr>
              <w:jc w:val="both"/>
            </w:pPr>
            <w:r w:rsidRPr="001844E3">
              <w:t xml:space="preserve">ф. </w:t>
            </w:r>
            <w:proofErr w:type="spellStart"/>
            <w:r w:rsidRPr="001844E3">
              <w:rPr>
                <w:lang w:val="en-US"/>
              </w:rPr>
              <w:t>Ostagon</w:t>
            </w:r>
            <w:proofErr w:type="spellEnd"/>
            <w:r w:rsidRPr="001844E3">
              <w:t xml:space="preserve"> </w:t>
            </w:r>
            <w:r w:rsidRPr="001844E3">
              <w:rPr>
                <w:lang w:val="en-US"/>
              </w:rPr>
              <w:t>Systems</w:t>
            </w:r>
            <w:r w:rsidRPr="001844E3">
              <w:t xml:space="preserve">, в </w:t>
            </w:r>
            <w:proofErr w:type="spellStart"/>
            <w:r w:rsidRPr="001844E3">
              <w:t>т.ч</w:t>
            </w:r>
            <w:proofErr w:type="spellEnd"/>
            <w:r w:rsidRPr="001844E3">
              <w:t xml:space="preserve">. </w:t>
            </w:r>
            <w:r w:rsidRPr="001844E3">
              <w:lastRenderedPageBreak/>
              <w:t>сетевой адаптер 5500</w:t>
            </w:r>
          </w:p>
        </w:tc>
        <w:tc>
          <w:tcPr>
            <w:tcW w:w="997" w:type="dxa"/>
          </w:tcPr>
          <w:p w:rsidR="001844E3" w:rsidRPr="001844E3" w:rsidRDefault="001844E3" w:rsidP="001844E3">
            <w:pPr>
              <w:jc w:val="both"/>
            </w:pPr>
            <w:r w:rsidRPr="001844E3">
              <w:lastRenderedPageBreak/>
              <w:t>4</w:t>
            </w:r>
          </w:p>
        </w:tc>
        <w:tc>
          <w:tcPr>
            <w:tcW w:w="1554" w:type="dxa"/>
          </w:tcPr>
          <w:p w:rsidR="001844E3" w:rsidRPr="001844E3" w:rsidRDefault="001844E3" w:rsidP="001844E3">
            <w:pPr>
              <w:jc w:val="both"/>
            </w:pPr>
            <w:r w:rsidRPr="001844E3">
              <w:t>337</w:t>
            </w:r>
          </w:p>
        </w:tc>
        <w:tc>
          <w:tcPr>
            <w:tcW w:w="1320" w:type="dxa"/>
          </w:tcPr>
          <w:p w:rsidR="001844E3" w:rsidRPr="001844E3" w:rsidRDefault="001844E3" w:rsidP="001844E3">
            <w:pPr>
              <w:jc w:val="both"/>
            </w:pPr>
            <w:r w:rsidRPr="001844E3">
              <w:t xml:space="preserve">  2,97</w:t>
            </w:r>
          </w:p>
        </w:tc>
        <w:tc>
          <w:tcPr>
            <w:tcW w:w="2284" w:type="dxa"/>
          </w:tcPr>
          <w:p w:rsidR="001844E3" w:rsidRPr="001844E3" w:rsidRDefault="001844E3" w:rsidP="001844E3">
            <w:pPr>
              <w:jc w:val="both"/>
            </w:pPr>
            <w:r w:rsidRPr="001844E3">
              <w:t xml:space="preserve">  12</w:t>
            </w:r>
          </w:p>
        </w:tc>
        <w:tc>
          <w:tcPr>
            <w:tcW w:w="2030" w:type="dxa"/>
          </w:tcPr>
          <w:p w:rsidR="001844E3" w:rsidRPr="001844E3" w:rsidRDefault="001844E3" w:rsidP="001844E3">
            <w:pPr>
              <w:jc w:val="both"/>
            </w:pPr>
          </w:p>
        </w:tc>
      </w:tr>
      <w:tr w:rsidR="001844E3" w:rsidRPr="001844E3" w:rsidTr="00B41698">
        <w:tc>
          <w:tcPr>
            <w:tcW w:w="2245" w:type="dxa"/>
          </w:tcPr>
          <w:p w:rsidR="001844E3" w:rsidRPr="001844E3" w:rsidRDefault="001844E3" w:rsidP="001844E3">
            <w:pPr>
              <w:jc w:val="both"/>
            </w:pPr>
            <w:r w:rsidRPr="001844E3">
              <w:lastRenderedPageBreak/>
              <w:t>6. Видеоадаптер 2430</w:t>
            </w:r>
          </w:p>
        </w:tc>
        <w:tc>
          <w:tcPr>
            <w:tcW w:w="997" w:type="dxa"/>
          </w:tcPr>
          <w:p w:rsidR="001844E3" w:rsidRPr="001844E3" w:rsidRDefault="001844E3" w:rsidP="001844E3">
            <w:pPr>
              <w:jc w:val="both"/>
            </w:pPr>
            <w:r w:rsidRPr="001844E3">
              <w:t>1</w:t>
            </w:r>
          </w:p>
        </w:tc>
        <w:tc>
          <w:tcPr>
            <w:tcW w:w="1554" w:type="dxa"/>
          </w:tcPr>
          <w:p w:rsidR="001844E3" w:rsidRPr="001844E3" w:rsidRDefault="001844E3" w:rsidP="001844E3">
            <w:pPr>
              <w:jc w:val="both"/>
            </w:pPr>
            <w:r w:rsidRPr="001844E3">
              <w:t>340</w:t>
            </w:r>
          </w:p>
        </w:tc>
        <w:tc>
          <w:tcPr>
            <w:tcW w:w="1320" w:type="dxa"/>
          </w:tcPr>
          <w:p w:rsidR="001844E3" w:rsidRPr="001844E3" w:rsidRDefault="001844E3" w:rsidP="001844E3">
            <w:pPr>
              <w:jc w:val="both"/>
            </w:pPr>
            <w:r w:rsidRPr="001844E3">
              <w:t xml:space="preserve">  2,94</w:t>
            </w:r>
          </w:p>
        </w:tc>
        <w:tc>
          <w:tcPr>
            <w:tcW w:w="2284" w:type="dxa"/>
          </w:tcPr>
          <w:p w:rsidR="001844E3" w:rsidRPr="001844E3" w:rsidRDefault="001844E3" w:rsidP="001844E3">
            <w:pPr>
              <w:jc w:val="both"/>
            </w:pPr>
            <w:r w:rsidRPr="001844E3">
              <w:t xml:space="preserve">    3</w:t>
            </w:r>
          </w:p>
        </w:tc>
        <w:tc>
          <w:tcPr>
            <w:tcW w:w="2030" w:type="dxa"/>
          </w:tcPr>
          <w:p w:rsidR="001844E3" w:rsidRPr="001844E3" w:rsidRDefault="001844E3" w:rsidP="001844E3">
            <w:pPr>
              <w:jc w:val="both"/>
            </w:pPr>
          </w:p>
        </w:tc>
      </w:tr>
      <w:tr w:rsidR="001844E3" w:rsidRPr="001844E3" w:rsidTr="00B41698">
        <w:tc>
          <w:tcPr>
            <w:tcW w:w="2245" w:type="dxa"/>
          </w:tcPr>
          <w:p w:rsidR="001844E3" w:rsidRPr="001844E3" w:rsidRDefault="001844E3" w:rsidP="001844E3">
            <w:pPr>
              <w:jc w:val="both"/>
            </w:pPr>
            <w:r w:rsidRPr="001844E3">
              <w:t xml:space="preserve">7. Плата </w:t>
            </w:r>
            <w:proofErr w:type="spellStart"/>
            <w:proofErr w:type="gramStart"/>
            <w:r w:rsidRPr="001844E3">
              <w:t>последо-вательного</w:t>
            </w:r>
            <w:proofErr w:type="spellEnd"/>
            <w:proofErr w:type="gramEnd"/>
            <w:r w:rsidRPr="001844E3">
              <w:t xml:space="preserve"> интерфейса 5554</w:t>
            </w:r>
          </w:p>
        </w:tc>
        <w:tc>
          <w:tcPr>
            <w:tcW w:w="997" w:type="dxa"/>
          </w:tcPr>
          <w:p w:rsidR="001844E3" w:rsidRPr="001844E3" w:rsidRDefault="001844E3" w:rsidP="001844E3">
            <w:pPr>
              <w:jc w:val="both"/>
            </w:pPr>
            <w:r w:rsidRPr="001844E3">
              <w:t>1</w:t>
            </w:r>
          </w:p>
        </w:tc>
        <w:tc>
          <w:tcPr>
            <w:tcW w:w="1554" w:type="dxa"/>
          </w:tcPr>
          <w:p w:rsidR="001844E3" w:rsidRPr="001844E3" w:rsidRDefault="001844E3" w:rsidP="001844E3">
            <w:pPr>
              <w:jc w:val="both"/>
            </w:pPr>
            <w:r w:rsidRPr="001844E3">
              <w:t>754</w:t>
            </w:r>
          </w:p>
        </w:tc>
        <w:tc>
          <w:tcPr>
            <w:tcW w:w="1320" w:type="dxa"/>
          </w:tcPr>
          <w:p w:rsidR="001844E3" w:rsidRPr="001844E3" w:rsidRDefault="001844E3" w:rsidP="001844E3">
            <w:pPr>
              <w:jc w:val="both"/>
            </w:pPr>
            <w:r w:rsidRPr="001844E3">
              <w:t xml:space="preserve">  1,33</w:t>
            </w:r>
          </w:p>
        </w:tc>
        <w:tc>
          <w:tcPr>
            <w:tcW w:w="2284" w:type="dxa"/>
          </w:tcPr>
          <w:p w:rsidR="001844E3" w:rsidRPr="001844E3" w:rsidRDefault="001844E3" w:rsidP="001844E3">
            <w:pPr>
              <w:jc w:val="both"/>
            </w:pPr>
            <w:r w:rsidRPr="001844E3">
              <w:t xml:space="preserve">    1</w:t>
            </w:r>
          </w:p>
        </w:tc>
        <w:tc>
          <w:tcPr>
            <w:tcW w:w="2030" w:type="dxa"/>
          </w:tcPr>
          <w:p w:rsidR="001844E3" w:rsidRPr="001844E3" w:rsidRDefault="001844E3" w:rsidP="001844E3">
            <w:pPr>
              <w:jc w:val="both"/>
            </w:pPr>
          </w:p>
        </w:tc>
      </w:tr>
      <w:tr w:rsidR="001844E3" w:rsidRPr="001844E3" w:rsidTr="00B41698">
        <w:tc>
          <w:tcPr>
            <w:tcW w:w="2245" w:type="dxa"/>
          </w:tcPr>
          <w:p w:rsidR="001844E3" w:rsidRPr="001844E3" w:rsidRDefault="001844E3" w:rsidP="001844E3">
            <w:pPr>
              <w:jc w:val="both"/>
            </w:pPr>
            <w:r w:rsidRPr="001844E3">
              <w:t xml:space="preserve">8. </w:t>
            </w:r>
            <w:proofErr w:type="spellStart"/>
            <w:r w:rsidRPr="001844E3">
              <w:t>Многофункцио-нальная</w:t>
            </w:r>
            <w:proofErr w:type="spellEnd"/>
            <w:r w:rsidRPr="001844E3">
              <w:t xml:space="preserve"> плата </w:t>
            </w:r>
            <w:proofErr w:type="spellStart"/>
            <w:proofErr w:type="gramStart"/>
            <w:r w:rsidRPr="001844E3">
              <w:t>вв</w:t>
            </w:r>
            <w:proofErr w:type="spellEnd"/>
            <w:proofErr w:type="gramEnd"/>
            <w:r w:rsidRPr="001844E3">
              <w:t>/</w:t>
            </w:r>
          </w:p>
          <w:p w:rsidR="001844E3" w:rsidRPr="001844E3" w:rsidRDefault="001844E3" w:rsidP="001844E3">
            <w:pPr>
              <w:jc w:val="both"/>
            </w:pPr>
            <w:r w:rsidRPr="001844E3">
              <w:t xml:space="preserve">выв с </w:t>
            </w:r>
            <w:proofErr w:type="spellStart"/>
            <w:proofErr w:type="gramStart"/>
            <w:r w:rsidRPr="001844E3">
              <w:t>паралле-льным</w:t>
            </w:r>
            <w:proofErr w:type="spellEnd"/>
            <w:proofErr w:type="gramEnd"/>
            <w:r w:rsidRPr="001844E3">
              <w:t xml:space="preserve"> портом и портом клавиатуры</w:t>
            </w:r>
          </w:p>
          <w:p w:rsidR="001844E3" w:rsidRPr="001844E3" w:rsidRDefault="001844E3" w:rsidP="001844E3">
            <w:pPr>
              <w:jc w:val="both"/>
            </w:pPr>
            <w:r w:rsidRPr="001844E3">
              <w:t>5540</w:t>
            </w:r>
          </w:p>
        </w:tc>
        <w:tc>
          <w:tcPr>
            <w:tcW w:w="997" w:type="dxa"/>
          </w:tcPr>
          <w:p w:rsidR="001844E3" w:rsidRPr="001844E3" w:rsidRDefault="001844E3" w:rsidP="001844E3">
            <w:pPr>
              <w:jc w:val="both"/>
            </w:pPr>
            <w:r w:rsidRPr="001844E3">
              <w:t>1</w:t>
            </w:r>
          </w:p>
        </w:tc>
        <w:tc>
          <w:tcPr>
            <w:tcW w:w="1554" w:type="dxa"/>
          </w:tcPr>
          <w:p w:rsidR="001844E3" w:rsidRPr="001844E3" w:rsidRDefault="001844E3" w:rsidP="001844E3">
            <w:pPr>
              <w:jc w:val="both"/>
            </w:pPr>
            <w:r w:rsidRPr="001844E3">
              <w:t>744</w:t>
            </w:r>
          </w:p>
        </w:tc>
        <w:tc>
          <w:tcPr>
            <w:tcW w:w="1320" w:type="dxa"/>
          </w:tcPr>
          <w:p w:rsidR="001844E3" w:rsidRPr="001844E3" w:rsidRDefault="001844E3" w:rsidP="001844E3">
            <w:pPr>
              <w:jc w:val="both"/>
            </w:pPr>
            <w:r w:rsidRPr="001844E3">
              <w:t xml:space="preserve">  1,34</w:t>
            </w:r>
          </w:p>
        </w:tc>
        <w:tc>
          <w:tcPr>
            <w:tcW w:w="2284" w:type="dxa"/>
          </w:tcPr>
          <w:p w:rsidR="001844E3" w:rsidRPr="001844E3" w:rsidRDefault="001844E3" w:rsidP="001844E3">
            <w:pPr>
              <w:jc w:val="both"/>
            </w:pPr>
            <w:r w:rsidRPr="001844E3">
              <w:t xml:space="preserve">    1</w:t>
            </w:r>
          </w:p>
        </w:tc>
        <w:tc>
          <w:tcPr>
            <w:tcW w:w="2030" w:type="dxa"/>
          </w:tcPr>
          <w:p w:rsidR="001844E3" w:rsidRPr="001844E3" w:rsidRDefault="001844E3" w:rsidP="001844E3">
            <w:pPr>
              <w:jc w:val="both"/>
            </w:pPr>
          </w:p>
        </w:tc>
      </w:tr>
      <w:tr w:rsidR="001844E3" w:rsidRPr="001844E3" w:rsidTr="00B41698">
        <w:tc>
          <w:tcPr>
            <w:tcW w:w="2245" w:type="dxa"/>
          </w:tcPr>
          <w:p w:rsidR="001844E3" w:rsidRPr="001844E3" w:rsidRDefault="001844E3" w:rsidP="001844E3">
            <w:pPr>
              <w:jc w:val="both"/>
            </w:pPr>
            <w:r w:rsidRPr="001844E3">
              <w:t>9. Монитор</w:t>
            </w:r>
          </w:p>
        </w:tc>
        <w:tc>
          <w:tcPr>
            <w:tcW w:w="997" w:type="dxa"/>
          </w:tcPr>
          <w:p w:rsidR="001844E3" w:rsidRPr="001844E3" w:rsidRDefault="001844E3" w:rsidP="001844E3">
            <w:pPr>
              <w:jc w:val="both"/>
            </w:pPr>
            <w:r w:rsidRPr="001844E3">
              <w:t>1</w:t>
            </w:r>
          </w:p>
        </w:tc>
        <w:tc>
          <w:tcPr>
            <w:tcW w:w="1554" w:type="dxa"/>
          </w:tcPr>
          <w:p w:rsidR="001844E3" w:rsidRPr="001844E3" w:rsidRDefault="001844E3" w:rsidP="001844E3">
            <w:pPr>
              <w:jc w:val="both"/>
            </w:pPr>
            <w:r w:rsidRPr="001844E3">
              <w:t>27,2</w:t>
            </w:r>
          </w:p>
        </w:tc>
        <w:tc>
          <w:tcPr>
            <w:tcW w:w="1320" w:type="dxa"/>
          </w:tcPr>
          <w:p w:rsidR="001844E3" w:rsidRPr="001844E3" w:rsidRDefault="001844E3" w:rsidP="001844E3">
            <w:pPr>
              <w:jc w:val="both"/>
            </w:pPr>
            <w:r w:rsidRPr="001844E3">
              <w:t>36,8</w:t>
            </w:r>
          </w:p>
        </w:tc>
        <w:tc>
          <w:tcPr>
            <w:tcW w:w="2284" w:type="dxa"/>
          </w:tcPr>
          <w:p w:rsidR="001844E3" w:rsidRPr="001844E3" w:rsidRDefault="001844E3" w:rsidP="001844E3">
            <w:pPr>
              <w:jc w:val="both"/>
            </w:pPr>
            <w:r w:rsidRPr="001844E3">
              <w:t xml:space="preserve">  37</w:t>
            </w:r>
          </w:p>
        </w:tc>
        <w:tc>
          <w:tcPr>
            <w:tcW w:w="2030" w:type="dxa"/>
          </w:tcPr>
          <w:p w:rsidR="001844E3" w:rsidRPr="001844E3" w:rsidRDefault="001844E3" w:rsidP="001844E3">
            <w:pPr>
              <w:jc w:val="both"/>
            </w:pPr>
          </w:p>
        </w:tc>
      </w:tr>
      <w:tr w:rsidR="001844E3" w:rsidRPr="001844E3" w:rsidTr="00B41698">
        <w:tc>
          <w:tcPr>
            <w:tcW w:w="2245" w:type="dxa"/>
          </w:tcPr>
          <w:p w:rsidR="001844E3" w:rsidRPr="001844E3" w:rsidRDefault="001844E3" w:rsidP="001844E3">
            <w:pPr>
              <w:jc w:val="both"/>
            </w:pPr>
            <w:r w:rsidRPr="001844E3">
              <w:t>10, 11. Мышь  и клавиатура</w:t>
            </w:r>
          </w:p>
        </w:tc>
        <w:tc>
          <w:tcPr>
            <w:tcW w:w="997" w:type="dxa"/>
          </w:tcPr>
          <w:p w:rsidR="001844E3" w:rsidRPr="001844E3" w:rsidRDefault="001844E3" w:rsidP="001844E3">
            <w:pPr>
              <w:jc w:val="both"/>
            </w:pPr>
            <w:r w:rsidRPr="001844E3">
              <w:t>1</w:t>
            </w:r>
          </w:p>
        </w:tc>
        <w:tc>
          <w:tcPr>
            <w:tcW w:w="1554" w:type="dxa"/>
          </w:tcPr>
          <w:p w:rsidR="001844E3" w:rsidRPr="001844E3" w:rsidRDefault="001844E3" w:rsidP="001844E3">
            <w:pPr>
              <w:jc w:val="both"/>
            </w:pPr>
            <w:r w:rsidRPr="001844E3">
              <w:t>≈0</w:t>
            </w:r>
          </w:p>
        </w:tc>
        <w:tc>
          <w:tcPr>
            <w:tcW w:w="5634" w:type="dxa"/>
            <w:gridSpan w:val="3"/>
          </w:tcPr>
          <w:p w:rsidR="001844E3" w:rsidRPr="001844E3" w:rsidRDefault="001844E3" w:rsidP="001844E3">
            <w:pPr>
              <w:jc w:val="both"/>
            </w:pPr>
            <w:r w:rsidRPr="001844E3">
              <w:t xml:space="preserve">Немедленно заменяются на </w:t>
            </w:r>
            <w:proofErr w:type="gramStart"/>
            <w:r w:rsidRPr="001844E3">
              <w:t>работоспособные</w:t>
            </w:r>
            <w:proofErr w:type="gramEnd"/>
            <w:r w:rsidRPr="001844E3">
              <w:t xml:space="preserve"> при отказе</w:t>
            </w:r>
          </w:p>
        </w:tc>
      </w:tr>
      <w:tr w:rsidR="001844E3" w:rsidRPr="001844E3" w:rsidTr="00B41698">
        <w:tc>
          <w:tcPr>
            <w:tcW w:w="6116" w:type="dxa"/>
            <w:gridSpan w:val="4"/>
          </w:tcPr>
          <w:p w:rsidR="001844E3" w:rsidRPr="001844E3" w:rsidRDefault="001844E3" w:rsidP="00450744">
            <w:pPr>
              <w:jc w:val="right"/>
            </w:pPr>
            <w:r w:rsidRPr="001844E3">
              <w:t>Итого</w:t>
            </w:r>
          </w:p>
        </w:tc>
        <w:tc>
          <w:tcPr>
            <w:tcW w:w="2284" w:type="dxa"/>
          </w:tcPr>
          <w:p w:rsidR="001844E3" w:rsidRPr="001844E3" w:rsidRDefault="001844E3" w:rsidP="001844E3">
            <w:pPr>
              <w:jc w:val="both"/>
            </w:pPr>
            <w:r w:rsidRPr="001844E3">
              <w:t>430 1/ч = 2330 ч</w:t>
            </w:r>
          </w:p>
        </w:tc>
        <w:tc>
          <w:tcPr>
            <w:tcW w:w="2030" w:type="dxa"/>
          </w:tcPr>
          <w:p w:rsidR="001844E3" w:rsidRPr="001844E3" w:rsidRDefault="001844E3" w:rsidP="001844E3">
            <w:pPr>
              <w:jc w:val="both"/>
            </w:pPr>
          </w:p>
        </w:tc>
      </w:tr>
    </w:tbl>
    <w:p w:rsidR="001844E3" w:rsidRPr="001844E3" w:rsidRDefault="001844E3" w:rsidP="001844E3">
      <w:pPr>
        <w:jc w:val="both"/>
      </w:pPr>
    </w:p>
    <w:p w:rsidR="009E68EB" w:rsidRDefault="00450744" w:rsidP="00450744">
      <w:pPr>
        <w:ind w:firstLine="708"/>
        <w:jc w:val="both"/>
        <w:rPr>
          <w:bCs/>
          <w:color w:val="000000"/>
        </w:rPr>
      </w:pPr>
      <w:r w:rsidRPr="00852A38">
        <w:rPr>
          <w:b/>
        </w:rPr>
        <w:t>1.9.</w:t>
      </w:r>
      <w:r>
        <w:rPr>
          <w:b/>
        </w:rPr>
        <w:t>3</w:t>
      </w:r>
      <w:r w:rsidRPr="00852A38">
        <w:rPr>
          <w:b/>
        </w:rPr>
        <w:t xml:space="preserve"> </w:t>
      </w:r>
      <w:r w:rsidR="001844E3" w:rsidRPr="00450744">
        <w:rPr>
          <w:b/>
        </w:rPr>
        <w:t xml:space="preserve">Расчёт надёжности КТС при параллельном соединении элементов в </w:t>
      </w:r>
      <w:proofErr w:type="spellStart"/>
      <w:r w:rsidR="001844E3" w:rsidRPr="00450744">
        <w:rPr>
          <w:b/>
        </w:rPr>
        <w:t>надёжностном</w:t>
      </w:r>
      <w:proofErr w:type="spellEnd"/>
      <w:r w:rsidR="001844E3" w:rsidRPr="00450744">
        <w:rPr>
          <w:b/>
        </w:rPr>
        <w:t xml:space="preserve"> смысле</w:t>
      </w:r>
      <w:r>
        <w:rPr>
          <w:b/>
        </w:rPr>
        <w:t xml:space="preserve">. </w:t>
      </w:r>
      <w:r w:rsidR="001844E3" w:rsidRPr="001844E3">
        <w:t>Аналогичным образом можно рассчитать и надёжность КТС</w:t>
      </w:r>
      <w:r w:rsidR="001844E3" w:rsidRPr="001844E3">
        <w:rPr>
          <w:bCs/>
          <w:color w:val="000000"/>
        </w:rPr>
        <w:t xml:space="preserve"> при параллельном соединении элементов КТС. Параллельное соединение означает, что отказ любого из элементов не приводит к отказу КТС в целом. Отказ КТС в целом наступает при отказе всех элементов. Это легко проиллюстрировать примером двухканальной системы обработки информации</w:t>
      </w:r>
      <w:r w:rsidR="009E68EB">
        <w:rPr>
          <w:bCs/>
          <w:color w:val="000000"/>
        </w:rPr>
        <w:t xml:space="preserve"> (рис</w:t>
      </w:r>
      <w:r w:rsidR="001844E3" w:rsidRPr="001844E3">
        <w:rPr>
          <w:bCs/>
          <w:color w:val="000000"/>
        </w:rPr>
        <w:t>.</w:t>
      </w:r>
      <w:r w:rsidR="009E68EB">
        <w:rPr>
          <w:bCs/>
          <w:color w:val="000000"/>
        </w:rPr>
        <w:t xml:space="preserve"> 1.12).</w:t>
      </w:r>
      <w:r w:rsidR="001844E3" w:rsidRPr="001844E3">
        <w:rPr>
          <w:bCs/>
          <w:color w:val="000000"/>
        </w:rPr>
        <w:t xml:space="preserve"> </w:t>
      </w:r>
    </w:p>
    <w:p w:rsidR="009E68EB" w:rsidRDefault="009E68EB" w:rsidP="00450744">
      <w:pPr>
        <w:ind w:firstLine="708"/>
        <w:jc w:val="both"/>
        <w:rPr>
          <w:bCs/>
          <w:color w:val="000000"/>
        </w:rPr>
      </w:pPr>
    </w:p>
    <w:p w:rsidR="009E68EB" w:rsidRDefault="009E68EB" w:rsidP="00450744">
      <w:pPr>
        <w:ind w:firstLine="708"/>
        <w:jc w:val="both"/>
        <w:rPr>
          <w:bCs/>
          <w:color w:val="000000"/>
        </w:rPr>
      </w:pPr>
      <w:r>
        <w:rPr>
          <w:bCs/>
          <w:noProof/>
          <w:color w:val="000000"/>
        </w:rPr>
        <mc:AlternateContent>
          <mc:Choice Requires="wps">
            <w:drawing>
              <wp:anchor distT="0" distB="0" distL="114300" distR="114300" simplePos="0" relativeHeight="251845632" behindDoc="0" locked="0" layoutInCell="1" allowOverlap="1" wp14:anchorId="7CE2C862" wp14:editId="232E485F">
                <wp:simplePos x="0" y="0"/>
                <wp:positionH relativeFrom="column">
                  <wp:posOffset>3716503</wp:posOffset>
                </wp:positionH>
                <wp:positionV relativeFrom="paragraph">
                  <wp:posOffset>227646</wp:posOffset>
                </wp:positionV>
                <wp:extent cx="5610" cy="678787"/>
                <wp:effectExtent l="0" t="0" r="33020" b="26670"/>
                <wp:wrapNone/>
                <wp:docPr id="456" name="Прямая соединительная линия 456"/>
                <wp:cNvGraphicFramePr/>
                <a:graphic xmlns:a="http://schemas.openxmlformats.org/drawingml/2006/main">
                  <a:graphicData uri="http://schemas.microsoft.com/office/word/2010/wordprocessingShape">
                    <wps:wsp>
                      <wps:cNvCnPr/>
                      <wps:spPr>
                        <a:xfrm>
                          <a:off x="0" y="0"/>
                          <a:ext cx="5610" cy="67878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456"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292.65pt,17.9pt" to="293.1pt,7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" strokecolor="#4579b8 [3044]"/>
            </w:pict>
          </mc:Fallback>
        </mc:AlternateContent>
      </w:r>
      <w:r>
        <w:rPr>
          <w:bCs/>
          <w:noProof/>
          <w:color w:val="000000"/>
        </w:rPr>
        <mc:AlternateContent>
          <mc:Choice Requires="wps">
            <w:drawing>
              <wp:anchor distT="0" distB="0" distL="114300" distR="114300" simplePos="0" relativeHeight="251840512" behindDoc="0" locked="0" layoutInCell="1" allowOverlap="1" wp14:anchorId="419B2639" wp14:editId="78163E02">
                <wp:simplePos x="0" y="0"/>
                <wp:positionH relativeFrom="column">
                  <wp:posOffset>1197696</wp:posOffset>
                </wp:positionH>
                <wp:positionV relativeFrom="paragraph">
                  <wp:posOffset>227646</wp:posOffset>
                </wp:positionV>
                <wp:extent cx="599553" cy="0"/>
                <wp:effectExtent l="0" t="76200" r="10160" b="114300"/>
                <wp:wrapNone/>
                <wp:docPr id="450" name="Прямая со стрелкой 450"/>
                <wp:cNvGraphicFramePr/>
                <a:graphic xmlns:a="http://schemas.openxmlformats.org/drawingml/2006/main">
                  <a:graphicData uri="http://schemas.microsoft.com/office/word/2010/wordprocessingShape">
                    <wps:wsp>
                      <wps:cNvCnPr/>
                      <wps:spPr>
                        <a:xfrm>
                          <a:off x="0" y="0"/>
                          <a:ext cx="59955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Прямая со стрелкой 450" o:spid="_x0000_s1026" type="#_x0000_t32" style="position:absolute;margin-left:94.3pt;margin-top:17.9pt;width:47.2pt;height:0;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" strokecolor="#4579b8 [3044]">
                <v:stroke endarrow="open"/>
              </v:shape>
            </w:pict>
          </mc:Fallback>
        </mc:AlternateContent>
      </w:r>
      <w:r>
        <w:rPr>
          <w:bCs/>
          <w:noProof/>
          <w:color w:val="000000"/>
        </w:rPr>
        <mc:AlternateContent>
          <mc:Choice Requires="wps">
            <w:drawing>
              <wp:anchor distT="0" distB="0" distL="114300" distR="114300" simplePos="0" relativeHeight="251844608" behindDoc="0" locked="0" layoutInCell="1" allowOverlap="1" wp14:anchorId="0855C2C0" wp14:editId="5D1CE224">
                <wp:simplePos x="0" y="0"/>
                <wp:positionH relativeFrom="column">
                  <wp:posOffset>1220135</wp:posOffset>
                </wp:positionH>
                <wp:positionV relativeFrom="paragraph">
                  <wp:posOffset>227646</wp:posOffset>
                </wp:positionV>
                <wp:extent cx="11220" cy="678787"/>
                <wp:effectExtent l="0" t="0" r="27305" b="26670"/>
                <wp:wrapNone/>
                <wp:docPr id="455" name="Прямая соединительная линия 455"/>
                <wp:cNvGraphicFramePr/>
                <a:graphic xmlns:a="http://schemas.openxmlformats.org/drawingml/2006/main">
                  <a:graphicData uri="http://schemas.microsoft.com/office/word/2010/wordprocessingShape">
                    <wps:wsp>
                      <wps:cNvCnPr/>
                      <wps:spPr>
                        <a:xfrm>
                          <a:off x="0" y="0"/>
                          <a:ext cx="11220" cy="67878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455"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96.05pt,17.9pt" to="96.95pt,7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" strokecolor="#4579b8 [3044]"/>
            </w:pict>
          </mc:Fallback>
        </mc:AlternateContent>
      </w:r>
      <w:r>
        <w:rPr>
          <w:bCs/>
          <w:noProof/>
          <w:color w:val="000000"/>
        </w:rPr>
        <mc:AlternateContent>
          <mc:Choice Requires="wps">
            <w:drawing>
              <wp:anchor distT="0" distB="0" distL="114300" distR="114300" simplePos="0" relativeHeight="251842560" behindDoc="0" locked="0" layoutInCell="1" allowOverlap="1" wp14:anchorId="381C673B" wp14:editId="34B10858">
                <wp:simplePos x="0" y="0"/>
                <wp:positionH relativeFrom="column">
                  <wp:posOffset>3306987</wp:posOffset>
                </wp:positionH>
                <wp:positionV relativeFrom="paragraph">
                  <wp:posOffset>227646</wp:posOffset>
                </wp:positionV>
                <wp:extent cx="448785" cy="0"/>
                <wp:effectExtent l="0" t="76200" r="27940" b="114300"/>
                <wp:wrapNone/>
                <wp:docPr id="452" name="Прямая со стрелкой 452"/>
                <wp:cNvGraphicFramePr/>
                <a:graphic xmlns:a="http://schemas.openxmlformats.org/drawingml/2006/main">
                  <a:graphicData uri="http://schemas.microsoft.com/office/word/2010/wordprocessingShape">
                    <wps:wsp>
                      <wps:cNvCnPr/>
                      <wps:spPr>
                        <a:xfrm>
                          <a:off x="0" y="0"/>
                          <a:ext cx="44878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Прямая со стрелкой 452" o:spid="_x0000_s1026" type="#_x0000_t32" style="position:absolute;margin-left:260.4pt;margin-top:17.9pt;width:35.35pt;height:0;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" strokecolor="#4579b8 [3044]">
                <v:stroke endarrow="open"/>
              </v:shape>
            </w:pict>
          </mc:Fallback>
        </mc:AlternateContent>
      </w:r>
      <w:r>
        <w:rPr>
          <w:bCs/>
          <w:color w:val="000000"/>
        </w:rPr>
        <w:tab/>
      </w:r>
      <w:r>
        <w:rPr>
          <w:bCs/>
          <w:color w:val="000000"/>
        </w:rPr>
        <w:tab/>
      </w:r>
      <w:r>
        <w:rPr>
          <w:bCs/>
          <w:color w:val="000000"/>
        </w:rPr>
        <w:tab/>
      </w:r>
      <w:r>
        <w:rPr>
          <w:bCs/>
          <w:noProof/>
          <w:color w:val="000000"/>
        </w:rPr>
        <w:drawing>
          <wp:inline distT="0" distB="0" distL="0" distR="0" wp14:anchorId="0699DD82" wp14:editId="57D366EB">
            <wp:extent cx="1509041" cy="476685"/>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512299" cy="477714"/>
                    </a:xfrm>
                    <a:prstGeom prst="rect">
                      <a:avLst/>
                    </a:prstGeom>
                    <a:noFill/>
                    <a:ln>
                      <a:noFill/>
                    </a:ln>
                    <a:effectLst/>
                  </pic:spPr>
                </pic:pic>
              </a:graphicData>
            </a:graphic>
          </wp:inline>
        </w:drawing>
      </w:r>
    </w:p>
    <w:p w:rsidR="009E68EB" w:rsidRDefault="009E68EB" w:rsidP="00450744">
      <w:pPr>
        <w:ind w:firstLine="708"/>
        <w:jc w:val="both"/>
        <w:rPr>
          <w:bCs/>
          <w:color w:val="000000"/>
        </w:rPr>
      </w:pPr>
      <w:r>
        <w:rPr>
          <w:bCs/>
          <w:noProof/>
          <w:color w:val="000000"/>
        </w:rPr>
        <mc:AlternateContent>
          <mc:Choice Requires="wps">
            <w:drawing>
              <wp:anchor distT="0" distB="0" distL="114300" distR="114300" simplePos="0" relativeHeight="251847680" behindDoc="0" locked="0" layoutInCell="1" allowOverlap="1" wp14:anchorId="64202308" wp14:editId="3FECC5B2">
                <wp:simplePos x="0" y="0"/>
                <wp:positionH relativeFrom="column">
                  <wp:posOffset>3721583</wp:posOffset>
                </wp:positionH>
                <wp:positionV relativeFrom="paragraph">
                  <wp:posOffset>104814</wp:posOffset>
                </wp:positionV>
                <wp:extent cx="589561" cy="0"/>
                <wp:effectExtent l="0" t="76200" r="20320" b="114300"/>
                <wp:wrapNone/>
                <wp:docPr id="459" name="Прямая со стрелкой 459"/>
                <wp:cNvGraphicFramePr/>
                <a:graphic xmlns:a="http://schemas.openxmlformats.org/drawingml/2006/main">
                  <a:graphicData uri="http://schemas.microsoft.com/office/word/2010/wordprocessingShape">
                    <wps:wsp>
                      <wps:cNvCnPr/>
                      <wps:spPr>
                        <a:xfrm>
                          <a:off x="0" y="0"/>
                          <a:ext cx="58956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Прямая со стрелкой 459" o:spid="_x0000_s1026" type="#_x0000_t32" style="position:absolute;margin-left:293.05pt;margin-top:8.25pt;width:46.4pt;height:0;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" strokecolor="#4579b8 [3044]">
                <v:stroke endarrow="open"/>
              </v:shape>
            </w:pict>
          </mc:Fallback>
        </mc:AlternateContent>
      </w:r>
      <w:r>
        <w:rPr>
          <w:bCs/>
          <w:noProof/>
          <w:color w:val="000000"/>
        </w:rPr>
        <mc:AlternateContent>
          <mc:Choice Requires="wps">
            <w:drawing>
              <wp:anchor distT="0" distB="0" distL="114300" distR="114300" simplePos="0" relativeHeight="251846656" behindDoc="0" locked="0" layoutInCell="1" allowOverlap="1" wp14:anchorId="796904B1" wp14:editId="4CE601FF">
                <wp:simplePos x="0" y="0"/>
                <wp:positionH relativeFrom="column">
                  <wp:posOffset>765740</wp:posOffset>
                </wp:positionH>
                <wp:positionV relativeFrom="paragraph">
                  <wp:posOffset>138473</wp:posOffset>
                </wp:positionV>
                <wp:extent cx="465190" cy="0"/>
                <wp:effectExtent l="0" t="76200" r="11430" b="114300"/>
                <wp:wrapNone/>
                <wp:docPr id="457" name="Прямая со стрелкой 457"/>
                <wp:cNvGraphicFramePr/>
                <a:graphic xmlns:a="http://schemas.openxmlformats.org/drawingml/2006/main">
                  <a:graphicData uri="http://schemas.microsoft.com/office/word/2010/wordprocessingShape">
                    <wps:wsp>
                      <wps:cNvCnPr/>
                      <wps:spPr>
                        <a:xfrm>
                          <a:off x="0" y="0"/>
                          <a:ext cx="46519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Прямая со стрелкой 457" o:spid="_x0000_s1026" type="#_x0000_t32" style="position:absolute;margin-left:60.3pt;margin-top:10.9pt;width:36.65pt;height:0;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" strokecolor="#4579b8 [3044]">
                <v:stroke endarrow="open"/>
              </v:shape>
            </w:pict>
          </mc:Fallback>
        </mc:AlternateContent>
      </w:r>
    </w:p>
    <w:p w:rsidR="009E68EB" w:rsidRDefault="009E68EB" w:rsidP="00450744">
      <w:pPr>
        <w:ind w:firstLine="708"/>
        <w:jc w:val="both"/>
        <w:rPr>
          <w:bCs/>
          <w:color w:val="000000"/>
        </w:rPr>
      </w:pPr>
      <w:r>
        <w:rPr>
          <w:bCs/>
          <w:noProof/>
          <w:color w:val="000000"/>
        </w:rPr>
        <mc:AlternateContent>
          <mc:Choice Requires="wps">
            <w:drawing>
              <wp:anchor distT="0" distB="0" distL="114300" distR="114300" simplePos="0" relativeHeight="251843584" behindDoc="0" locked="0" layoutInCell="1" allowOverlap="1" wp14:anchorId="2EE76BAE" wp14:editId="7F1AB618">
                <wp:simplePos x="0" y="0"/>
                <wp:positionH relativeFrom="column">
                  <wp:posOffset>3335036</wp:posOffset>
                </wp:positionH>
                <wp:positionV relativeFrom="paragraph">
                  <wp:posOffset>260003</wp:posOffset>
                </wp:positionV>
                <wp:extent cx="420261" cy="0"/>
                <wp:effectExtent l="0" t="76200" r="18415" b="114300"/>
                <wp:wrapNone/>
                <wp:docPr id="454" name="Прямая со стрелкой 454"/>
                <wp:cNvGraphicFramePr/>
                <a:graphic xmlns:a="http://schemas.openxmlformats.org/drawingml/2006/main">
                  <a:graphicData uri="http://schemas.microsoft.com/office/word/2010/wordprocessingShape">
                    <wps:wsp>
                      <wps:cNvCnPr/>
                      <wps:spPr>
                        <a:xfrm>
                          <a:off x="0" y="0"/>
                          <a:ext cx="42026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Прямая со стрелкой 454" o:spid="_x0000_s1026" type="#_x0000_t32" style="position:absolute;margin-left:262.6pt;margin-top:20.45pt;width:33.1pt;height:0;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" strokecolor="#4579b8 [3044]">
                <v:stroke endarrow="open"/>
              </v:shape>
            </w:pict>
          </mc:Fallback>
        </mc:AlternateContent>
      </w:r>
      <w:r>
        <w:rPr>
          <w:bCs/>
          <w:noProof/>
          <w:color w:val="000000"/>
        </w:rPr>
        <mc:AlternateContent>
          <mc:Choice Requires="wps">
            <w:drawing>
              <wp:anchor distT="0" distB="0" distL="114300" distR="114300" simplePos="0" relativeHeight="251841536" behindDoc="0" locked="0" layoutInCell="1" allowOverlap="1" wp14:anchorId="3EC8A64A" wp14:editId="32A02A31">
                <wp:simplePos x="0" y="0"/>
                <wp:positionH relativeFrom="column">
                  <wp:posOffset>1259404</wp:posOffset>
                </wp:positionH>
                <wp:positionV relativeFrom="paragraph">
                  <wp:posOffset>254923</wp:posOffset>
                </wp:positionV>
                <wp:extent cx="537954" cy="5610"/>
                <wp:effectExtent l="0" t="76200" r="14605" b="109220"/>
                <wp:wrapNone/>
                <wp:docPr id="451" name="Прямая со стрелкой 451"/>
                <wp:cNvGraphicFramePr/>
                <a:graphic xmlns:a="http://schemas.openxmlformats.org/drawingml/2006/main">
                  <a:graphicData uri="http://schemas.microsoft.com/office/word/2010/wordprocessingShape">
                    <wps:wsp>
                      <wps:cNvCnPr/>
                      <wps:spPr>
                        <a:xfrm flipV="1">
                          <a:off x="0" y="0"/>
                          <a:ext cx="537954" cy="56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Прямая со стрелкой 451" o:spid="_x0000_s1026" type="#_x0000_t32" style="position:absolute;margin-left:99.15pt;margin-top:20.05pt;width:42.35pt;height:.45pt;flip:y;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" strokecolor="#4579b8 [3044]">
                <v:stroke endarrow="open"/>
              </v:shape>
            </w:pict>
          </mc:Fallback>
        </mc:AlternateContent>
      </w:r>
      <w:r>
        <w:rPr>
          <w:bCs/>
          <w:color w:val="000000"/>
        </w:rPr>
        <w:tab/>
      </w:r>
      <w:r>
        <w:rPr>
          <w:bCs/>
          <w:color w:val="000000"/>
        </w:rPr>
        <w:tab/>
      </w:r>
      <w:r>
        <w:rPr>
          <w:bCs/>
          <w:color w:val="000000"/>
        </w:rPr>
        <w:tab/>
      </w:r>
      <w:r>
        <w:rPr>
          <w:bCs/>
          <w:noProof/>
          <w:color w:val="000000"/>
        </w:rPr>
        <w:drawing>
          <wp:inline distT="0" distB="0" distL="0" distR="0" wp14:anchorId="457F7450" wp14:editId="459E0B16">
            <wp:extent cx="1537090" cy="553139"/>
            <wp:effectExtent l="0" t="0" r="635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538034" cy="553479"/>
                    </a:xfrm>
                    <a:prstGeom prst="rect">
                      <a:avLst/>
                    </a:prstGeom>
                    <a:noFill/>
                    <a:ln>
                      <a:noFill/>
                    </a:ln>
                    <a:effectLst/>
                  </pic:spPr>
                </pic:pic>
              </a:graphicData>
            </a:graphic>
          </wp:inline>
        </w:drawing>
      </w:r>
    </w:p>
    <w:p w:rsidR="009E68EB" w:rsidRDefault="009E68EB" w:rsidP="00450744">
      <w:pPr>
        <w:ind w:firstLine="708"/>
        <w:jc w:val="both"/>
        <w:rPr>
          <w:bCs/>
          <w:color w:val="000000"/>
        </w:rPr>
      </w:pPr>
    </w:p>
    <w:p w:rsidR="009E68EB" w:rsidRDefault="009E68EB" w:rsidP="009E68EB">
      <w:pPr>
        <w:ind w:firstLine="708"/>
        <w:jc w:val="both"/>
      </w:pPr>
      <w:r w:rsidRPr="00CF3151">
        <w:rPr>
          <w:bCs/>
          <w:color w:val="000000"/>
          <w:sz w:val="20"/>
          <w:szCs w:val="20"/>
        </w:rPr>
        <w:t xml:space="preserve">Рисунок </w:t>
      </w:r>
      <w:r>
        <w:rPr>
          <w:bCs/>
          <w:color w:val="000000"/>
          <w:sz w:val="20"/>
          <w:szCs w:val="20"/>
        </w:rPr>
        <w:t>1.12</w:t>
      </w:r>
      <w:r w:rsidRPr="00CF3151">
        <w:rPr>
          <w:bCs/>
          <w:color w:val="000000"/>
          <w:sz w:val="20"/>
          <w:szCs w:val="20"/>
        </w:rPr>
        <w:t xml:space="preserve"> – </w:t>
      </w:r>
      <w:r w:rsidRPr="009E68EB">
        <w:rPr>
          <w:bCs/>
          <w:color w:val="000000"/>
          <w:sz w:val="20"/>
          <w:szCs w:val="20"/>
        </w:rPr>
        <w:t>Двухканальн</w:t>
      </w:r>
      <w:r>
        <w:rPr>
          <w:bCs/>
          <w:color w:val="000000"/>
          <w:sz w:val="20"/>
          <w:szCs w:val="20"/>
        </w:rPr>
        <w:t>ая</w:t>
      </w:r>
      <w:r w:rsidRPr="009E68EB">
        <w:rPr>
          <w:bCs/>
          <w:color w:val="000000"/>
          <w:sz w:val="20"/>
          <w:szCs w:val="20"/>
        </w:rPr>
        <w:t xml:space="preserve"> систем</w:t>
      </w:r>
      <w:r>
        <w:rPr>
          <w:bCs/>
          <w:color w:val="000000"/>
          <w:sz w:val="20"/>
          <w:szCs w:val="20"/>
        </w:rPr>
        <w:t>а</w:t>
      </w:r>
      <w:r w:rsidRPr="009E68EB">
        <w:rPr>
          <w:bCs/>
          <w:color w:val="000000"/>
          <w:sz w:val="20"/>
          <w:szCs w:val="20"/>
        </w:rPr>
        <w:t xml:space="preserve"> обработки информации</w:t>
      </w:r>
    </w:p>
    <w:p w:rsidR="009E68EB" w:rsidRDefault="009E68EB" w:rsidP="00450744">
      <w:pPr>
        <w:ind w:firstLine="708"/>
        <w:jc w:val="both"/>
        <w:rPr>
          <w:bCs/>
          <w:color w:val="000000"/>
        </w:rPr>
      </w:pPr>
    </w:p>
    <w:p w:rsidR="001844E3" w:rsidRDefault="001844E3" w:rsidP="00450744">
      <w:pPr>
        <w:ind w:firstLine="708"/>
        <w:jc w:val="both"/>
        <w:rPr>
          <w:bCs/>
          <w:color w:val="000000"/>
        </w:rPr>
      </w:pPr>
      <w:r w:rsidRPr="001844E3">
        <w:rPr>
          <w:bCs/>
          <w:color w:val="000000"/>
        </w:rPr>
        <w:t xml:space="preserve">Каждый канал – элемент системы. При отказе одного из каналов система не теряет работоспособность по второму каналу, который продолжает обрабатывать информацию. В этом случае суммарная вероятность отказа </w:t>
      </w:r>
      <w:r w:rsidR="00574C8C" w:rsidRPr="001844E3">
        <w:rPr>
          <w:bCs/>
          <w:color w:val="000000"/>
          <w:position w:val="-14"/>
        </w:rPr>
        <w:object w:dxaOrig="620" w:dyaOrig="340">
          <v:shape id="_x0000_i1126" type="#_x0000_t75" style="width:48.15pt;height:27.1pt" o:ole="">
            <v:imagedata r:id="rId240" o:title=""/>
          </v:shape>
          <o:OLEObject Type="Embed" ProgID="Equation.3" ShapeID="_x0000_i1126" DrawAspect="Content" ObjectID="_1522430438" r:id="rId241"/>
        </w:object>
      </w:r>
      <w:r w:rsidRPr="001844E3">
        <w:rPr>
          <w:bCs/>
          <w:color w:val="000000"/>
        </w:rPr>
        <w:t xml:space="preserve"> для системы из двух элементов, каждый из которых </w:t>
      </w:r>
      <w:proofErr w:type="gramStart"/>
      <w:r w:rsidRPr="001844E3">
        <w:rPr>
          <w:bCs/>
          <w:color w:val="000000"/>
        </w:rPr>
        <w:t xml:space="preserve">имеет вероятность отказа </w:t>
      </w:r>
      <w:r w:rsidR="00574C8C" w:rsidRPr="001844E3">
        <w:rPr>
          <w:bCs/>
          <w:color w:val="000000"/>
          <w:position w:val="-10"/>
        </w:rPr>
        <w:object w:dxaOrig="880" w:dyaOrig="340">
          <v:shape id="_x0000_i1127" type="#_x0000_t75" style="width:63.6pt;height:27.1pt" o:ole="">
            <v:imagedata r:id="rId242" o:title=""/>
          </v:shape>
          <o:OLEObject Type="Embed" ProgID="Equation.3" ShapeID="_x0000_i1127" DrawAspect="Content" ObjectID="_1522430439" r:id="rId243"/>
        </w:object>
      </w:r>
      <w:r w:rsidRPr="001844E3">
        <w:rPr>
          <w:bCs/>
          <w:color w:val="000000"/>
        </w:rPr>
        <w:t xml:space="preserve"> равна</w:t>
      </w:r>
      <w:proofErr w:type="gramEnd"/>
    </w:p>
    <w:p w:rsidR="00574C8C" w:rsidRPr="001844E3" w:rsidRDefault="00574C8C" w:rsidP="00450744">
      <w:pPr>
        <w:ind w:firstLine="708"/>
        <w:jc w:val="both"/>
        <w:rPr>
          <w:bCs/>
          <w:color w:val="000000"/>
        </w:rPr>
      </w:pPr>
    </w:p>
    <w:p w:rsidR="001844E3" w:rsidRDefault="009C6A86" w:rsidP="001844E3">
      <w:pPr>
        <w:shd w:val="clear" w:color="auto" w:fill="FFFFFF"/>
        <w:ind w:left="57" w:firstLine="651"/>
        <w:jc w:val="both"/>
        <w:rPr>
          <w:bCs/>
          <w:color w:val="000000"/>
        </w:rPr>
      </w:pPr>
      <w:r w:rsidRPr="001844E3">
        <w:rPr>
          <w:bCs/>
          <w:color w:val="000000"/>
          <w:position w:val="-14"/>
        </w:rPr>
        <w:object w:dxaOrig="1380" w:dyaOrig="380">
          <v:shape id="_x0000_i1128" type="#_x0000_t75" style="width:140.25pt;height:28.05pt" o:ole="">
            <v:imagedata r:id="rId244" o:title=""/>
          </v:shape>
          <o:OLEObject Type="Embed" ProgID="Equation.3" ShapeID="_x0000_i1128" DrawAspect="Content" ObjectID="_1522430440" r:id="rId245"/>
        </w:object>
      </w:r>
      <w:r w:rsidR="001844E3" w:rsidRPr="001844E3">
        <w:rPr>
          <w:bCs/>
          <w:color w:val="000000"/>
        </w:rPr>
        <w:tab/>
      </w:r>
      <w:r w:rsidR="001844E3" w:rsidRPr="001844E3">
        <w:rPr>
          <w:bCs/>
          <w:color w:val="000000"/>
        </w:rPr>
        <w:tab/>
      </w:r>
      <w:r w:rsidR="001844E3" w:rsidRPr="001844E3">
        <w:rPr>
          <w:bCs/>
          <w:color w:val="000000"/>
        </w:rPr>
        <w:tab/>
      </w:r>
      <w:r w:rsidR="001844E3" w:rsidRPr="001844E3">
        <w:rPr>
          <w:bCs/>
          <w:color w:val="000000"/>
        </w:rPr>
        <w:tab/>
      </w:r>
      <w:r w:rsidR="001844E3" w:rsidRPr="001844E3">
        <w:rPr>
          <w:bCs/>
          <w:color w:val="000000"/>
        </w:rPr>
        <w:tab/>
      </w:r>
      <w:r w:rsidR="001844E3" w:rsidRPr="001844E3">
        <w:rPr>
          <w:bCs/>
          <w:color w:val="000000"/>
        </w:rPr>
        <w:tab/>
      </w:r>
      <w:r w:rsidR="001844E3" w:rsidRPr="001844E3">
        <w:rPr>
          <w:bCs/>
          <w:color w:val="000000"/>
        </w:rPr>
        <w:tab/>
      </w:r>
      <w:r w:rsidR="001844E3" w:rsidRPr="001844E3">
        <w:rPr>
          <w:bCs/>
          <w:color w:val="000000"/>
        </w:rPr>
        <w:tab/>
        <w:t>(</w:t>
      </w:r>
      <w:r w:rsidR="009E68EB">
        <w:rPr>
          <w:bCs/>
          <w:color w:val="000000"/>
        </w:rPr>
        <w:t>1.30</w:t>
      </w:r>
      <w:r w:rsidR="001844E3" w:rsidRPr="001844E3">
        <w:rPr>
          <w:bCs/>
          <w:color w:val="000000"/>
        </w:rPr>
        <w:t>)</w:t>
      </w:r>
    </w:p>
    <w:p w:rsidR="00574C8C" w:rsidRPr="001844E3" w:rsidRDefault="00574C8C" w:rsidP="001844E3">
      <w:pPr>
        <w:shd w:val="clear" w:color="auto" w:fill="FFFFFF"/>
        <w:ind w:left="57" w:firstLine="651"/>
        <w:jc w:val="both"/>
      </w:pPr>
    </w:p>
    <w:p w:rsidR="001844E3" w:rsidRDefault="001844E3" w:rsidP="001844E3">
      <w:pPr>
        <w:shd w:val="clear" w:color="auto" w:fill="FFFFFF"/>
        <w:ind w:left="57" w:firstLine="651"/>
        <w:jc w:val="both"/>
        <w:rPr>
          <w:bCs/>
          <w:color w:val="000000"/>
        </w:rPr>
      </w:pPr>
      <w:r w:rsidRPr="001844E3">
        <w:t>Подставляя в (</w:t>
      </w:r>
      <w:r w:rsidR="00574C8C">
        <w:t>1.30</w:t>
      </w:r>
      <w:r w:rsidRPr="001844E3">
        <w:t xml:space="preserve">) значения </w:t>
      </w:r>
      <w:r w:rsidR="00574C8C" w:rsidRPr="001844E3">
        <w:rPr>
          <w:bCs/>
          <w:color w:val="000000"/>
          <w:position w:val="-14"/>
        </w:rPr>
        <w:object w:dxaOrig="620" w:dyaOrig="340">
          <v:shape id="_x0000_i1129" type="#_x0000_t75" style="width:49.1pt;height:28.05pt" o:ole="">
            <v:imagedata r:id="rId246" o:title=""/>
          </v:shape>
          <o:OLEObject Type="Embed" ProgID="Equation.3" ShapeID="_x0000_i1129" DrawAspect="Content" ObjectID="_1522430441" r:id="rId247"/>
        </w:object>
      </w:r>
      <w:r w:rsidRPr="001844E3">
        <w:rPr>
          <w:bCs/>
          <w:color w:val="000000"/>
        </w:rPr>
        <w:t>, а также</w:t>
      </w:r>
      <w:r w:rsidR="00574C8C">
        <w:rPr>
          <w:bCs/>
          <w:color w:val="000000"/>
        </w:rPr>
        <w:t xml:space="preserve"> </w:t>
      </w:r>
      <w:r w:rsidR="00574C8C" w:rsidRPr="001844E3">
        <w:rPr>
          <w:bCs/>
          <w:color w:val="000000"/>
          <w:position w:val="-10"/>
        </w:rPr>
        <w:object w:dxaOrig="900" w:dyaOrig="340">
          <v:shape id="_x0000_i1130" type="#_x0000_t75" style="width:56.55pt;height:23.85pt" o:ole="">
            <v:imagedata r:id="rId248" o:title=""/>
          </v:shape>
          <o:OLEObject Type="Embed" ProgID="Equation.3" ShapeID="_x0000_i1130" DrawAspect="Content" ObjectID="_1522430442" r:id="rId249"/>
        </w:object>
      </w:r>
      <w:r w:rsidRPr="001844E3">
        <w:rPr>
          <w:bCs/>
          <w:color w:val="000000"/>
        </w:rPr>
        <w:t xml:space="preserve"> найденные из (</w:t>
      </w:r>
      <w:r w:rsidR="00574C8C">
        <w:rPr>
          <w:bCs/>
          <w:color w:val="000000"/>
        </w:rPr>
        <w:t>1.5</w:t>
      </w:r>
      <w:r w:rsidRPr="001844E3">
        <w:rPr>
          <w:bCs/>
          <w:color w:val="000000"/>
        </w:rPr>
        <w:t>), получим</w:t>
      </w:r>
      <w:r w:rsidR="00574C8C">
        <w:rPr>
          <w:bCs/>
          <w:color w:val="000000"/>
        </w:rPr>
        <w:t>:</w:t>
      </w:r>
    </w:p>
    <w:p w:rsidR="00574C8C" w:rsidRPr="001844E3" w:rsidRDefault="00574C8C" w:rsidP="001844E3">
      <w:pPr>
        <w:shd w:val="clear" w:color="auto" w:fill="FFFFFF"/>
        <w:ind w:left="57" w:firstLine="651"/>
        <w:jc w:val="both"/>
        <w:rPr>
          <w:bCs/>
          <w:color w:val="000000"/>
        </w:rPr>
      </w:pPr>
    </w:p>
    <w:p w:rsidR="001844E3" w:rsidRDefault="009C6A86" w:rsidP="001844E3">
      <w:pPr>
        <w:shd w:val="clear" w:color="auto" w:fill="FFFFFF"/>
        <w:ind w:left="57" w:firstLine="651"/>
        <w:jc w:val="both"/>
        <w:rPr>
          <w:bCs/>
          <w:color w:val="000000"/>
        </w:rPr>
      </w:pPr>
      <w:r w:rsidRPr="001844E3">
        <w:rPr>
          <w:bCs/>
          <w:color w:val="000000"/>
          <w:position w:val="-14"/>
        </w:rPr>
        <w:object w:dxaOrig="3400" w:dyaOrig="380">
          <v:shape id="_x0000_i1131" type="#_x0000_t75" style="width:267.9pt;height:29pt" o:ole="">
            <v:imagedata r:id="rId250" o:title=""/>
          </v:shape>
          <o:OLEObject Type="Embed" ProgID="Equation.3" ShapeID="_x0000_i1131" DrawAspect="Content" ObjectID="_1522430443" r:id="rId251"/>
        </w:object>
      </w:r>
      <w:r w:rsidR="001844E3" w:rsidRPr="001844E3">
        <w:rPr>
          <w:bCs/>
          <w:color w:val="000000"/>
        </w:rPr>
        <w:tab/>
      </w:r>
      <w:r w:rsidR="001844E3" w:rsidRPr="001844E3">
        <w:rPr>
          <w:bCs/>
          <w:color w:val="000000"/>
        </w:rPr>
        <w:tab/>
      </w:r>
      <w:r w:rsidR="001844E3" w:rsidRPr="001844E3">
        <w:rPr>
          <w:bCs/>
          <w:color w:val="000000"/>
        </w:rPr>
        <w:tab/>
      </w:r>
      <w:r w:rsidR="001844E3" w:rsidRPr="001844E3">
        <w:rPr>
          <w:bCs/>
          <w:color w:val="000000"/>
        </w:rPr>
        <w:tab/>
        <w:t>(</w:t>
      </w:r>
      <w:r>
        <w:rPr>
          <w:bCs/>
          <w:color w:val="000000"/>
        </w:rPr>
        <w:t>1.31</w:t>
      </w:r>
      <w:r w:rsidR="001844E3" w:rsidRPr="001844E3">
        <w:rPr>
          <w:bCs/>
          <w:color w:val="000000"/>
        </w:rPr>
        <w:t>)</w:t>
      </w:r>
    </w:p>
    <w:p w:rsidR="00574C8C" w:rsidRPr="001844E3" w:rsidRDefault="00574C8C" w:rsidP="001844E3">
      <w:pPr>
        <w:shd w:val="clear" w:color="auto" w:fill="FFFFFF"/>
        <w:ind w:left="57" w:firstLine="651"/>
        <w:jc w:val="both"/>
      </w:pPr>
    </w:p>
    <w:p w:rsidR="001844E3" w:rsidRDefault="001844E3" w:rsidP="001844E3">
      <w:pPr>
        <w:shd w:val="clear" w:color="auto" w:fill="FFFFFF"/>
        <w:ind w:left="57" w:hanging="57"/>
        <w:jc w:val="both"/>
      </w:pPr>
      <w:r w:rsidRPr="001844E3">
        <w:t xml:space="preserve">откуда </w:t>
      </w:r>
    </w:p>
    <w:p w:rsidR="00574C8C" w:rsidRPr="001844E3" w:rsidRDefault="00574C8C" w:rsidP="001844E3">
      <w:pPr>
        <w:shd w:val="clear" w:color="auto" w:fill="FFFFFF"/>
        <w:ind w:left="57" w:hanging="57"/>
        <w:jc w:val="both"/>
      </w:pPr>
    </w:p>
    <w:p w:rsidR="001844E3" w:rsidRDefault="009C6A86" w:rsidP="001844E3">
      <w:pPr>
        <w:shd w:val="clear" w:color="auto" w:fill="FFFFFF"/>
        <w:ind w:left="57" w:firstLine="651"/>
        <w:jc w:val="both"/>
        <w:rPr>
          <w:bCs/>
          <w:color w:val="000000"/>
        </w:rPr>
      </w:pPr>
      <w:r w:rsidRPr="001844E3">
        <w:rPr>
          <w:bCs/>
          <w:color w:val="000000"/>
          <w:position w:val="-14"/>
        </w:rPr>
        <w:object w:dxaOrig="2320" w:dyaOrig="380">
          <v:shape id="_x0000_i1132" type="#_x0000_t75" style="width:196.35pt;height:30.4pt" o:ole="">
            <v:imagedata r:id="rId252" o:title=""/>
          </v:shape>
          <o:OLEObject Type="Embed" ProgID="Equation.3" ShapeID="_x0000_i1132" DrawAspect="Content" ObjectID="_1522430444" r:id="rId253"/>
        </w:object>
      </w:r>
      <w:r w:rsidR="001844E3" w:rsidRPr="001844E3">
        <w:rPr>
          <w:bCs/>
          <w:color w:val="000000"/>
        </w:rPr>
        <w:t>.</w:t>
      </w:r>
      <w:r w:rsidR="001844E3" w:rsidRPr="001844E3">
        <w:rPr>
          <w:bCs/>
          <w:color w:val="000000"/>
        </w:rPr>
        <w:tab/>
      </w:r>
      <w:r w:rsidR="001844E3" w:rsidRPr="001844E3">
        <w:rPr>
          <w:bCs/>
          <w:color w:val="000000"/>
        </w:rPr>
        <w:tab/>
      </w:r>
      <w:r w:rsidR="001844E3" w:rsidRPr="001844E3">
        <w:rPr>
          <w:bCs/>
          <w:color w:val="000000"/>
        </w:rPr>
        <w:tab/>
      </w:r>
      <w:r w:rsidR="001844E3" w:rsidRPr="001844E3">
        <w:rPr>
          <w:bCs/>
          <w:color w:val="000000"/>
        </w:rPr>
        <w:tab/>
      </w:r>
      <w:r w:rsidR="001844E3" w:rsidRPr="001844E3">
        <w:rPr>
          <w:bCs/>
          <w:color w:val="000000"/>
        </w:rPr>
        <w:tab/>
      </w:r>
      <w:r w:rsidR="001844E3" w:rsidRPr="001844E3">
        <w:rPr>
          <w:bCs/>
          <w:color w:val="000000"/>
        </w:rPr>
        <w:tab/>
        <w:t>(</w:t>
      </w:r>
      <w:r>
        <w:rPr>
          <w:bCs/>
          <w:color w:val="000000"/>
        </w:rPr>
        <w:t>1.32</w:t>
      </w:r>
      <w:r w:rsidR="001844E3" w:rsidRPr="001844E3">
        <w:rPr>
          <w:bCs/>
          <w:color w:val="000000"/>
        </w:rPr>
        <w:t>)</w:t>
      </w:r>
    </w:p>
    <w:p w:rsidR="00574C8C" w:rsidRPr="001844E3" w:rsidRDefault="00574C8C" w:rsidP="001844E3">
      <w:pPr>
        <w:shd w:val="clear" w:color="auto" w:fill="FFFFFF"/>
        <w:ind w:left="57" w:firstLine="651"/>
        <w:jc w:val="both"/>
        <w:rPr>
          <w:bCs/>
          <w:color w:val="000000"/>
        </w:rPr>
      </w:pPr>
    </w:p>
    <w:p w:rsidR="001844E3" w:rsidRPr="001844E3" w:rsidRDefault="001844E3" w:rsidP="001844E3">
      <w:pPr>
        <w:ind w:firstLine="708"/>
        <w:jc w:val="both"/>
      </w:pPr>
      <w:r w:rsidRPr="001844E3">
        <w:rPr>
          <w:bCs/>
          <w:color w:val="000000"/>
        </w:rPr>
        <w:t>Несложно показать, например, на двух пересекающихся окружностях разного диаметра, что формула (</w:t>
      </w:r>
      <w:r w:rsidR="009C6A86">
        <w:rPr>
          <w:bCs/>
          <w:color w:val="000000"/>
        </w:rPr>
        <w:t>1.25</w:t>
      </w:r>
      <w:r w:rsidRPr="001844E3">
        <w:rPr>
          <w:bCs/>
          <w:color w:val="000000"/>
        </w:rPr>
        <w:t>) реализует логическую операцию</w:t>
      </w:r>
      <w:proofErr w:type="gramStart"/>
      <w:r w:rsidRPr="001844E3">
        <w:rPr>
          <w:bCs/>
          <w:color w:val="000000"/>
        </w:rPr>
        <w:t xml:space="preserve"> </w:t>
      </w:r>
      <w:r w:rsidRPr="009C6A86">
        <w:rPr>
          <w:b/>
          <w:bCs/>
          <w:color w:val="000000"/>
          <w:sz w:val="32"/>
          <w:szCs w:val="32"/>
        </w:rPr>
        <w:t>И</w:t>
      </w:r>
      <w:proofErr w:type="gramEnd"/>
      <w:r w:rsidRPr="001844E3">
        <w:rPr>
          <w:bCs/>
          <w:color w:val="000000"/>
        </w:rPr>
        <w:t xml:space="preserve"> (</w:t>
      </w:r>
      <w:r w:rsidRPr="001844E3">
        <w:t xml:space="preserve">(логическое произведение или для множеств </w:t>
      </w:r>
      <w:r w:rsidRPr="009C6A86">
        <w:rPr>
          <w:b/>
          <w:sz w:val="32"/>
          <w:szCs w:val="32"/>
          <w:lang w:val="en-US"/>
        </w:rPr>
        <w:t>S</w:t>
      </w:r>
      <w:r w:rsidRPr="009C6A86">
        <w:rPr>
          <w:b/>
          <w:sz w:val="32"/>
          <w:szCs w:val="32"/>
        </w:rPr>
        <w:t>1</w:t>
      </w:r>
      <w:r w:rsidRPr="001844E3">
        <w:t xml:space="preserve"> и </w:t>
      </w:r>
      <w:r w:rsidRPr="009C6A86">
        <w:rPr>
          <w:b/>
          <w:sz w:val="32"/>
          <w:szCs w:val="32"/>
          <w:lang w:val="en-US"/>
        </w:rPr>
        <w:t>S</w:t>
      </w:r>
      <w:r w:rsidRPr="009C6A86">
        <w:rPr>
          <w:b/>
          <w:sz w:val="32"/>
          <w:szCs w:val="32"/>
        </w:rPr>
        <w:t>2</w:t>
      </w:r>
      <w:r w:rsidRPr="001844E3">
        <w:t xml:space="preserve"> их пересечение </w:t>
      </w:r>
      <w:r w:rsidRPr="009C6A86">
        <w:rPr>
          <w:b/>
          <w:sz w:val="32"/>
          <w:szCs w:val="32"/>
          <w:lang w:val="en-US"/>
        </w:rPr>
        <w:t>S</w:t>
      </w:r>
      <w:r w:rsidRPr="009C6A86">
        <w:rPr>
          <w:b/>
          <w:sz w:val="32"/>
          <w:szCs w:val="32"/>
        </w:rPr>
        <w:t xml:space="preserve">3 = </w:t>
      </w:r>
      <w:r w:rsidRPr="009C6A86">
        <w:rPr>
          <w:b/>
          <w:sz w:val="32"/>
          <w:szCs w:val="32"/>
          <w:lang w:val="en-US"/>
        </w:rPr>
        <w:t>S</w:t>
      </w:r>
      <w:r w:rsidRPr="009C6A86">
        <w:rPr>
          <w:b/>
          <w:sz w:val="32"/>
          <w:szCs w:val="32"/>
        </w:rPr>
        <w:t>1</w:t>
      </w:r>
      <w:r w:rsidRPr="009C6A86">
        <w:rPr>
          <w:b/>
          <w:position w:val="-4"/>
          <w:sz w:val="32"/>
          <w:szCs w:val="32"/>
        </w:rPr>
        <w:object w:dxaOrig="260" w:dyaOrig="200">
          <v:shape id="_x0000_i1133" type="#_x0000_t75" style="width:14.05pt;height:9.8pt" o:ole="">
            <v:imagedata r:id="rId254" o:title=""/>
          </v:shape>
          <o:OLEObject Type="Embed" ProgID="Equation.3" ShapeID="_x0000_i1133" DrawAspect="Content" ObjectID="_1522430445" r:id="rId255"/>
        </w:object>
      </w:r>
      <w:r w:rsidRPr="009C6A86">
        <w:rPr>
          <w:b/>
          <w:sz w:val="32"/>
          <w:szCs w:val="32"/>
          <w:lang w:val="en-US"/>
        </w:rPr>
        <w:t>S</w:t>
      </w:r>
      <w:r w:rsidRPr="009C6A86">
        <w:rPr>
          <w:b/>
          <w:sz w:val="32"/>
          <w:szCs w:val="32"/>
        </w:rPr>
        <w:t>2</w:t>
      </w:r>
      <w:r w:rsidRPr="001844E3">
        <w:rPr>
          <w:bCs/>
          <w:color w:val="000000"/>
        </w:rPr>
        <w:t xml:space="preserve"> /</w:t>
      </w:r>
      <w:r w:rsidRPr="001844E3">
        <w:t xml:space="preserve">множество всех элементов, содержащихся и в </w:t>
      </w:r>
      <w:r w:rsidRPr="009C6A86">
        <w:rPr>
          <w:b/>
          <w:sz w:val="32"/>
          <w:szCs w:val="32"/>
          <w:lang w:val="en-US"/>
        </w:rPr>
        <w:t>S</w:t>
      </w:r>
      <w:r w:rsidRPr="009C6A86">
        <w:rPr>
          <w:b/>
          <w:sz w:val="32"/>
          <w:szCs w:val="32"/>
        </w:rPr>
        <w:t>1</w:t>
      </w:r>
      <w:r w:rsidRPr="001844E3">
        <w:t xml:space="preserve">, и в </w:t>
      </w:r>
      <w:r w:rsidRPr="009C6A86">
        <w:rPr>
          <w:b/>
          <w:sz w:val="32"/>
          <w:szCs w:val="32"/>
          <w:lang w:val="en-US"/>
        </w:rPr>
        <w:t>S</w:t>
      </w:r>
      <w:r w:rsidRPr="009C6A86">
        <w:rPr>
          <w:b/>
          <w:sz w:val="32"/>
          <w:szCs w:val="32"/>
        </w:rPr>
        <w:t>2</w:t>
      </w:r>
      <w:r w:rsidRPr="001844E3">
        <w:t xml:space="preserve">/), </w:t>
      </w:r>
      <w:r w:rsidRPr="001844E3">
        <w:rPr>
          <w:bCs/>
          <w:color w:val="000000"/>
        </w:rPr>
        <w:t>а формула (</w:t>
      </w:r>
      <w:r w:rsidR="009C6A86">
        <w:rPr>
          <w:bCs/>
          <w:color w:val="000000"/>
        </w:rPr>
        <w:t>1.32</w:t>
      </w:r>
      <w:r w:rsidRPr="001844E3">
        <w:rPr>
          <w:bCs/>
          <w:color w:val="000000"/>
        </w:rPr>
        <w:t xml:space="preserve">) – логическую операцию </w:t>
      </w:r>
      <w:r w:rsidRPr="009C6A86">
        <w:rPr>
          <w:b/>
          <w:bCs/>
          <w:color w:val="000000"/>
          <w:sz w:val="32"/>
          <w:szCs w:val="32"/>
        </w:rPr>
        <w:t>ИЛИ</w:t>
      </w:r>
      <w:r w:rsidRPr="001844E3">
        <w:rPr>
          <w:bCs/>
          <w:color w:val="000000"/>
        </w:rPr>
        <w:t xml:space="preserve"> (</w:t>
      </w:r>
      <w:r w:rsidRPr="001844E3">
        <w:t>логическую сумму или объединение</w:t>
      </w:r>
      <w:r w:rsidRPr="001844E3">
        <w:rPr>
          <w:i/>
        </w:rPr>
        <w:t xml:space="preserve"> </w:t>
      </w:r>
      <w:r w:rsidRPr="009C6A86">
        <w:rPr>
          <w:b/>
          <w:sz w:val="32"/>
          <w:szCs w:val="32"/>
          <w:lang w:val="en-US"/>
        </w:rPr>
        <w:t>S</w:t>
      </w:r>
      <w:r w:rsidRPr="009C6A86">
        <w:rPr>
          <w:b/>
          <w:sz w:val="32"/>
          <w:szCs w:val="32"/>
        </w:rPr>
        <w:t xml:space="preserve">3 = </w:t>
      </w:r>
      <w:r w:rsidRPr="009C6A86">
        <w:rPr>
          <w:b/>
          <w:sz w:val="32"/>
          <w:szCs w:val="32"/>
          <w:lang w:val="en-US"/>
        </w:rPr>
        <w:t>S</w:t>
      </w:r>
      <w:r w:rsidRPr="009C6A86">
        <w:rPr>
          <w:b/>
          <w:sz w:val="32"/>
          <w:szCs w:val="32"/>
        </w:rPr>
        <w:t>1</w:t>
      </w:r>
      <w:r w:rsidRPr="009C6A86">
        <w:rPr>
          <w:b/>
          <w:position w:val="-4"/>
          <w:sz w:val="32"/>
          <w:szCs w:val="32"/>
        </w:rPr>
        <w:object w:dxaOrig="260" w:dyaOrig="200">
          <v:shape id="_x0000_i1134" type="#_x0000_t75" style="width:14.05pt;height:9.8pt" o:ole="">
            <v:imagedata r:id="rId256" o:title=""/>
          </v:shape>
          <o:OLEObject Type="Embed" ProgID="Equation.3" ShapeID="_x0000_i1134" DrawAspect="Content" ObjectID="_1522430446" r:id="rId257"/>
        </w:object>
      </w:r>
      <w:r w:rsidRPr="009C6A86">
        <w:rPr>
          <w:b/>
          <w:sz w:val="32"/>
          <w:szCs w:val="32"/>
          <w:lang w:val="en-US"/>
        </w:rPr>
        <w:t>S</w:t>
      </w:r>
      <w:r w:rsidRPr="009C6A86">
        <w:rPr>
          <w:b/>
          <w:sz w:val="32"/>
          <w:szCs w:val="32"/>
        </w:rPr>
        <w:t xml:space="preserve">2, </w:t>
      </w:r>
      <w:r w:rsidRPr="009C6A86">
        <w:rPr>
          <w:b/>
          <w:sz w:val="32"/>
          <w:szCs w:val="32"/>
          <w:lang w:val="en-US"/>
        </w:rPr>
        <w:t>S</w:t>
      </w:r>
      <w:r w:rsidRPr="009C6A86">
        <w:rPr>
          <w:b/>
          <w:sz w:val="32"/>
          <w:szCs w:val="32"/>
        </w:rPr>
        <w:t>1+</w:t>
      </w:r>
      <w:r w:rsidRPr="009C6A86">
        <w:rPr>
          <w:b/>
          <w:sz w:val="32"/>
          <w:szCs w:val="32"/>
          <w:lang w:val="en-US"/>
        </w:rPr>
        <w:t>S</w:t>
      </w:r>
      <w:r w:rsidRPr="009C6A86">
        <w:rPr>
          <w:b/>
          <w:sz w:val="32"/>
          <w:szCs w:val="32"/>
        </w:rPr>
        <w:t>2</w:t>
      </w:r>
      <w:r w:rsidRPr="001844E3">
        <w:t xml:space="preserve"> множеств</w:t>
      </w:r>
      <w:r w:rsidRPr="001844E3">
        <w:rPr>
          <w:bCs/>
          <w:color w:val="000000"/>
        </w:rPr>
        <w:t xml:space="preserve"> /</w:t>
      </w:r>
      <w:r w:rsidRPr="001844E3">
        <w:t xml:space="preserve">множество всех элементов, содержащихся либо в </w:t>
      </w:r>
      <w:r w:rsidRPr="009C6A86">
        <w:rPr>
          <w:b/>
          <w:sz w:val="32"/>
          <w:szCs w:val="32"/>
          <w:lang w:val="en-US"/>
        </w:rPr>
        <w:t>S</w:t>
      </w:r>
      <w:r w:rsidRPr="009C6A86">
        <w:rPr>
          <w:b/>
          <w:sz w:val="32"/>
          <w:szCs w:val="32"/>
        </w:rPr>
        <w:t>1</w:t>
      </w:r>
      <w:r w:rsidRPr="001844E3">
        <w:t xml:space="preserve">, либо в </w:t>
      </w:r>
      <w:r w:rsidRPr="009C6A86">
        <w:rPr>
          <w:b/>
          <w:sz w:val="32"/>
          <w:szCs w:val="32"/>
          <w:lang w:val="en-US"/>
        </w:rPr>
        <w:t>S</w:t>
      </w:r>
      <w:r w:rsidRPr="009C6A86">
        <w:rPr>
          <w:b/>
          <w:sz w:val="32"/>
          <w:szCs w:val="32"/>
        </w:rPr>
        <w:t>2</w:t>
      </w:r>
      <w:r w:rsidRPr="001844E3">
        <w:t xml:space="preserve">, либо и в </w:t>
      </w:r>
      <w:r w:rsidRPr="009C6A86">
        <w:rPr>
          <w:b/>
          <w:sz w:val="32"/>
          <w:szCs w:val="32"/>
          <w:lang w:val="en-US"/>
        </w:rPr>
        <w:t>S</w:t>
      </w:r>
      <w:r w:rsidRPr="009C6A86">
        <w:rPr>
          <w:b/>
          <w:sz w:val="32"/>
          <w:szCs w:val="32"/>
        </w:rPr>
        <w:t>1</w:t>
      </w:r>
      <w:r w:rsidRPr="001844E3">
        <w:t xml:space="preserve">, и в </w:t>
      </w:r>
      <w:r w:rsidRPr="009C6A86">
        <w:rPr>
          <w:b/>
          <w:sz w:val="32"/>
          <w:szCs w:val="32"/>
          <w:lang w:val="en-US"/>
        </w:rPr>
        <w:t>S</w:t>
      </w:r>
      <w:r w:rsidRPr="009C6A86">
        <w:rPr>
          <w:b/>
          <w:sz w:val="32"/>
          <w:szCs w:val="32"/>
        </w:rPr>
        <w:t>2</w:t>
      </w:r>
      <w:r w:rsidRPr="001844E3">
        <w:t xml:space="preserve">/). </w:t>
      </w:r>
    </w:p>
    <w:p w:rsidR="001844E3" w:rsidRPr="001844E3" w:rsidRDefault="001844E3" w:rsidP="001844E3">
      <w:pPr>
        <w:ind w:firstLine="708"/>
        <w:jc w:val="both"/>
      </w:pPr>
    </w:p>
    <w:p w:rsidR="001844E3" w:rsidRPr="001844E3" w:rsidRDefault="001844E3" w:rsidP="001844E3">
      <w:pPr>
        <w:jc w:val="both"/>
      </w:pPr>
      <w:r w:rsidRPr="001844E3">
        <w:tab/>
      </w:r>
      <w:r w:rsidRPr="001844E3">
        <w:rPr>
          <w:i/>
        </w:rPr>
        <w:t xml:space="preserve">Анализ понятий «Последовательное и параллельное соединение элементов СКС в </w:t>
      </w:r>
      <w:proofErr w:type="spellStart"/>
      <w:r w:rsidRPr="001844E3">
        <w:rPr>
          <w:i/>
        </w:rPr>
        <w:t>надёжностном</w:t>
      </w:r>
      <w:proofErr w:type="spellEnd"/>
      <w:r w:rsidRPr="001844E3">
        <w:rPr>
          <w:i/>
        </w:rPr>
        <w:t xml:space="preserve"> смысле».</w:t>
      </w:r>
      <w:r w:rsidRPr="001844E3">
        <w:t xml:space="preserve"> Суть понятий «Последовательное соединение элементов СКС в </w:t>
      </w:r>
      <w:proofErr w:type="spellStart"/>
      <w:r w:rsidRPr="001844E3">
        <w:t>надёжностном</w:t>
      </w:r>
      <w:proofErr w:type="spellEnd"/>
      <w:r w:rsidRPr="001844E3">
        <w:t xml:space="preserve"> смысле» и «Параллельное соединение элементов СКС в </w:t>
      </w:r>
      <w:proofErr w:type="spellStart"/>
      <w:r w:rsidRPr="001844E3">
        <w:t>надёжностном</w:t>
      </w:r>
      <w:proofErr w:type="spellEnd"/>
      <w:r w:rsidRPr="001844E3">
        <w:t xml:space="preserve"> смысле» изложена в пункте 1. Сравнение методов расчёта надёжности при последовательном и параллельном соединении элементов показывает, что:</w:t>
      </w:r>
    </w:p>
    <w:p w:rsidR="001844E3" w:rsidRPr="001844E3" w:rsidRDefault="001844E3" w:rsidP="001844E3">
      <w:pPr>
        <w:jc w:val="both"/>
      </w:pPr>
      <w:r w:rsidRPr="001844E3">
        <w:tab/>
        <w:t>1) расчёт при последовательном соединении элементов проще и понятнее расчёта при параллельном соединении,</w:t>
      </w:r>
    </w:p>
    <w:p w:rsidR="001844E3" w:rsidRPr="001844E3" w:rsidRDefault="001844E3" w:rsidP="001844E3">
      <w:pPr>
        <w:jc w:val="both"/>
      </w:pPr>
      <w:r w:rsidRPr="001844E3">
        <w:tab/>
        <w:t xml:space="preserve">2) оценка показателя безотказности, полученная в предположении последовательного соединения элементов, будет ниже, чем аналогичная при параллельном соединении, поэтому первую оценку будем считать минимальной оценкой безотказности, а вторую – максимальной. </w:t>
      </w:r>
    </w:p>
    <w:p w:rsidR="001844E3" w:rsidRPr="001844E3" w:rsidRDefault="001844E3" w:rsidP="001844E3">
      <w:pPr>
        <w:ind w:firstLine="709"/>
        <w:jc w:val="both"/>
      </w:pPr>
      <w:r w:rsidRPr="001844E3">
        <w:t xml:space="preserve">3) выбор того или другого типа соединения элементов в </w:t>
      </w:r>
      <w:proofErr w:type="spellStart"/>
      <w:r w:rsidRPr="001844E3">
        <w:t>надёжностном</w:t>
      </w:r>
      <w:proofErr w:type="spellEnd"/>
      <w:r w:rsidRPr="001844E3">
        <w:t xml:space="preserve"> смысле зависит от изложения критериев отказов в документации. Если записанным, </w:t>
      </w:r>
      <w:proofErr w:type="gramStart"/>
      <w:r w:rsidRPr="001844E3">
        <w:t>например</w:t>
      </w:r>
      <w:proofErr w:type="gramEnd"/>
      <w:r w:rsidRPr="001844E3">
        <w:t xml:space="preserve"> в паспорт СКС, критерием отказа СКС является выход из строя любого элемента СКС (при этом СКС будет продолжать работать, но с меньшей эффективностью), то следует использовать только «Последовательное соединение элементов СКС в </w:t>
      </w:r>
      <w:proofErr w:type="spellStart"/>
      <w:r w:rsidRPr="001844E3">
        <w:t>надёжностном</w:t>
      </w:r>
      <w:proofErr w:type="spellEnd"/>
      <w:r w:rsidRPr="001844E3">
        <w:t xml:space="preserve"> смысле». Если же запись критерия отказа в паспорт СКС не содержит требований по эффективности (например, работоспособной признаётся СКС только с 2-мя компьютерами или каналами), то следует использовать «Параллельное соединение элементов СКС в </w:t>
      </w:r>
      <w:proofErr w:type="spellStart"/>
      <w:r w:rsidRPr="001844E3">
        <w:t>надёжностном</w:t>
      </w:r>
      <w:proofErr w:type="spellEnd"/>
      <w:r w:rsidRPr="001844E3">
        <w:t xml:space="preserve"> смысле». </w:t>
      </w:r>
    </w:p>
    <w:p w:rsidR="001844E3" w:rsidRPr="001844E3" w:rsidRDefault="001844E3" w:rsidP="001844E3">
      <w:pPr>
        <w:shd w:val="clear" w:color="auto" w:fill="FFFFFF"/>
        <w:ind w:right="57" w:firstLine="730"/>
        <w:jc w:val="both"/>
        <w:rPr>
          <w:b/>
          <w:bCs/>
          <w:color w:val="000000"/>
        </w:rPr>
      </w:pPr>
    </w:p>
    <w:p w:rsidR="001844E3" w:rsidRPr="001844E3" w:rsidRDefault="001844E3" w:rsidP="001844E3">
      <w:pPr>
        <w:shd w:val="clear" w:color="auto" w:fill="FFFFFF"/>
        <w:ind w:left="57" w:right="57" w:hanging="57"/>
        <w:jc w:val="both"/>
      </w:pPr>
      <w:r w:rsidRPr="001844E3">
        <w:rPr>
          <w:color w:val="000000"/>
          <w:spacing w:val="-4"/>
        </w:rPr>
        <w:tab/>
      </w:r>
      <w:r w:rsidRPr="001844E3">
        <w:rPr>
          <w:color w:val="000000"/>
          <w:spacing w:val="-4"/>
        </w:rPr>
        <w:tab/>
      </w:r>
      <w:r w:rsidR="0086707A" w:rsidRPr="009C6A86">
        <w:rPr>
          <w:b/>
        </w:rPr>
        <w:t>1.9</w:t>
      </w:r>
      <w:r w:rsidRPr="009C6A86">
        <w:rPr>
          <w:b/>
        </w:rPr>
        <w:t>.4 Решения обратной задачи расчёта показателей надёжности</w:t>
      </w:r>
      <w:r w:rsidR="009C6A86">
        <w:t xml:space="preserve">. </w:t>
      </w:r>
      <w:r w:rsidRPr="001844E3">
        <w:t>В п</w:t>
      </w:r>
      <w:r w:rsidR="0086707A">
        <w:t>.</w:t>
      </w:r>
      <w:r w:rsidRPr="001844E3">
        <w:t xml:space="preserve"> </w:t>
      </w:r>
      <w:r w:rsidR="0086707A">
        <w:t>1.9</w:t>
      </w:r>
      <w:r w:rsidRPr="001844E3">
        <w:t>.1 остались нерешёнными 2 обратные задачи расчёта показателей надёжности. Их можно решить, используя материал п</w:t>
      </w:r>
      <w:r w:rsidR="009C6A86">
        <w:t>унктов</w:t>
      </w:r>
      <w:r w:rsidRPr="001844E3">
        <w:t xml:space="preserve"> </w:t>
      </w:r>
      <w:r w:rsidR="0086707A" w:rsidRPr="0086707A">
        <w:t>1.9</w:t>
      </w:r>
      <w:r w:rsidRPr="001844E3">
        <w:t>.2</w:t>
      </w:r>
      <w:r w:rsidR="0086707A" w:rsidRPr="0086707A">
        <w:t>–1.9</w:t>
      </w:r>
      <w:r w:rsidRPr="001844E3">
        <w:t xml:space="preserve">.3. Итак, </w:t>
      </w:r>
    </w:p>
    <w:p w:rsidR="001844E3" w:rsidRPr="001844E3" w:rsidRDefault="001844E3" w:rsidP="001844E3">
      <w:pPr>
        <w:shd w:val="clear" w:color="auto" w:fill="FFFFFF"/>
        <w:ind w:left="57" w:right="57" w:firstLine="651"/>
        <w:jc w:val="both"/>
      </w:pPr>
      <w:r w:rsidRPr="001844E3">
        <w:rPr>
          <w:b/>
        </w:rPr>
        <w:t xml:space="preserve">Пример </w:t>
      </w:r>
      <w:r w:rsidR="00D65F9F" w:rsidRPr="00D65F9F">
        <w:rPr>
          <w:b/>
        </w:rPr>
        <w:t>1.9</w:t>
      </w:r>
      <w:r w:rsidRPr="001844E3">
        <w:rPr>
          <w:b/>
        </w:rPr>
        <w:t>.3.</w:t>
      </w:r>
      <w:r w:rsidRPr="001844E3">
        <w:t xml:space="preserve"> Первая составная часть включает примерно 100 равносложных компонентов, вторая – примерно 200, третья – примерно 500. Требуется распределить общий показатель надёжности объекта в целом 6,1 часа между его составными частями при наличии вышеприведенного ограничения-условия. Решение. Всего равносложных компонентов </w:t>
      </w:r>
    </w:p>
    <w:p w:rsidR="001844E3" w:rsidRPr="001844E3" w:rsidRDefault="001844E3" w:rsidP="001844E3">
      <w:pPr>
        <w:shd w:val="clear" w:color="auto" w:fill="FFFFFF"/>
        <w:ind w:left="57" w:right="57" w:hanging="57"/>
        <w:jc w:val="both"/>
      </w:pPr>
      <w:r w:rsidRPr="001844E3">
        <w:tab/>
      </w:r>
      <w:r w:rsidRPr="001844E3">
        <w:tab/>
        <w:t xml:space="preserve">100+200+500 = 800 (компонентов). </w:t>
      </w:r>
    </w:p>
    <w:p w:rsidR="001844E3" w:rsidRPr="001844E3" w:rsidRDefault="001844E3" w:rsidP="001844E3">
      <w:pPr>
        <w:shd w:val="clear" w:color="auto" w:fill="FFFFFF"/>
        <w:ind w:left="57" w:right="57" w:hanging="57"/>
        <w:jc w:val="both"/>
        <w:outlineLvl w:val="0"/>
      </w:pPr>
      <w:r w:rsidRPr="001844E3">
        <w:tab/>
      </w:r>
      <w:r w:rsidRPr="001844E3">
        <w:tab/>
        <w:t>Следовательно, на один равносложный компонент приходится интенсивность отказов</w:t>
      </w:r>
    </w:p>
    <w:p w:rsidR="001844E3" w:rsidRPr="001844E3" w:rsidRDefault="001844E3" w:rsidP="001844E3">
      <w:pPr>
        <w:shd w:val="clear" w:color="auto" w:fill="FFFFFF"/>
        <w:ind w:left="57" w:right="57" w:hanging="57"/>
        <w:jc w:val="both"/>
      </w:pPr>
      <w:r w:rsidRPr="001844E3">
        <w:tab/>
      </w:r>
      <w:r w:rsidRPr="001844E3">
        <w:tab/>
        <w:t>1/6,1 /800 = 0,000205 (1/час)</w:t>
      </w:r>
    </w:p>
    <w:p w:rsidR="001844E3" w:rsidRPr="001844E3" w:rsidRDefault="001844E3" w:rsidP="001844E3">
      <w:pPr>
        <w:shd w:val="clear" w:color="auto" w:fill="FFFFFF"/>
        <w:ind w:left="57" w:right="57" w:hanging="57"/>
        <w:jc w:val="both"/>
        <w:outlineLvl w:val="0"/>
      </w:pPr>
      <w:r w:rsidRPr="001844E3">
        <w:tab/>
      </w:r>
      <w:r w:rsidRPr="001844E3">
        <w:tab/>
        <w:t>Это значит, что интенсивности отказов и наработки на отказ составных частей равны</w:t>
      </w:r>
    </w:p>
    <w:p w:rsidR="001844E3" w:rsidRPr="001844E3" w:rsidRDefault="001844E3" w:rsidP="001844E3">
      <w:pPr>
        <w:shd w:val="clear" w:color="auto" w:fill="FFFFFF"/>
        <w:ind w:left="57" w:right="57" w:hanging="57"/>
        <w:jc w:val="both"/>
      </w:pPr>
      <w:r w:rsidRPr="001844E3">
        <w:tab/>
      </w:r>
      <w:r w:rsidRPr="001844E3">
        <w:tab/>
        <w:t>Первой части – интенсивность 0,000205*100 = 0,0205 (1/час), наработка 1/0,0205 = 48,8 ч,</w:t>
      </w:r>
    </w:p>
    <w:p w:rsidR="001844E3" w:rsidRPr="001844E3" w:rsidRDefault="001844E3" w:rsidP="001844E3">
      <w:pPr>
        <w:shd w:val="clear" w:color="auto" w:fill="FFFFFF"/>
        <w:ind w:left="57" w:right="57" w:hanging="57"/>
        <w:jc w:val="both"/>
      </w:pPr>
      <w:r w:rsidRPr="001844E3">
        <w:lastRenderedPageBreak/>
        <w:tab/>
      </w:r>
      <w:r w:rsidRPr="001844E3">
        <w:tab/>
        <w:t>Второй части – интенсивность 0,000205*200 = 0,0410 (1/час), наработка 1/0,0410 = 24,4 ч,</w:t>
      </w:r>
    </w:p>
    <w:p w:rsidR="001844E3" w:rsidRPr="001844E3" w:rsidRDefault="001844E3" w:rsidP="001844E3">
      <w:pPr>
        <w:shd w:val="clear" w:color="auto" w:fill="FFFFFF"/>
        <w:ind w:left="57" w:right="57" w:hanging="57"/>
        <w:jc w:val="both"/>
      </w:pPr>
      <w:r w:rsidRPr="001844E3">
        <w:tab/>
      </w:r>
      <w:r w:rsidRPr="001844E3">
        <w:tab/>
        <w:t>Третьей части – интенсивность 0,000205*500 = 0,1025 (1/час), наработка 1/0,1025 = 9,76 ч,</w:t>
      </w:r>
    </w:p>
    <w:p w:rsidR="001844E3" w:rsidRPr="001844E3" w:rsidRDefault="001844E3" w:rsidP="001844E3">
      <w:pPr>
        <w:shd w:val="clear" w:color="auto" w:fill="FFFFFF"/>
        <w:ind w:left="57" w:right="57" w:hanging="57"/>
        <w:jc w:val="both"/>
      </w:pPr>
      <w:r w:rsidRPr="001844E3">
        <w:rPr>
          <w:b/>
        </w:rPr>
        <w:t>Проверка</w:t>
      </w:r>
      <w:r w:rsidRPr="001844E3">
        <w:t xml:space="preserve"> – 0,0205+0,0410+0,1025=0,1640, 1/01640 = 6,1 ч.</w:t>
      </w:r>
    </w:p>
    <w:p w:rsidR="001844E3" w:rsidRPr="001844E3" w:rsidRDefault="001844E3" w:rsidP="001844E3">
      <w:pPr>
        <w:shd w:val="clear" w:color="auto" w:fill="FFFFFF"/>
        <w:ind w:left="57" w:right="57" w:firstLine="651"/>
        <w:jc w:val="both"/>
      </w:pPr>
      <w:r w:rsidRPr="001844E3">
        <w:rPr>
          <w:b/>
        </w:rPr>
        <w:t xml:space="preserve">Пример </w:t>
      </w:r>
      <w:r w:rsidR="00D65F9F" w:rsidRPr="00D65F9F">
        <w:rPr>
          <w:b/>
        </w:rPr>
        <w:t>1.9</w:t>
      </w:r>
      <w:r w:rsidRPr="001844E3">
        <w:rPr>
          <w:b/>
        </w:rPr>
        <w:t>.</w:t>
      </w:r>
      <w:r w:rsidR="00D65F9F">
        <w:rPr>
          <w:b/>
        </w:rPr>
        <w:t>4</w:t>
      </w:r>
      <w:r w:rsidRPr="001844E3">
        <w:t xml:space="preserve"> </w:t>
      </w:r>
      <w:r w:rsidRPr="001844E3">
        <w:rPr>
          <w:i/>
        </w:rPr>
        <w:t xml:space="preserve">Вариант 3 решения </w:t>
      </w:r>
      <w:r w:rsidRPr="001844E3">
        <w:t xml:space="preserve">– ограничение-условие сформулировано в виде: первая составная часть (мозг) должна быть в 10 раз надёжнее (по интенсивности отказов) третьей составной части (руки и ноги) и в 2 раза надёжней второй составной части (сердце). Решение. Сумма индексов надёжности – </w:t>
      </w:r>
    </w:p>
    <w:p w:rsidR="001844E3" w:rsidRPr="001844E3" w:rsidRDefault="001844E3" w:rsidP="001844E3">
      <w:pPr>
        <w:shd w:val="clear" w:color="auto" w:fill="FFFFFF"/>
        <w:ind w:left="57" w:right="57" w:firstLine="651"/>
        <w:jc w:val="both"/>
      </w:pPr>
      <w:r w:rsidRPr="001844E3">
        <w:t xml:space="preserve">мозг/сердце/руки и ноги = 10/5/1 = 10+5+1 = 16. </w:t>
      </w:r>
    </w:p>
    <w:p w:rsidR="001844E3" w:rsidRPr="001844E3" w:rsidRDefault="001844E3" w:rsidP="001844E3">
      <w:pPr>
        <w:shd w:val="clear" w:color="auto" w:fill="FFFFFF"/>
        <w:ind w:left="57" w:right="57" w:hanging="57"/>
        <w:jc w:val="both"/>
      </w:pPr>
      <w:r w:rsidRPr="001844E3">
        <w:tab/>
      </w:r>
      <w:r w:rsidRPr="001844E3">
        <w:tab/>
        <w:t>Следовательно, на один индекс приходится интенсивность отказов</w:t>
      </w:r>
    </w:p>
    <w:p w:rsidR="001844E3" w:rsidRPr="001844E3" w:rsidRDefault="001844E3" w:rsidP="001844E3">
      <w:pPr>
        <w:shd w:val="clear" w:color="auto" w:fill="FFFFFF"/>
        <w:ind w:left="57" w:right="57" w:hanging="57"/>
        <w:jc w:val="both"/>
      </w:pPr>
      <w:r w:rsidRPr="001844E3">
        <w:tab/>
      </w:r>
      <w:r w:rsidRPr="001844E3">
        <w:tab/>
        <w:t>1/6,1 /16 = 0,01026 (1/час)</w:t>
      </w:r>
    </w:p>
    <w:p w:rsidR="001844E3" w:rsidRPr="001844E3" w:rsidRDefault="001844E3" w:rsidP="001844E3">
      <w:pPr>
        <w:shd w:val="clear" w:color="auto" w:fill="FFFFFF"/>
        <w:ind w:left="57" w:right="57" w:firstLine="651"/>
        <w:jc w:val="both"/>
      </w:pPr>
      <w:r w:rsidRPr="001844E3">
        <w:t>Тогда интенсивности отказов и наработки на отказ составных частей равны</w:t>
      </w:r>
    </w:p>
    <w:p w:rsidR="001844E3" w:rsidRPr="001844E3" w:rsidRDefault="001844E3" w:rsidP="001844E3">
      <w:pPr>
        <w:shd w:val="clear" w:color="auto" w:fill="FFFFFF"/>
        <w:ind w:left="57" w:right="57" w:hanging="57"/>
        <w:jc w:val="both"/>
      </w:pPr>
      <w:r w:rsidRPr="001844E3">
        <w:tab/>
      </w:r>
      <w:r w:rsidRPr="001844E3">
        <w:tab/>
        <w:t>Первой части – интенсивность 0,01026*10 = 0,1026 (1/час), наработка 1/0,1026 = 9,75 ч,</w:t>
      </w:r>
    </w:p>
    <w:p w:rsidR="001844E3" w:rsidRPr="001844E3" w:rsidRDefault="001844E3" w:rsidP="001844E3">
      <w:pPr>
        <w:shd w:val="clear" w:color="auto" w:fill="FFFFFF"/>
        <w:ind w:left="57" w:right="57" w:hanging="57"/>
        <w:jc w:val="both"/>
      </w:pPr>
      <w:r w:rsidRPr="001844E3">
        <w:tab/>
      </w:r>
      <w:r w:rsidRPr="001844E3">
        <w:tab/>
        <w:t>Второй части – интенсивность 0,01026*5 = 0,0513 (1/час), наработка 1/0,0513 = 19,5 ч,</w:t>
      </w:r>
    </w:p>
    <w:p w:rsidR="001844E3" w:rsidRPr="001844E3" w:rsidRDefault="001844E3" w:rsidP="001844E3">
      <w:pPr>
        <w:shd w:val="clear" w:color="auto" w:fill="FFFFFF"/>
        <w:ind w:left="57" w:right="57" w:hanging="57"/>
        <w:jc w:val="both"/>
      </w:pPr>
      <w:r w:rsidRPr="001844E3">
        <w:tab/>
      </w:r>
      <w:r w:rsidRPr="001844E3">
        <w:tab/>
        <w:t>Третьей части – интенсивность 0,01026= 0,01026 (1/час), наработка 1/0,01026 = 97,5 ч,</w:t>
      </w:r>
    </w:p>
    <w:p w:rsidR="001844E3" w:rsidRDefault="001844E3" w:rsidP="001844E3">
      <w:pPr>
        <w:shd w:val="clear" w:color="auto" w:fill="FFFFFF"/>
        <w:ind w:left="57" w:right="57" w:hanging="57"/>
        <w:jc w:val="both"/>
      </w:pPr>
      <w:r w:rsidRPr="001844E3">
        <w:rPr>
          <w:b/>
        </w:rPr>
        <w:t>Проверка</w:t>
      </w:r>
      <w:r w:rsidRPr="001844E3">
        <w:t xml:space="preserve"> – 0,1026+0,0513+0,01026=0,1642, 1/01642 = 6,1 ч.</w:t>
      </w:r>
    </w:p>
    <w:p w:rsidR="001844E3" w:rsidRDefault="001844E3" w:rsidP="001844E3">
      <w:pPr>
        <w:jc w:val="both"/>
      </w:pPr>
    </w:p>
    <w:p w:rsidR="00465215" w:rsidRDefault="00465215" w:rsidP="001844E3">
      <w:pPr>
        <w:jc w:val="both"/>
      </w:pPr>
    </w:p>
    <w:p w:rsidR="00465215" w:rsidRDefault="00465215" w:rsidP="001844E3">
      <w:pPr>
        <w:jc w:val="both"/>
      </w:pPr>
      <w:r>
        <w:br w:type="page"/>
      </w:r>
    </w:p>
    <w:p w:rsidR="00186396" w:rsidRPr="00186396" w:rsidRDefault="00752D84" w:rsidP="00752D84">
      <w:pPr>
        <w:shd w:val="clear" w:color="auto" w:fill="FFFFFF"/>
        <w:ind w:firstLine="730"/>
        <w:jc w:val="both"/>
        <w:outlineLvl w:val="0"/>
        <w:rPr>
          <w:b/>
          <w:bCs/>
          <w:color w:val="000000"/>
        </w:rPr>
      </w:pPr>
      <w:r w:rsidRPr="00752D84">
        <w:rPr>
          <w:b/>
          <w:bCs/>
          <w:color w:val="000000"/>
        </w:rPr>
        <w:lastRenderedPageBreak/>
        <w:t xml:space="preserve">РАЗДЕЛ </w:t>
      </w:r>
      <w:r w:rsidRPr="00752D84">
        <w:rPr>
          <w:b/>
          <w:bCs/>
          <w:color w:val="000000"/>
          <w:lang w:val="en-US"/>
        </w:rPr>
        <w:t>II</w:t>
      </w:r>
      <w:r w:rsidR="00186396" w:rsidRPr="00186396">
        <w:t xml:space="preserve"> </w:t>
      </w:r>
      <w:r w:rsidR="00186396" w:rsidRPr="00186396">
        <w:rPr>
          <w:b/>
          <w:bCs/>
          <w:color w:val="000000"/>
        </w:rPr>
        <w:t>НАДЕЖНОСТЬ ПРОГРАММНОГО ОБЕСПЕЧЕНИЯ КОМПЬЮТЕРНЫХ СИСТЕМ</w:t>
      </w:r>
    </w:p>
    <w:p w:rsidR="00186396" w:rsidRPr="00186396" w:rsidRDefault="00186396" w:rsidP="00752D84">
      <w:pPr>
        <w:shd w:val="clear" w:color="auto" w:fill="FFFFFF"/>
        <w:ind w:firstLine="730"/>
        <w:jc w:val="both"/>
        <w:outlineLvl w:val="0"/>
        <w:rPr>
          <w:bCs/>
          <w:color w:val="000000"/>
        </w:rPr>
      </w:pPr>
    </w:p>
    <w:p w:rsidR="00186396" w:rsidRPr="00186396" w:rsidRDefault="00186396" w:rsidP="00752D84">
      <w:pPr>
        <w:shd w:val="clear" w:color="auto" w:fill="FFFFFF"/>
        <w:ind w:firstLine="730"/>
        <w:jc w:val="both"/>
        <w:outlineLvl w:val="0"/>
        <w:rPr>
          <w:b/>
          <w:bCs/>
          <w:color w:val="000000"/>
        </w:rPr>
      </w:pPr>
      <w:r w:rsidRPr="00186396">
        <w:rPr>
          <w:b/>
          <w:bCs/>
          <w:color w:val="000000"/>
        </w:rPr>
        <w:t>ТЕМА 2. ОСНОВНЫЕ ПОНЯТИЯ И ОПРЕДЕЛЕНИЯ В ОБЛАСТИ НАДЕЖНОСТИ ПРОГРАММНОГО ОБЕСПЕЧЕНИЯ</w:t>
      </w:r>
    </w:p>
    <w:p w:rsidR="00186396" w:rsidRDefault="00186396" w:rsidP="00752D84">
      <w:pPr>
        <w:shd w:val="clear" w:color="auto" w:fill="FFFFFF"/>
        <w:ind w:firstLine="730"/>
        <w:jc w:val="both"/>
        <w:outlineLvl w:val="0"/>
        <w:rPr>
          <w:bCs/>
          <w:color w:val="000000"/>
        </w:rPr>
      </w:pPr>
    </w:p>
    <w:p w:rsidR="00186396" w:rsidRPr="00186396" w:rsidRDefault="00186396" w:rsidP="00752D84">
      <w:pPr>
        <w:shd w:val="clear" w:color="auto" w:fill="FFFFFF"/>
        <w:ind w:firstLine="730"/>
        <w:jc w:val="both"/>
        <w:outlineLvl w:val="0"/>
        <w:rPr>
          <w:b/>
          <w:bCs/>
          <w:color w:val="000000"/>
        </w:rPr>
      </w:pPr>
      <w:r w:rsidRPr="00186396">
        <w:rPr>
          <w:b/>
          <w:bCs/>
          <w:color w:val="000000"/>
        </w:rPr>
        <w:t>2.1 Понятия требования, ошибки, отказа и надежности программного обеспечения</w:t>
      </w:r>
    </w:p>
    <w:p w:rsidR="00186396" w:rsidRPr="00186396" w:rsidRDefault="00186396" w:rsidP="00752D84">
      <w:pPr>
        <w:shd w:val="clear" w:color="auto" w:fill="FFFFFF"/>
        <w:ind w:firstLine="730"/>
        <w:jc w:val="both"/>
        <w:outlineLvl w:val="0"/>
        <w:rPr>
          <w:b/>
          <w:bCs/>
          <w:color w:val="000000"/>
        </w:rPr>
      </w:pPr>
    </w:p>
    <w:p w:rsidR="00186396" w:rsidRDefault="00A142BB" w:rsidP="00752D84">
      <w:pPr>
        <w:shd w:val="clear" w:color="auto" w:fill="FFFFFF"/>
        <w:ind w:firstLine="730"/>
        <w:jc w:val="both"/>
        <w:outlineLvl w:val="0"/>
        <w:rPr>
          <w:bCs/>
          <w:color w:val="000000"/>
        </w:rPr>
      </w:pPr>
      <w:r>
        <w:rPr>
          <w:bCs/>
          <w:color w:val="000000"/>
        </w:rPr>
        <w:t xml:space="preserve">Все перечисленные </w:t>
      </w:r>
      <w:r w:rsidRPr="00A142BB">
        <w:rPr>
          <w:bCs/>
          <w:color w:val="000000"/>
        </w:rPr>
        <w:t>понятия и определения в области надежности программного обеспечения</w:t>
      </w:r>
      <w:r>
        <w:rPr>
          <w:bCs/>
          <w:color w:val="000000"/>
        </w:rPr>
        <w:t xml:space="preserve"> рассмотрены в п. 01.2.</w:t>
      </w:r>
    </w:p>
    <w:p w:rsidR="00186396" w:rsidRDefault="00186396" w:rsidP="00752D84">
      <w:pPr>
        <w:shd w:val="clear" w:color="auto" w:fill="FFFFFF"/>
        <w:ind w:firstLine="730"/>
        <w:jc w:val="both"/>
        <w:outlineLvl w:val="0"/>
        <w:rPr>
          <w:bCs/>
          <w:color w:val="000000"/>
        </w:rPr>
      </w:pPr>
    </w:p>
    <w:p w:rsidR="00186396" w:rsidRPr="00186396" w:rsidRDefault="00186396" w:rsidP="00752D84">
      <w:pPr>
        <w:shd w:val="clear" w:color="auto" w:fill="FFFFFF"/>
        <w:ind w:firstLine="730"/>
        <w:jc w:val="both"/>
        <w:outlineLvl w:val="0"/>
        <w:rPr>
          <w:b/>
          <w:bCs/>
          <w:color w:val="000000"/>
        </w:rPr>
      </w:pPr>
      <w:r w:rsidRPr="00186396">
        <w:rPr>
          <w:b/>
          <w:bCs/>
          <w:color w:val="000000"/>
        </w:rPr>
        <w:t>2.2 Особенности программ по сравнению с аппаратурой</w:t>
      </w:r>
    </w:p>
    <w:p w:rsidR="00186396" w:rsidRDefault="00186396" w:rsidP="00752D84">
      <w:pPr>
        <w:shd w:val="clear" w:color="auto" w:fill="FFFFFF"/>
        <w:ind w:firstLine="730"/>
        <w:jc w:val="both"/>
        <w:outlineLvl w:val="0"/>
        <w:rPr>
          <w:bCs/>
          <w:color w:val="000000"/>
        </w:rPr>
      </w:pPr>
    </w:p>
    <w:p w:rsidR="00186396" w:rsidRPr="001844E3" w:rsidRDefault="00186396" w:rsidP="00186396">
      <w:pPr>
        <w:shd w:val="clear" w:color="auto" w:fill="FFFFFF"/>
        <w:ind w:firstLine="851"/>
        <w:jc w:val="both"/>
      </w:pPr>
      <w:r w:rsidRPr="001844E3">
        <w:rPr>
          <w:color w:val="000000"/>
          <w:spacing w:val="-2"/>
        </w:rPr>
        <w:t>ПО как объект исследования надежности принципиально отличается от техничес</w:t>
      </w:r>
      <w:r w:rsidRPr="001844E3">
        <w:rPr>
          <w:color w:val="000000"/>
        </w:rPr>
        <w:t xml:space="preserve">ких изделий, традиционно </w:t>
      </w:r>
      <w:proofErr w:type="spellStart"/>
      <w:r w:rsidRPr="001844E3">
        <w:rPr>
          <w:color w:val="000000"/>
        </w:rPr>
        <w:t>рассматривавшихся</w:t>
      </w:r>
      <w:proofErr w:type="spellEnd"/>
      <w:r w:rsidRPr="001844E3">
        <w:rPr>
          <w:color w:val="000000"/>
        </w:rPr>
        <w:t xml:space="preserve"> в теории и практике надежности. </w:t>
      </w:r>
      <w:r w:rsidRPr="001844E3">
        <w:rPr>
          <w:color w:val="000000"/>
          <w:spacing w:val="-2"/>
        </w:rPr>
        <w:t>При рассмотрении вопросов надежности ПО необходимо учитывать ряд особенностей этого объекта, отражающихся, в частности, в используемой здесь системе понятий, терми</w:t>
      </w:r>
      <w:r w:rsidRPr="001844E3">
        <w:rPr>
          <w:color w:val="000000"/>
          <w:spacing w:val="-1"/>
        </w:rPr>
        <w:t>нов и определений.</w:t>
      </w:r>
    </w:p>
    <w:p w:rsidR="00186396" w:rsidRPr="001844E3" w:rsidRDefault="00186396" w:rsidP="00186396">
      <w:pPr>
        <w:shd w:val="clear" w:color="auto" w:fill="FFFFFF"/>
        <w:tabs>
          <w:tab w:val="left" w:pos="851"/>
        </w:tabs>
        <w:ind w:left="10" w:firstLine="456"/>
        <w:jc w:val="both"/>
      </w:pPr>
      <w:r w:rsidRPr="001844E3">
        <w:rPr>
          <w:color w:val="000000"/>
          <w:spacing w:val="-4"/>
        </w:rPr>
        <w:tab/>
        <w:t xml:space="preserve">ПО системы представляет собой совокупность программ (программных средств), </w:t>
      </w:r>
      <w:r w:rsidRPr="001844E3">
        <w:rPr>
          <w:color w:val="000000"/>
          <w:spacing w:val="-1"/>
        </w:rPr>
        <w:t xml:space="preserve">используемых в составе </w:t>
      </w:r>
      <w:r>
        <w:rPr>
          <w:color w:val="000000"/>
          <w:spacing w:val="-1"/>
        </w:rPr>
        <w:t>К</w:t>
      </w:r>
      <w:r w:rsidRPr="001844E3">
        <w:rPr>
          <w:color w:val="000000"/>
          <w:spacing w:val="-1"/>
        </w:rPr>
        <w:t xml:space="preserve">С в процессе ее функционирования. </w:t>
      </w:r>
      <w:r w:rsidRPr="001844E3">
        <w:rPr>
          <w:color w:val="000000"/>
          <w:spacing w:val="-3"/>
        </w:rPr>
        <w:t xml:space="preserve">При анализе надежности принимается, что программа или </w:t>
      </w:r>
      <w:proofErr w:type="gramStart"/>
      <w:r w:rsidRPr="001844E3">
        <w:rPr>
          <w:color w:val="000000"/>
          <w:spacing w:val="-3"/>
        </w:rPr>
        <w:t>ПО</w:t>
      </w:r>
      <w:proofErr w:type="gramEnd"/>
      <w:r w:rsidRPr="001844E3">
        <w:rPr>
          <w:color w:val="000000"/>
          <w:spacing w:val="-3"/>
        </w:rPr>
        <w:t xml:space="preserve"> </w:t>
      </w:r>
      <w:proofErr w:type="gramStart"/>
      <w:r w:rsidRPr="001844E3">
        <w:rPr>
          <w:color w:val="000000"/>
          <w:spacing w:val="-3"/>
        </w:rPr>
        <w:t>в</w:t>
      </w:r>
      <w:proofErr w:type="gramEnd"/>
      <w:r w:rsidRPr="001844E3">
        <w:rPr>
          <w:color w:val="000000"/>
          <w:spacing w:val="-3"/>
        </w:rPr>
        <w:t xml:space="preserve"> целом не включает в себя </w:t>
      </w:r>
      <w:r w:rsidRPr="001844E3">
        <w:rPr>
          <w:color w:val="000000"/>
          <w:spacing w:val="-2"/>
        </w:rPr>
        <w:t xml:space="preserve">носитель, на котором записаны указанные данные и который следует отнести к техническим средствам </w:t>
      </w:r>
      <w:r>
        <w:rPr>
          <w:color w:val="000000"/>
          <w:spacing w:val="-2"/>
        </w:rPr>
        <w:t>К</w:t>
      </w:r>
      <w:r w:rsidRPr="001844E3">
        <w:rPr>
          <w:color w:val="000000"/>
          <w:spacing w:val="-2"/>
        </w:rPr>
        <w:t>С</w:t>
      </w:r>
      <w:r w:rsidRPr="001844E3">
        <w:rPr>
          <w:color w:val="000000"/>
          <w:spacing w:val="-6"/>
        </w:rPr>
        <w:t>.</w:t>
      </w:r>
    </w:p>
    <w:p w:rsidR="00186396" w:rsidRPr="001844E3" w:rsidRDefault="00186396" w:rsidP="00186396">
      <w:pPr>
        <w:shd w:val="clear" w:color="auto" w:fill="FFFFFF"/>
        <w:tabs>
          <w:tab w:val="left" w:pos="851"/>
        </w:tabs>
        <w:jc w:val="both"/>
        <w:rPr>
          <w:color w:val="000000"/>
          <w:spacing w:val="-2"/>
        </w:rPr>
      </w:pPr>
      <w:r w:rsidRPr="001844E3">
        <w:rPr>
          <w:color w:val="000000"/>
          <w:spacing w:val="-2"/>
        </w:rPr>
        <w:tab/>
        <w:t xml:space="preserve">Отдельные программы ПО и ПО в целом не подвержены износу и старению; ПО </w:t>
      </w:r>
      <w:r w:rsidRPr="001844E3">
        <w:rPr>
          <w:color w:val="000000"/>
          <w:spacing w:val="-3"/>
        </w:rPr>
        <w:t>не может самопроизвольно (без вмешательства человека или влияния каких-либо техничес</w:t>
      </w:r>
      <w:r w:rsidRPr="001844E3">
        <w:rPr>
          <w:color w:val="000000"/>
        </w:rPr>
        <w:t>ких средств) перейти из работоспособного состояния (т.е. состояния, полностью отвечаю</w:t>
      </w:r>
      <w:r w:rsidRPr="001844E3">
        <w:rPr>
          <w:color w:val="000000"/>
          <w:spacing w:val="-1"/>
        </w:rPr>
        <w:t>щего техническим требованиям)</w:t>
      </w:r>
      <w:r w:rsidR="0075572F">
        <w:rPr>
          <w:color w:val="000000"/>
          <w:spacing w:val="-1"/>
        </w:rPr>
        <w:t xml:space="preserve"> </w:t>
      </w:r>
      <w:r w:rsidRPr="001844E3">
        <w:rPr>
          <w:color w:val="000000"/>
          <w:spacing w:val="-1"/>
        </w:rPr>
        <w:t xml:space="preserve">в неработоспособное, вследствие чего </w:t>
      </w:r>
      <w:proofErr w:type="gramStart"/>
      <w:r w:rsidRPr="001844E3">
        <w:rPr>
          <w:color w:val="000000"/>
          <w:spacing w:val="-1"/>
        </w:rPr>
        <w:t>к</w:t>
      </w:r>
      <w:proofErr w:type="gramEnd"/>
      <w:r w:rsidRPr="001844E3">
        <w:rPr>
          <w:color w:val="000000"/>
          <w:spacing w:val="-1"/>
        </w:rPr>
        <w:t xml:space="preserve"> ПО неприменимо </w:t>
      </w:r>
      <w:r w:rsidRPr="001844E3">
        <w:rPr>
          <w:color w:val="000000"/>
        </w:rPr>
        <w:t xml:space="preserve">понятие отказа в его общепринятом понимании. </w:t>
      </w:r>
      <w:r w:rsidRPr="001844E3">
        <w:rPr>
          <w:i/>
          <w:color w:val="000000"/>
        </w:rPr>
        <w:t>(Это утверждение спорное, так как ничем не доказывается)</w:t>
      </w:r>
    </w:p>
    <w:p w:rsidR="00186396" w:rsidRPr="001844E3" w:rsidRDefault="00186396" w:rsidP="00186396">
      <w:pPr>
        <w:shd w:val="clear" w:color="auto" w:fill="FFFFFF"/>
        <w:tabs>
          <w:tab w:val="left" w:pos="851"/>
        </w:tabs>
        <w:ind w:left="10"/>
        <w:jc w:val="both"/>
      </w:pPr>
      <w:r w:rsidRPr="001844E3">
        <w:rPr>
          <w:color w:val="000000"/>
          <w:spacing w:val="-2"/>
        </w:rPr>
        <w:tab/>
      </w:r>
      <w:proofErr w:type="gramStart"/>
      <w:r w:rsidRPr="001844E3">
        <w:rPr>
          <w:color w:val="000000"/>
          <w:spacing w:val="-2"/>
        </w:rPr>
        <w:t>ПО могут</w:t>
      </w:r>
      <w:proofErr w:type="gramEnd"/>
      <w:r w:rsidRPr="001844E3">
        <w:rPr>
          <w:color w:val="000000"/>
          <w:spacing w:val="-2"/>
        </w:rPr>
        <w:t xml:space="preserve"> быть присущи дефекты, возникающие в результате ошибок, допущенных при разработке ПО и недостаточно тщательной его отладке и тестировании. При опре</w:t>
      </w:r>
      <w:r w:rsidRPr="001844E3">
        <w:rPr>
          <w:color w:val="000000"/>
          <w:spacing w:val="-1"/>
        </w:rPr>
        <w:t xml:space="preserve">деленных условиях эти дефекты могут проявиться в процессе функционирования </w:t>
      </w:r>
      <w:proofErr w:type="gramStart"/>
      <w:r w:rsidRPr="001844E3">
        <w:rPr>
          <w:color w:val="000000"/>
          <w:spacing w:val="-1"/>
        </w:rPr>
        <w:t>ПО</w:t>
      </w:r>
      <w:proofErr w:type="gramEnd"/>
      <w:r w:rsidRPr="001844E3">
        <w:rPr>
          <w:color w:val="000000"/>
          <w:spacing w:val="-1"/>
        </w:rPr>
        <w:t xml:space="preserve"> </w:t>
      </w:r>
      <w:proofErr w:type="gramStart"/>
      <w:r w:rsidRPr="001844E3">
        <w:rPr>
          <w:color w:val="000000"/>
          <w:spacing w:val="-1"/>
        </w:rPr>
        <w:t>в</w:t>
      </w:r>
      <w:proofErr w:type="gramEnd"/>
      <w:r w:rsidRPr="001844E3">
        <w:rPr>
          <w:color w:val="000000"/>
          <w:spacing w:val="-1"/>
        </w:rPr>
        <w:t xml:space="preserve"> составе </w:t>
      </w:r>
      <w:r>
        <w:rPr>
          <w:color w:val="000000"/>
          <w:spacing w:val="-1"/>
        </w:rPr>
        <w:t>К</w:t>
      </w:r>
      <w:r w:rsidRPr="001844E3">
        <w:rPr>
          <w:color w:val="000000"/>
          <w:spacing w:val="-1"/>
        </w:rPr>
        <w:t xml:space="preserve">С. По внешним признакам проявления в работе </w:t>
      </w:r>
      <w:r>
        <w:rPr>
          <w:color w:val="000000"/>
          <w:spacing w:val="-1"/>
        </w:rPr>
        <w:t>К</w:t>
      </w:r>
      <w:r w:rsidRPr="001844E3">
        <w:rPr>
          <w:color w:val="000000"/>
          <w:spacing w:val="-1"/>
        </w:rPr>
        <w:t>С дефектов ПО и проявле</w:t>
      </w:r>
      <w:r w:rsidRPr="001844E3">
        <w:rPr>
          <w:color w:val="000000"/>
          <w:spacing w:val="-3"/>
        </w:rPr>
        <w:t xml:space="preserve">ния отказов КТС могут быть очень близкими или даже полностью совпадать. </w:t>
      </w:r>
      <w:r w:rsidRPr="001844E3">
        <w:rPr>
          <w:color w:val="000000"/>
          <w:spacing w:val="-2"/>
        </w:rPr>
        <w:t xml:space="preserve">Однако механизм возникновения отказов </w:t>
      </w:r>
      <w:r>
        <w:rPr>
          <w:color w:val="000000"/>
          <w:spacing w:val="-2"/>
        </w:rPr>
        <w:t>К</w:t>
      </w:r>
      <w:r w:rsidRPr="001844E3">
        <w:rPr>
          <w:color w:val="000000"/>
          <w:spacing w:val="-2"/>
        </w:rPr>
        <w:t xml:space="preserve">С как следствие дефектов </w:t>
      </w:r>
      <w:proofErr w:type="gramStart"/>
      <w:r w:rsidRPr="001844E3">
        <w:rPr>
          <w:color w:val="000000"/>
          <w:spacing w:val="-2"/>
        </w:rPr>
        <w:t>ПО</w:t>
      </w:r>
      <w:proofErr w:type="gramEnd"/>
      <w:r w:rsidRPr="001844E3">
        <w:rPr>
          <w:color w:val="000000"/>
          <w:spacing w:val="-2"/>
        </w:rPr>
        <w:t xml:space="preserve">, </w:t>
      </w:r>
      <w:proofErr w:type="gramStart"/>
      <w:r w:rsidRPr="001844E3">
        <w:rPr>
          <w:color w:val="000000"/>
          <w:spacing w:val="-2"/>
        </w:rPr>
        <w:t>с</w:t>
      </w:r>
      <w:proofErr w:type="gramEnd"/>
      <w:r w:rsidRPr="001844E3">
        <w:rPr>
          <w:color w:val="000000"/>
          <w:spacing w:val="-2"/>
        </w:rPr>
        <w:t xml:space="preserve"> одной сто</w:t>
      </w:r>
      <w:r w:rsidRPr="001844E3">
        <w:rPr>
          <w:color w:val="000000"/>
        </w:rPr>
        <w:t>роны, и отказов КТС, с другой, принципиально совершенно различны. Т.</w:t>
      </w:r>
      <w:r w:rsidR="0075572F">
        <w:rPr>
          <w:color w:val="000000"/>
        </w:rPr>
        <w:t xml:space="preserve"> </w:t>
      </w:r>
      <w:r w:rsidRPr="001844E3">
        <w:rPr>
          <w:color w:val="000000"/>
        </w:rPr>
        <w:t>о., с</w:t>
      </w:r>
      <w:r w:rsidRPr="001844E3">
        <w:rPr>
          <w:color w:val="000000"/>
          <w:spacing w:val="-2"/>
        </w:rPr>
        <w:t xml:space="preserve">реди отказов </w:t>
      </w:r>
      <w:r>
        <w:rPr>
          <w:color w:val="000000"/>
          <w:spacing w:val="-2"/>
        </w:rPr>
        <w:t>К</w:t>
      </w:r>
      <w:r w:rsidRPr="001844E3">
        <w:rPr>
          <w:color w:val="000000"/>
          <w:spacing w:val="-2"/>
        </w:rPr>
        <w:t xml:space="preserve">С можно выделить и рассматривать особый вид отказов </w:t>
      </w:r>
      <w:r w:rsidR="0075572F" w:rsidRPr="0075572F">
        <w:rPr>
          <w:color w:val="000000"/>
          <w:spacing w:val="-2"/>
        </w:rPr>
        <w:t>–</w:t>
      </w:r>
      <w:r w:rsidRPr="001844E3">
        <w:rPr>
          <w:color w:val="000000"/>
          <w:spacing w:val="-2"/>
        </w:rPr>
        <w:t xml:space="preserve"> отказы, вызываемые проявлением дефектов </w:t>
      </w:r>
      <w:proofErr w:type="gramStart"/>
      <w:r w:rsidRPr="001844E3">
        <w:rPr>
          <w:color w:val="000000"/>
          <w:spacing w:val="-2"/>
        </w:rPr>
        <w:t>ПО</w:t>
      </w:r>
      <w:proofErr w:type="gramEnd"/>
      <w:r w:rsidRPr="001844E3">
        <w:rPr>
          <w:color w:val="000000"/>
          <w:spacing w:val="-2"/>
        </w:rPr>
        <w:t>.</w:t>
      </w:r>
    </w:p>
    <w:p w:rsidR="00186396" w:rsidRDefault="00186396" w:rsidP="00186396">
      <w:pPr>
        <w:shd w:val="clear" w:color="auto" w:fill="FFFFFF"/>
        <w:ind w:firstLine="651"/>
        <w:jc w:val="both"/>
        <w:rPr>
          <w:color w:val="000000"/>
          <w:spacing w:val="-1"/>
        </w:rPr>
      </w:pPr>
      <w:r w:rsidRPr="001844E3">
        <w:rPr>
          <w:color w:val="000000"/>
          <w:spacing w:val="-2"/>
        </w:rPr>
        <w:t xml:space="preserve">В связи с </w:t>
      </w:r>
      <w:proofErr w:type="gramStart"/>
      <w:r w:rsidRPr="001844E3">
        <w:rPr>
          <w:color w:val="000000"/>
          <w:spacing w:val="-2"/>
        </w:rPr>
        <w:t>изложенным</w:t>
      </w:r>
      <w:proofErr w:type="gramEnd"/>
      <w:r w:rsidR="00092608">
        <w:rPr>
          <w:color w:val="000000"/>
          <w:spacing w:val="-2"/>
        </w:rPr>
        <w:t>,</w:t>
      </w:r>
      <w:r w:rsidRPr="001844E3">
        <w:rPr>
          <w:color w:val="000000"/>
          <w:spacing w:val="-2"/>
        </w:rPr>
        <w:t xml:space="preserve"> понятие «надежность ПО» принципиально отличается от понятия «надежность КТС» (или «надежность технического объекта»); между ними нет прямых аналогий. </w:t>
      </w:r>
      <w:r w:rsidRPr="001844E3">
        <w:rPr>
          <w:bCs/>
          <w:color w:val="000000"/>
          <w:spacing w:val="-3"/>
        </w:rPr>
        <w:t xml:space="preserve">Зарубежные исследователи </w:t>
      </w:r>
      <w:r w:rsidRPr="001844E3">
        <w:t>[</w:t>
      </w:r>
      <w:r w:rsidR="00092608">
        <w:t>2</w:t>
      </w:r>
      <w:r w:rsidRPr="001844E3">
        <w:t xml:space="preserve">1, </w:t>
      </w:r>
      <w:r w:rsidR="00092608">
        <w:t>20</w:t>
      </w:r>
      <w:r w:rsidRPr="001844E3">
        <w:t xml:space="preserve">] </w:t>
      </w:r>
      <w:r w:rsidRPr="001844E3">
        <w:rPr>
          <w:bCs/>
          <w:color w:val="000000"/>
          <w:spacing w:val="-3"/>
        </w:rPr>
        <w:t xml:space="preserve">надёжности программного обеспечения полагают, что «…программа обладает свойством надёжности в той мере, в какой она способна удовлетворительно выполнять функции, для которых предназначена </w:t>
      </w:r>
      <w:r w:rsidRPr="001844E3">
        <w:t>[</w:t>
      </w:r>
      <w:r w:rsidR="00092608">
        <w:t>2</w:t>
      </w:r>
      <w:r w:rsidRPr="001844E3">
        <w:t xml:space="preserve">1]. Оценка «удовлетворительно» не имеет какого-либо общепринятого точного количественного эквивалента. </w:t>
      </w:r>
      <w:proofErr w:type="gramStart"/>
      <w:r w:rsidRPr="001844E3">
        <w:t>Однако если, например, среди разработчиков программ практикуется такая форма обратной связи, как «Уведомление о проблеме» (см. аналог для ракет</w:t>
      </w:r>
      <w:r w:rsidR="00092608">
        <w:t>, авиационной техники</w:t>
      </w:r>
      <w:r w:rsidRPr="001844E3">
        <w:t xml:space="preserve"> и вооружений –</w:t>
      </w:r>
      <w:r w:rsidR="00121742">
        <w:t xml:space="preserve"> </w:t>
      </w:r>
      <w:r w:rsidR="00092608">
        <w:t xml:space="preserve">«Карточка учёта неисправностей», более ранний аналог именовался </w:t>
      </w:r>
      <w:r w:rsidRPr="001844E3">
        <w:t>«Донесение об отказе изделия»</w:t>
      </w:r>
      <w:r w:rsidR="00A762B8">
        <w:t>, табл. 2.1</w:t>
      </w:r>
      <w:r w:rsidRPr="001844E3">
        <w:t>), то уже сам факт появления подобного документа является доказательством некоторой неудовлетворённости пользователя качеством программы [</w:t>
      </w:r>
      <w:r w:rsidR="00092608">
        <w:t>2</w:t>
      </w:r>
      <w:r w:rsidR="00473066">
        <w:t>0, с. 11</w:t>
      </w:r>
      <w:r w:rsidRPr="001844E3">
        <w:t>]</w:t>
      </w:r>
      <w:r w:rsidRPr="001844E3">
        <w:rPr>
          <w:color w:val="000000"/>
          <w:spacing w:val="-1"/>
        </w:rPr>
        <w:t>.</w:t>
      </w:r>
      <w:proofErr w:type="gramEnd"/>
      <w:r w:rsidRPr="001844E3">
        <w:rPr>
          <w:color w:val="000000"/>
          <w:spacing w:val="-1"/>
        </w:rPr>
        <w:t xml:space="preserve"> </w:t>
      </w:r>
      <w:r w:rsidR="00473066">
        <w:rPr>
          <w:color w:val="000000"/>
          <w:spacing w:val="-1"/>
        </w:rPr>
        <w:t xml:space="preserve">На рис. 2.1 показана примерная форма </w:t>
      </w:r>
      <w:r w:rsidR="00473066" w:rsidRPr="00473066">
        <w:rPr>
          <w:color w:val="000000"/>
          <w:spacing w:val="-1"/>
        </w:rPr>
        <w:t>«Уведомлени</w:t>
      </w:r>
      <w:r w:rsidR="00473066">
        <w:rPr>
          <w:color w:val="000000"/>
          <w:spacing w:val="-1"/>
        </w:rPr>
        <w:t>я</w:t>
      </w:r>
      <w:r w:rsidR="00473066" w:rsidRPr="00473066">
        <w:rPr>
          <w:color w:val="000000"/>
          <w:spacing w:val="-1"/>
        </w:rPr>
        <w:t xml:space="preserve"> о проблеме»</w:t>
      </w:r>
      <w:r w:rsidR="00473066">
        <w:rPr>
          <w:color w:val="000000"/>
          <w:spacing w:val="-1"/>
        </w:rPr>
        <w:t xml:space="preserve"> </w:t>
      </w:r>
      <w:r w:rsidR="00473066" w:rsidRPr="00473066">
        <w:rPr>
          <w:color w:val="000000"/>
          <w:spacing w:val="-1"/>
        </w:rPr>
        <w:t xml:space="preserve">[20, с. </w:t>
      </w:r>
      <w:r w:rsidR="00473066">
        <w:rPr>
          <w:color w:val="000000"/>
          <w:spacing w:val="-1"/>
        </w:rPr>
        <w:t>308</w:t>
      </w:r>
      <w:r w:rsidR="00473066" w:rsidRPr="00473066">
        <w:rPr>
          <w:color w:val="000000"/>
          <w:spacing w:val="-1"/>
        </w:rPr>
        <w:t>]</w:t>
      </w:r>
      <w:r w:rsidR="00473066">
        <w:rPr>
          <w:color w:val="000000"/>
          <w:spacing w:val="-1"/>
        </w:rPr>
        <w:t xml:space="preserve"> по </w:t>
      </w:r>
      <w:r w:rsidR="00473066" w:rsidRPr="00473066">
        <w:rPr>
          <w:color w:val="000000"/>
          <w:spacing w:val="-1"/>
        </w:rPr>
        <w:t>состоянию на 1978 год</w:t>
      </w:r>
      <w:r w:rsidR="00473066">
        <w:rPr>
          <w:color w:val="000000"/>
          <w:spacing w:val="-1"/>
        </w:rPr>
        <w:t xml:space="preserve">. Здесь следует отметить, что такая форма использовалась для особо </w:t>
      </w:r>
      <w:proofErr w:type="gramStart"/>
      <w:r w:rsidR="00473066">
        <w:rPr>
          <w:color w:val="000000"/>
          <w:spacing w:val="-1"/>
        </w:rPr>
        <w:t>важного</w:t>
      </w:r>
      <w:proofErr w:type="gramEnd"/>
      <w:r w:rsidR="00473066">
        <w:rPr>
          <w:color w:val="000000"/>
          <w:spacing w:val="-1"/>
        </w:rPr>
        <w:t xml:space="preserve"> ПО, например, ПО для вооружений.</w:t>
      </w:r>
    </w:p>
    <w:p w:rsidR="00A762B8" w:rsidRDefault="00A762B8" w:rsidP="00186396">
      <w:pPr>
        <w:shd w:val="clear" w:color="auto" w:fill="FFFFFF"/>
        <w:ind w:firstLine="651"/>
        <w:jc w:val="both"/>
        <w:rPr>
          <w:color w:val="000000"/>
          <w:spacing w:val="-1"/>
        </w:rPr>
      </w:pPr>
      <w:r>
        <w:rPr>
          <w:color w:val="000000"/>
          <w:spacing w:val="-1"/>
        </w:rPr>
        <w:lastRenderedPageBreak/>
        <w:t xml:space="preserve">Таблица 2.1 – Форма </w:t>
      </w:r>
      <w:r w:rsidRPr="00A762B8">
        <w:rPr>
          <w:color w:val="000000"/>
          <w:spacing w:val="-1"/>
        </w:rPr>
        <w:t>донесени</w:t>
      </w:r>
      <w:r>
        <w:rPr>
          <w:color w:val="000000"/>
          <w:spacing w:val="-1"/>
        </w:rPr>
        <w:t>я</w:t>
      </w:r>
      <w:r w:rsidRPr="00A762B8">
        <w:rPr>
          <w:color w:val="000000"/>
          <w:spacing w:val="-1"/>
        </w:rPr>
        <w:t xml:space="preserve"> об отказе изделия по ГОСТ 20307-74, МУ РД 50-204-87</w:t>
      </w:r>
      <w:r w:rsidR="008C24D3">
        <w:rPr>
          <w:color w:val="000000"/>
          <w:spacing w:val="-1"/>
        </w:rPr>
        <w:t xml:space="preserve"> </w:t>
      </w:r>
      <w:r w:rsidR="008C24D3" w:rsidRPr="008C24D3">
        <w:rPr>
          <w:color w:val="000000"/>
          <w:spacing w:val="-1"/>
        </w:rPr>
        <w:t>[</w:t>
      </w:r>
      <w:r w:rsidR="008C24D3">
        <w:rPr>
          <w:color w:val="000000"/>
          <w:spacing w:val="-1"/>
        </w:rPr>
        <w:t>68</w:t>
      </w:r>
      <w:r w:rsidR="008C24D3" w:rsidRPr="008C24D3">
        <w:rPr>
          <w:color w:val="000000"/>
          <w:spacing w:val="-1"/>
        </w:rPr>
        <w:t xml:space="preserve">, </w:t>
      </w:r>
      <w:r w:rsidR="008C24D3">
        <w:rPr>
          <w:color w:val="000000"/>
          <w:spacing w:val="-1"/>
        </w:rPr>
        <w:t>69</w:t>
      </w:r>
      <w:r w:rsidR="008C24D3" w:rsidRPr="008C24D3">
        <w:rPr>
          <w:color w:val="000000"/>
          <w:spacing w:val="-1"/>
        </w:rPr>
        <w:t>]</w:t>
      </w:r>
    </w:p>
    <w:tbl>
      <w:tblPr>
        <w:tblStyle w:val="32"/>
        <w:tblW w:w="0" w:type="auto"/>
        <w:tblInd w:w="817" w:type="dxa"/>
        <w:tblLook w:val="04A0" w:firstRow="1" w:lastRow="0" w:firstColumn="1" w:lastColumn="0" w:noHBand="0" w:noVBand="1"/>
      </w:tblPr>
      <w:tblGrid>
        <w:gridCol w:w="3911"/>
        <w:gridCol w:w="4311"/>
      </w:tblGrid>
      <w:tr w:rsidR="00A762B8" w:rsidRPr="00A762B8" w:rsidTr="00F828BB">
        <w:tc>
          <w:tcPr>
            <w:tcW w:w="3911" w:type="dxa"/>
          </w:tcPr>
          <w:p w:rsidR="00A762B8" w:rsidRPr="00A762B8" w:rsidRDefault="00A762B8" w:rsidP="00A762B8">
            <w:pPr>
              <w:jc w:val="center"/>
              <w:rPr>
                <w:rFonts w:eastAsia="Calibri"/>
                <w:lang w:eastAsia="en-US"/>
              </w:rPr>
            </w:pPr>
            <w:r w:rsidRPr="00A762B8">
              <w:rPr>
                <w:rFonts w:eastAsia="Calibri"/>
                <w:lang w:eastAsia="en-US"/>
              </w:rPr>
              <w:t>Наименования разделов</w:t>
            </w:r>
          </w:p>
        </w:tc>
        <w:tc>
          <w:tcPr>
            <w:tcW w:w="4311" w:type="dxa"/>
          </w:tcPr>
          <w:p w:rsidR="00A762B8" w:rsidRPr="00A762B8" w:rsidRDefault="00A762B8" w:rsidP="00A762B8">
            <w:pPr>
              <w:jc w:val="center"/>
              <w:rPr>
                <w:rFonts w:eastAsia="Calibri"/>
                <w:lang w:eastAsia="en-US"/>
              </w:rPr>
            </w:pPr>
            <w:r w:rsidRPr="00A762B8">
              <w:rPr>
                <w:rFonts w:eastAsia="Calibri"/>
                <w:lang w:eastAsia="en-US"/>
              </w:rPr>
              <w:t>Наименования подразделов</w:t>
            </w:r>
          </w:p>
        </w:tc>
      </w:tr>
      <w:tr w:rsidR="00A762B8" w:rsidRPr="00A762B8" w:rsidTr="00F828BB">
        <w:tc>
          <w:tcPr>
            <w:tcW w:w="3911" w:type="dxa"/>
          </w:tcPr>
          <w:p w:rsidR="00A762B8" w:rsidRPr="00A762B8" w:rsidRDefault="00A762B8" w:rsidP="00A762B8">
            <w:pPr>
              <w:jc w:val="center"/>
              <w:rPr>
                <w:rFonts w:eastAsia="Calibri"/>
                <w:lang w:eastAsia="en-US"/>
              </w:rPr>
            </w:pPr>
            <w:r w:rsidRPr="00A762B8">
              <w:rPr>
                <w:rFonts w:eastAsia="Calibri"/>
                <w:lang w:eastAsia="en-US"/>
              </w:rPr>
              <w:t>Адресные данные об изделии</w:t>
            </w:r>
          </w:p>
        </w:tc>
        <w:tc>
          <w:tcPr>
            <w:tcW w:w="4311" w:type="dxa"/>
          </w:tcPr>
          <w:p w:rsidR="00A762B8" w:rsidRPr="00A762B8" w:rsidRDefault="00A762B8" w:rsidP="00A762B8">
            <w:pPr>
              <w:jc w:val="center"/>
              <w:rPr>
                <w:rFonts w:eastAsia="Calibri"/>
                <w:lang w:eastAsia="en-US"/>
              </w:rPr>
            </w:pPr>
            <w:r w:rsidRPr="00A762B8">
              <w:rPr>
                <w:rFonts w:eastAsia="Calibri"/>
                <w:lang w:eastAsia="en-US"/>
              </w:rPr>
              <w:t>Наименование изделия</w:t>
            </w:r>
          </w:p>
        </w:tc>
      </w:tr>
      <w:tr w:rsidR="00A762B8" w:rsidRPr="00A762B8" w:rsidTr="00F828BB">
        <w:tc>
          <w:tcPr>
            <w:tcW w:w="3911" w:type="dxa"/>
          </w:tcPr>
          <w:p w:rsidR="00A762B8" w:rsidRPr="00A762B8" w:rsidRDefault="00A762B8" w:rsidP="00A762B8">
            <w:pPr>
              <w:jc w:val="center"/>
              <w:rPr>
                <w:rFonts w:eastAsia="Calibri"/>
                <w:lang w:eastAsia="en-US"/>
              </w:rPr>
            </w:pPr>
          </w:p>
        </w:tc>
        <w:tc>
          <w:tcPr>
            <w:tcW w:w="4311" w:type="dxa"/>
          </w:tcPr>
          <w:p w:rsidR="00A762B8" w:rsidRPr="00A762B8" w:rsidRDefault="00A762B8" w:rsidP="00A762B8">
            <w:pPr>
              <w:jc w:val="center"/>
              <w:rPr>
                <w:rFonts w:eastAsia="Calibri"/>
                <w:lang w:eastAsia="en-US"/>
              </w:rPr>
            </w:pPr>
            <w:r w:rsidRPr="00A762B8">
              <w:rPr>
                <w:rFonts w:eastAsia="Calibri"/>
                <w:lang w:eastAsia="en-US"/>
              </w:rPr>
              <w:t>Марка (тип) или № чертежа</w:t>
            </w:r>
          </w:p>
        </w:tc>
      </w:tr>
      <w:tr w:rsidR="00A762B8" w:rsidRPr="00A762B8" w:rsidTr="00F828BB">
        <w:tc>
          <w:tcPr>
            <w:tcW w:w="3911" w:type="dxa"/>
          </w:tcPr>
          <w:p w:rsidR="00A762B8" w:rsidRPr="00A762B8" w:rsidRDefault="00A762B8" w:rsidP="00A762B8">
            <w:pPr>
              <w:jc w:val="center"/>
              <w:rPr>
                <w:rFonts w:eastAsia="Calibri"/>
                <w:lang w:eastAsia="en-US"/>
              </w:rPr>
            </w:pPr>
          </w:p>
        </w:tc>
        <w:tc>
          <w:tcPr>
            <w:tcW w:w="4311" w:type="dxa"/>
          </w:tcPr>
          <w:p w:rsidR="00A762B8" w:rsidRPr="00A762B8" w:rsidRDefault="00A762B8" w:rsidP="00A762B8">
            <w:pPr>
              <w:jc w:val="center"/>
              <w:rPr>
                <w:rFonts w:eastAsia="Calibri"/>
                <w:lang w:eastAsia="en-US"/>
              </w:rPr>
            </w:pPr>
            <w:r w:rsidRPr="00A762B8">
              <w:rPr>
                <w:rFonts w:eastAsia="Calibri"/>
                <w:lang w:eastAsia="en-US"/>
              </w:rPr>
              <w:t>Заводской №</w:t>
            </w:r>
          </w:p>
        </w:tc>
      </w:tr>
      <w:tr w:rsidR="00A762B8" w:rsidRPr="00A762B8" w:rsidTr="00F828BB">
        <w:tc>
          <w:tcPr>
            <w:tcW w:w="3911" w:type="dxa"/>
          </w:tcPr>
          <w:p w:rsidR="00A762B8" w:rsidRPr="00A762B8" w:rsidRDefault="00A762B8" w:rsidP="00A762B8">
            <w:pPr>
              <w:jc w:val="center"/>
              <w:rPr>
                <w:rFonts w:eastAsia="Calibri"/>
                <w:lang w:eastAsia="en-US"/>
              </w:rPr>
            </w:pPr>
          </w:p>
        </w:tc>
        <w:tc>
          <w:tcPr>
            <w:tcW w:w="4311" w:type="dxa"/>
          </w:tcPr>
          <w:p w:rsidR="00A762B8" w:rsidRPr="00A762B8" w:rsidRDefault="00A762B8" w:rsidP="00A762B8">
            <w:pPr>
              <w:jc w:val="center"/>
              <w:rPr>
                <w:rFonts w:eastAsia="Calibri"/>
                <w:lang w:eastAsia="en-US"/>
              </w:rPr>
            </w:pPr>
            <w:r w:rsidRPr="00A762B8">
              <w:rPr>
                <w:rFonts w:eastAsia="Calibri"/>
                <w:lang w:eastAsia="en-US"/>
              </w:rPr>
              <w:t>И т. д.</w:t>
            </w:r>
          </w:p>
        </w:tc>
      </w:tr>
      <w:tr w:rsidR="00A762B8" w:rsidRPr="00A762B8" w:rsidTr="00F828BB">
        <w:tc>
          <w:tcPr>
            <w:tcW w:w="3911" w:type="dxa"/>
          </w:tcPr>
          <w:p w:rsidR="00A762B8" w:rsidRPr="00A762B8" w:rsidRDefault="00A762B8" w:rsidP="00A762B8">
            <w:pPr>
              <w:jc w:val="center"/>
              <w:rPr>
                <w:rFonts w:eastAsia="Calibri"/>
                <w:lang w:eastAsia="en-US"/>
              </w:rPr>
            </w:pPr>
            <w:r w:rsidRPr="00A762B8">
              <w:rPr>
                <w:rFonts w:eastAsia="Calibri"/>
                <w:lang w:eastAsia="en-US"/>
              </w:rPr>
              <w:t>Данные об отказе изделия</w:t>
            </w:r>
          </w:p>
        </w:tc>
        <w:tc>
          <w:tcPr>
            <w:tcW w:w="4311" w:type="dxa"/>
          </w:tcPr>
          <w:p w:rsidR="00A762B8" w:rsidRPr="00A762B8" w:rsidRDefault="00A762B8" w:rsidP="00A762B8">
            <w:pPr>
              <w:jc w:val="center"/>
              <w:rPr>
                <w:rFonts w:eastAsia="Calibri"/>
                <w:lang w:eastAsia="en-US"/>
              </w:rPr>
            </w:pPr>
            <w:r w:rsidRPr="00A762B8">
              <w:rPr>
                <w:rFonts w:eastAsia="Calibri"/>
                <w:lang w:eastAsia="en-US"/>
              </w:rPr>
              <w:t>Дата</w:t>
            </w:r>
          </w:p>
        </w:tc>
      </w:tr>
      <w:tr w:rsidR="00A762B8" w:rsidRPr="00A762B8" w:rsidTr="00F828BB">
        <w:tc>
          <w:tcPr>
            <w:tcW w:w="3911" w:type="dxa"/>
          </w:tcPr>
          <w:p w:rsidR="00A762B8" w:rsidRPr="00A762B8" w:rsidRDefault="00A762B8" w:rsidP="00A762B8">
            <w:pPr>
              <w:jc w:val="center"/>
              <w:rPr>
                <w:rFonts w:eastAsia="Calibri"/>
                <w:lang w:eastAsia="en-US"/>
              </w:rPr>
            </w:pPr>
          </w:p>
        </w:tc>
        <w:tc>
          <w:tcPr>
            <w:tcW w:w="4311" w:type="dxa"/>
          </w:tcPr>
          <w:p w:rsidR="00A762B8" w:rsidRPr="00A762B8" w:rsidRDefault="00A762B8" w:rsidP="00A762B8">
            <w:pPr>
              <w:jc w:val="center"/>
              <w:rPr>
                <w:rFonts w:eastAsia="Calibri"/>
                <w:lang w:eastAsia="en-US"/>
              </w:rPr>
            </w:pPr>
            <w:r w:rsidRPr="00A762B8">
              <w:rPr>
                <w:rFonts w:eastAsia="Calibri"/>
                <w:lang w:eastAsia="en-US"/>
              </w:rPr>
              <w:t>Наработка об отказе изделия до отказа</w:t>
            </w:r>
          </w:p>
        </w:tc>
      </w:tr>
      <w:tr w:rsidR="00A762B8" w:rsidRPr="00A762B8" w:rsidTr="00F828BB">
        <w:tc>
          <w:tcPr>
            <w:tcW w:w="3911" w:type="dxa"/>
          </w:tcPr>
          <w:p w:rsidR="00A762B8" w:rsidRPr="00A762B8" w:rsidRDefault="00A762B8" w:rsidP="00A762B8">
            <w:pPr>
              <w:jc w:val="center"/>
              <w:rPr>
                <w:rFonts w:eastAsia="Calibri"/>
                <w:lang w:eastAsia="en-US"/>
              </w:rPr>
            </w:pPr>
          </w:p>
        </w:tc>
        <w:tc>
          <w:tcPr>
            <w:tcW w:w="4311" w:type="dxa"/>
          </w:tcPr>
          <w:p w:rsidR="00A762B8" w:rsidRPr="00A762B8" w:rsidRDefault="00A762B8" w:rsidP="00A762B8">
            <w:pPr>
              <w:jc w:val="center"/>
              <w:rPr>
                <w:rFonts w:eastAsia="Calibri"/>
                <w:lang w:eastAsia="en-US"/>
              </w:rPr>
            </w:pPr>
            <w:r w:rsidRPr="00A762B8">
              <w:rPr>
                <w:rFonts w:eastAsia="Calibri"/>
                <w:lang w:eastAsia="en-US"/>
              </w:rPr>
              <w:t>И т. д.</w:t>
            </w:r>
          </w:p>
        </w:tc>
      </w:tr>
      <w:tr w:rsidR="00A762B8" w:rsidRPr="00A762B8" w:rsidTr="00F828BB">
        <w:tc>
          <w:tcPr>
            <w:tcW w:w="8222" w:type="dxa"/>
            <w:gridSpan w:val="2"/>
          </w:tcPr>
          <w:p w:rsidR="00A762B8" w:rsidRPr="00A762B8" w:rsidRDefault="00A762B8" w:rsidP="00A762B8">
            <w:pPr>
              <w:jc w:val="center"/>
              <w:rPr>
                <w:rFonts w:eastAsia="Calibri"/>
                <w:lang w:eastAsia="en-US"/>
              </w:rPr>
            </w:pPr>
            <w:r w:rsidRPr="00A762B8">
              <w:rPr>
                <w:rFonts w:eastAsia="Calibri"/>
                <w:lang w:eastAsia="en-US"/>
              </w:rPr>
              <w:t>И т. д.</w:t>
            </w:r>
          </w:p>
        </w:tc>
      </w:tr>
    </w:tbl>
    <w:p w:rsidR="00186396" w:rsidRPr="000B7256" w:rsidRDefault="00186396" w:rsidP="00186396">
      <w:pPr>
        <w:ind w:left="57" w:firstLine="709"/>
        <w:jc w:val="both"/>
        <w:rPr>
          <w:rStyle w:val="FontStyle37"/>
          <w:sz w:val="24"/>
          <w:szCs w:val="24"/>
        </w:rPr>
      </w:pPr>
    </w:p>
    <w:p w:rsidR="00186396" w:rsidRPr="006B5BA7" w:rsidRDefault="001E4EA4" w:rsidP="00752D84">
      <w:pPr>
        <w:shd w:val="clear" w:color="auto" w:fill="FFFFFF"/>
        <w:ind w:firstLine="730"/>
        <w:jc w:val="both"/>
        <w:outlineLvl w:val="0"/>
        <w:rPr>
          <w:b/>
          <w:bCs/>
          <w:color w:val="000000"/>
        </w:rPr>
      </w:pPr>
      <w:r w:rsidRPr="006B5BA7">
        <w:rPr>
          <w:b/>
          <w:bCs/>
          <w:color w:val="000000"/>
        </w:rPr>
        <w:t>2.3 Организация сбора данных о надёжности ПО и аппаратуры</w:t>
      </w:r>
    </w:p>
    <w:p w:rsidR="00186396" w:rsidRDefault="00186396" w:rsidP="00752D84">
      <w:pPr>
        <w:shd w:val="clear" w:color="auto" w:fill="FFFFFF"/>
        <w:ind w:firstLine="730"/>
        <w:jc w:val="both"/>
        <w:outlineLvl w:val="0"/>
        <w:rPr>
          <w:bCs/>
          <w:color w:val="000000"/>
        </w:rPr>
      </w:pPr>
    </w:p>
    <w:p w:rsidR="00186396" w:rsidRDefault="001E4EA4" w:rsidP="00752D84">
      <w:pPr>
        <w:shd w:val="clear" w:color="auto" w:fill="FFFFFF"/>
        <w:ind w:firstLine="730"/>
        <w:jc w:val="both"/>
        <w:outlineLvl w:val="0"/>
        <w:rPr>
          <w:bCs/>
          <w:color w:val="000000"/>
        </w:rPr>
      </w:pPr>
      <w:r>
        <w:rPr>
          <w:bCs/>
          <w:color w:val="000000"/>
        </w:rPr>
        <w:t xml:space="preserve">Разрабатываемые проекты систем </w:t>
      </w:r>
      <w:proofErr w:type="gramStart"/>
      <w:r>
        <w:rPr>
          <w:bCs/>
          <w:color w:val="000000"/>
        </w:rPr>
        <w:t>ПО являются</w:t>
      </w:r>
      <w:proofErr w:type="gramEnd"/>
      <w:r>
        <w:rPr>
          <w:bCs/>
          <w:color w:val="000000"/>
        </w:rPr>
        <w:t xml:space="preserve"> потенциальным источником огромного объёма полезной информации </w:t>
      </w:r>
      <w:r w:rsidRPr="001E4EA4">
        <w:rPr>
          <w:bCs/>
          <w:color w:val="000000"/>
        </w:rPr>
        <w:t>[2</w:t>
      </w:r>
      <w:r>
        <w:rPr>
          <w:bCs/>
          <w:color w:val="000000"/>
        </w:rPr>
        <w:t>0, с. 274</w:t>
      </w:r>
      <w:r w:rsidRPr="001E4EA4">
        <w:rPr>
          <w:bCs/>
          <w:color w:val="000000"/>
        </w:rPr>
        <w:t>]</w:t>
      </w:r>
      <w:r>
        <w:rPr>
          <w:bCs/>
          <w:color w:val="000000"/>
        </w:rPr>
        <w:t xml:space="preserve">, сбор и анализ которой может служить основой для повышения надёжности. </w:t>
      </w:r>
      <w:r w:rsidR="00365FF7">
        <w:rPr>
          <w:bCs/>
          <w:color w:val="000000"/>
        </w:rPr>
        <w:t xml:space="preserve">В хорошо организованных проектах систем всегда существуют те или иные механизмы сбора данных о свойствах ПС. Примерами таких механизмов могут служить документы, оформляемые в процессе осуществления управления конфигурацией </w:t>
      </w:r>
      <w:proofErr w:type="gramStart"/>
      <w:r w:rsidR="00365FF7">
        <w:rPr>
          <w:bCs/>
          <w:color w:val="000000"/>
        </w:rPr>
        <w:t>ПО</w:t>
      </w:r>
      <w:proofErr w:type="gramEnd"/>
      <w:r w:rsidR="00365FF7">
        <w:rPr>
          <w:bCs/>
          <w:color w:val="000000"/>
        </w:rPr>
        <w:t xml:space="preserve"> </w:t>
      </w:r>
      <w:proofErr w:type="gramStart"/>
      <w:r w:rsidR="00365FF7">
        <w:rPr>
          <w:bCs/>
          <w:color w:val="000000"/>
        </w:rPr>
        <w:t>в</w:t>
      </w:r>
      <w:proofErr w:type="gramEnd"/>
      <w:r w:rsidR="00365FF7">
        <w:rPr>
          <w:bCs/>
          <w:color w:val="000000"/>
        </w:rPr>
        <w:t xml:space="preserve"> период испытаний, а также </w:t>
      </w:r>
      <w:r w:rsidR="00365FF7" w:rsidRPr="00365FF7">
        <w:rPr>
          <w:bCs/>
          <w:color w:val="000000"/>
        </w:rPr>
        <w:t>«Уведомлени</w:t>
      </w:r>
      <w:r w:rsidR="00365FF7">
        <w:rPr>
          <w:bCs/>
          <w:color w:val="000000"/>
        </w:rPr>
        <w:t>я</w:t>
      </w:r>
      <w:r w:rsidR="00365FF7" w:rsidRPr="00365FF7">
        <w:rPr>
          <w:bCs/>
          <w:color w:val="000000"/>
        </w:rPr>
        <w:t xml:space="preserve"> о проблем</w:t>
      </w:r>
      <w:r w:rsidR="00365FF7">
        <w:rPr>
          <w:bCs/>
          <w:color w:val="000000"/>
        </w:rPr>
        <w:t>ах</w:t>
      </w:r>
      <w:r w:rsidR="00365FF7" w:rsidRPr="00365FF7">
        <w:rPr>
          <w:bCs/>
          <w:color w:val="000000"/>
        </w:rPr>
        <w:t>»</w:t>
      </w:r>
      <w:r w:rsidR="00365FF7">
        <w:rPr>
          <w:bCs/>
          <w:color w:val="000000"/>
        </w:rPr>
        <w:t xml:space="preserve">, журналы испытаний и др. [20, с. </w:t>
      </w:r>
      <w:r w:rsidR="009C747B">
        <w:rPr>
          <w:bCs/>
          <w:color w:val="000000"/>
        </w:rPr>
        <w:t>308</w:t>
      </w:r>
      <w:r w:rsidR="00365FF7" w:rsidRPr="00365FF7">
        <w:rPr>
          <w:bCs/>
          <w:color w:val="000000"/>
        </w:rPr>
        <w:t>]</w:t>
      </w:r>
      <w:r w:rsidR="00365FF7">
        <w:rPr>
          <w:bCs/>
          <w:color w:val="000000"/>
        </w:rPr>
        <w:t>.</w:t>
      </w:r>
    </w:p>
    <w:p w:rsidR="00473066" w:rsidRDefault="00473066" w:rsidP="00E35327">
      <w:pPr>
        <w:shd w:val="clear" w:color="auto" w:fill="FFFFFF"/>
        <w:ind w:firstLine="730"/>
        <w:jc w:val="center"/>
        <w:outlineLvl w:val="0"/>
        <w:rPr>
          <w:bCs/>
          <w:color w:val="000000"/>
        </w:rPr>
      </w:pPr>
    </w:p>
    <w:p w:rsidR="00473066" w:rsidRDefault="00E35327" w:rsidP="00E35327">
      <w:pPr>
        <w:shd w:val="clear" w:color="auto" w:fill="FFFFFF"/>
        <w:ind w:firstLine="730"/>
        <w:jc w:val="center"/>
        <w:outlineLvl w:val="0"/>
        <w:rPr>
          <w:bCs/>
          <w:color w:val="000000"/>
        </w:rPr>
      </w:pPr>
      <w:r>
        <w:rPr>
          <w:bCs/>
          <w:noProof/>
          <w:color w:val="000000"/>
        </w:rPr>
        <w:drawing>
          <wp:inline distT="0" distB="0" distL="0" distR="0" wp14:anchorId="0C714E8F" wp14:editId="71DF78C5">
            <wp:extent cx="3441700" cy="2189399"/>
            <wp:effectExtent l="0" t="0" r="635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443540" cy="2190569"/>
                    </a:xfrm>
                    <a:prstGeom prst="rect">
                      <a:avLst/>
                    </a:prstGeom>
                  </pic:spPr>
                </pic:pic>
              </a:graphicData>
            </a:graphic>
          </wp:inline>
        </w:drawing>
      </w:r>
    </w:p>
    <w:p w:rsidR="00473066" w:rsidRDefault="00473066" w:rsidP="00E35327">
      <w:pPr>
        <w:shd w:val="clear" w:color="auto" w:fill="FFFFFF"/>
        <w:ind w:firstLine="730"/>
        <w:jc w:val="center"/>
        <w:outlineLvl w:val="0"/>
        <w:rPr>
          <w:bCs/>
          <w:color w:val="000000"/>
        </w:rPr>
      </w:pPr>
    </w:p>
    <w:p w:rsidR="00C118A2" w:rsidRPr="00104798" w:rsidRDefault="00C118A2" w:rsidP="00C118A2">
      <w:pPr>
        <w:ind w:left="57" w:right="57"/>
        <w:jc w:val="center"/>
        <w:rPr>
          <w:rFonts w:eastAsia="Calibri"/>
          <w:sz w:val="20"/>
          <w:szCs w:val="20"/>
          <w:lang w:eastAsia="en-US"/>
        </w:rPr>
      </w:pPr>
      <w:r w:rsidRPr="00104798">
        <w:rPr>
          <w:rFonts w:eastAsia="Calibri"/>
          <w:sz w:val="20"/>
          <w:szCs w:val="20"/>
          <w:lang w:eastAsia="en-US"/>
        </w:rPr>
        <w:t xml:space="preserve">Рисунок </w:t>
      </w:r>
      <w:r>
        <w:rPr>
          <w:rFonts w:eastAsia="Calibri"/>
          <w:sz w:val="20"/>
          <w:szCs w:val="20"/>
          <w:lang w:eastAsia="en-US"/>
        </w:rPr>
        <w:t>2</w:t>
      </w:r>
      <w:r w:rsidRPr="00104798">
        <w:rPr>
          <w:rFonts w:eastAsia="Calibri"/>
          <w:sz w:val="20"/>
          <w:szCs w:val="20"/>
          <w:lang w:eastAsia="en-US"/>
        </w:rPr>
        <w:t>.1</w:t>
      </w:r>
      <w:r>
        <w:rPr>
          <w:rFonts w:eastAsia="Calibri"/>
          <w:sz w:val="20"/>
          <w:szCs w:val="20"/>
          <w:lang w:eastAsia="en-US"/>
        </w:rPr>
        <w:t xml:space="preserve"> </w:t>
      </w:r>
      <w:r w:rsidRPr="00104798">
        <w:rPr>
          <w:rFonts w:eastAsia="Calibri"/>
          <w:sz w:val="20"/>
          <w:szCs w:val="20"/>
          <w:lang w:eastAsia="en-US"/>
        </w:rPr>
        <w:t xml:space="preserve">– </w:t>
      </w:r>
      <w:r w:rsidRPr="00C118A2">
        <w:rPr>
          <w:rFonts w:eastAsia="Calibri"/>
          <w:sz w:val="20"/>
          <w:szCs w:val="20"/>
          <w:lang w:eastAsia="en-US"/>
        </w:rPr>
        <w:t>Примерная форма «Уведомления о проблеме» по состоянию на 1978 год</w:t>
      </w:r>
    </w:p>
    <w:p w:rsidR="00473066" w:rsidRDefault="00473066" w:rsidP="00752D84">
      <w:pPr>
        <w:shd w:val="clear" w:color="auto" w:fill="FFFFFF"/>
        <w:ind w:firstLine="730"/>
        <w:jc w:val="both"/>
        <w:outlineLvl w:val="0"/>
        <w:rPr>
          <w:bCs/>
          <w:color w:val="000000"/>
        </w:rPr>
      </w:pPr>
    </w:p>
    <w:p w:rsidR="00365FF7" w:rsidRDefault="00365FF7" w:rsidP="00752D84">
      <w:pPr>
        <w:shd w:val="clear" w:color="auto" w:fill="FFFFFF"/>
        <w:ind w:firstLine="730"/>
        <w:jc w:val="both"/>
        <w:outlineLvl w:val="0"/>
        <w:rPr>
          <w:bCs/>
          <w:color w:val="000000"/>
        </w:rPr>
      </w:pPr>
      <w:r>
        <w:rPr>
          <w:bCs/>
          <w:color w:val="000000"/>
        </w:rPr>
        <w:t>Типичная схема процесса разработки ПО (по состоянию зарубежной стандартизации на 1978 год) показана на рис. 2.</w:t>
      </w:r>
      <w:r w:rsidR="00473066">
        <w:rPr>
          <w:bCs/>
          <w:color w:val="000000"/>
        </w:rPr>
        <w:t xml:space="preserve">2, где отмечены стадии, на которых могут стать </w:t>
      </w:r>
      <w:proofErr w:type="gramStart"/>
      <w:r w:rsidR="00473066">
        <w:rPr>
          <w:bCs/>
          <w:color w:val="000000"/>
        </w:rPr>
        <w:t>доступными</w:t>
      </w:r>
      <w:proofErr w:type="gramEnd"/>
      <w:r w:rsidR="00473066">
        <w:rPr>
          <w:bCs/>
          <w:color w:val="000000"/>
        </w:rPr>
        <w:t xml:space="preserve"> данные различного типа. </w:t>
      </w:r>
      <w:r w:rsidR="00C06385" w:rsidRPr="00C06385">
        <w:rPr>
          <w:bCs/>
          <w:color w:val="000000"/>
        </w:rPr>
        <w:t>Из рис. 2.2 видно, что «Уведомления о проблемах» могут появляться в любой фазе цикла разработки, за исключением фазы кодирования и отладки [20, с. 277]. Однако все эти фазы имеют незначительную длительность по сравнению с длительностью эксплуатации, поэтому самый большой объём информации о надёжности КС, включая их аппаратную и программную части, может быть собран на этапе эксплуатации.</w:t>
      </w:r>
    </w:p>
    <w:p w:rsidR="00186396" w:rsidRDefault="00C06385" w:rsidP="00752D84">
      <w:pPr>
        <w:shd w:val="clear" w:color="auto" w:fill="FFFFFF"/>
        <w:ind w:firstLine="730"/>
        <w:jc w:val="both"/>
        <w:outlineLvl w:val="0"/>
        <w:rPr>
          <w:bCs/>
          <w:color w:val="000000"/>
        </w:rPr>
      </w:pPr>
      <w:proofErr w:type="gramStart"/>
      <w:r w:rsidRPr="00C06385">
        <w:rPr>
          <w:bCs/>
          <w:color w:val="000000"/>
        </w:rPr>
        <w:t xml:space="preserve">Простои КС за счёт их отказов и по другим причинам наносят большой экономический ущерб: во время простоя продукция не выпускается, информация не обрабатывается и т. д. Самый несложный и </w:t>
      </w:r>
      <w:proofErr w:type="spellStart"/>
      <w:r w:rsidRPr="00C06385">
        <w:rPr>
          <w:bCs/>
          <w:color w:val="000000"/>
        </w:rPr>
        <w:t>малозатратный</w:t>
      </w:r>
      <w:proofErr w:type="spellEnd"/>
      <w:r w:rsidRPr="00C06385">
        <w:rPr>
          <w:bCs/>
          <w:color w:val="000000"/>
        </w:rPr>
        <w:t xml:space="preserve"> способ борьбы с простоями – это проведение наблюдений за фактической надёжностью СВТ и ПО во время эксплуатации, т. е. сбор данных о простоях, например, регистрация их в специальных</w:t>
      </w:r>
      <w:proofErr w:type="gramEnd"/>
    </w:p>
    <w:p w:rsidR="00E35327" w:rsidRDefault="00E35327" w:rsidP="00752D84">
      <w:pPr>
        <w:shd w:val="clear" w:color="auto" w:fill="FFFFFF"/>
        <w:ind w:firstLine="730"/>
        <w:jc w:val="both"/>
        <w:outlineLvl w:val="0"/>
        <w:rPr>
          <w:bCs/>
          <w:color w:val="000000"/>
        </w:rPr>
      </w:pPr>
      <w:r>
        <w:rPr>
          <w:bCs/>
          <w:noProof/>
          <w:color w:val="000000"/>
        </w:rPr>
        <w:lastRenderedPageBreak/>
        <w:drawing>
          <wp:inline distT="0" distB="0" distL="0" distR="0">
            <wp:extent cx="4919894" cy="3365500"/>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923650" cy="3368069"/>
                    </a:xfrm>
                    <a:prstGeom prst="rect">
                      <a:avLst/>
                    </a:prstGeom>
                  </pic:spPr>
                </pic:pic>
              </a:graphicData>
            </a:graphic>
          </wp:inline>
        </w:drawing>
      </w:r>
    </w:p>
    <w:p w:rsidR="00186396" w:rsidRDefault="00186396" w:rsidP="00752D84">
      <w:pPr>
        <w:shd w:val="clear" w:color="auto" w:fill="FFFFFF"/>
        <w:ind w:firstLine="730"/>
        <w:jc w:val="both"/>
        <w:outlineLvl w:val="0"/>
        <w:rPr>
          <w:bCs/>
          <w:color w:val="000000"/>
        </w:rPr>
      </w:pPr>
    </w:p>
    <w:p w:rsidR="00C118A2" w:rsidRDefault="00C118A2" w:rsidP="00C118A2">
      <w:pPr>
        <w:ind w:left="57" w:right="57"/>
        <w:jc w:val="center"/>
        <w:rPr>
          <w:rFonts w:eastAsia="Calibri"/>
          <w:sz w:val="20"/>
          <w:szCs w:val="20"/>
          <w:lang w:eastAsia="en-US"/>
        </w:rPr>
      </w:pPr>
      <w:r w:rsidRPr="00104798">
        <w:rPr>
          <w:rFonts w:eastAsia="Calibri"/>
          <w:sz w:val="20"/>
          <w:szCs w:val="20"/>
          <w:lang w:eastAsia="en-US"/>
        </w:rPr>
        <w:t xml:space="preserve">Рисунок </w:t>
      </w:r>
      <w:r>
        <w:rPr>
          <w:rFonts w:eastAsia="Calibri"/>
          <w:sz w:val="20"/>
          <w:szCs w:val="20"/>
          <w:lang w:eastAsia="en-US"/>
        </w:rPr>
        <w:t xml:space="preserve">2.2 </w:t>
      </w:r>
      <w:r w:rsidRPr="00104798">
        <w:rPr>
          <w:rFonts w:eastAsia="Calibri"/>
          <w:sz w:val="20"/>
          <w:szCs w:val="20"/>
          <w:lang w:eastAsia="en-US"/>
        </w:rPr>
        <w:t xml:space="preserve">– </w:t>
      </w:r>
      <w:r w:rsidRPr="00C118A2">
        <w:rPr>
          <w:rFonts w:eastAsia="Calibri"/>
          <w:sz w:val="20"/>
          <w:szCs w:val="20"/>
          <w:lang w:eastAsia="en-US"/>
        </w:rPr>
        <w:t xml:space="preserve">Типичная схема процесса разработки </w:t>
      </w:r>
      <w:proofErr w:type="gramStart"/>
      <w:r w:rsidRPr="00C118A2">
        <w:rPr>
          <w:rFonts w:eastAsia="Calibri"/>
          <w:sz w:val="20"/>
          <w:szCs w:val="20"/>
          <w:lang w:eastAsia="en-US"/>
        </w:rPr>
        <w:t>ПО</w:t>
      </w:r>
      <w:proofErr w:type="gramEnd"/>
      <w:r w:rsidRPr="00C118A2">
        <w:rPr>
          <w:rFonts w:eastAsia="Calibri"/>
          <w:sz w:val="20"/>
          <w:szCs w:val="20"/>
          <w:lang w:eastAsia="en-US"/>
        </w:rPr>
        <w:t xml:space="preserve"> (</w:t>
      </w:r>
      <w:proofErr w:type="gramStart"/>
      <w:r w:rsidRPr="00C118A2">
        <w:rPr>
          <w:rFonts w:eastAsia="Calibri"/>
          <w:sz w:val="20"/>
          <w:szCs w:val="20"/>
          <w:lang w:eastAsia="en-US"/>
        </w:rPr>
        <w:t>по</w:t>
      </w:r>
      <w:proofErr w:type="gramEnd"/>
      <w:r w:rsidRPr="00C118A2">
        <w:rPr>
          <w:rFonts w:eastAsia="Calibri"/>
          <w:sz w:val="20"/>
          <w:szCs w:val="20"/>
          <w:lang w:eastAsia="en-US"/>
        </w:rPr>
        <w:t xml:space="preserve"> состоянию зарубежной стандартизации на 1978 год)</w:t>
      </w:r>
      <w:r w:rsidR="00556105">
        <w:rPr>
          <w:rFonts w:eastAsia="Calibri"/>
          <w:sz w:val="20"/>
          <w:szCs w:val="20"/>
          <w:lang w:eastAsia="en-US"/>
        </w:rPr>
        <w:t xml:space="preserve"> из монографии </w:t>
      </w:r>
      <w:proofErr w:type="spellStart"/>
      <w:r w:rsidR="00556105">
        <w:rPr>
          <w:rFonts w:eastAsia="Calibri"/>
          <w:sz w:val="20"/>
          <w:szCs w:val="20"/>
          <w:lang w:eastAsia="en-US"/>
        </w:rPr>
        <w:t>Тейера</w:t>
      </w:r>
      <w:proofErr w:type="spellEnd"/>
    </w:p>
    <w:p w:rsidR="00556105" w:rsidRDefault="00556105" w:rsidP="00C118A2">
      <w:pPr>
        <w:ind w:left="57" w:right="57"/>
        <w:jc w:val="center"/>
        <w:rPr>
          <w:rFonts w:eastAsia="Calibri"/>
          <w:sz w:val="20"/>
          <w:szCs w:val="20"/>
          <w:lang w:eastAsia="en-US"/>
        </w:rPr>
      </w:pPr>
    </w:p>
    <w:p w:rsidR="00556105" w:rsidRDefault="00556105" w:rsidP="00C118A2">
      <w:pPr>
        <w:ind w:left="57" w:right="57"/>
        <w:jc w:val="center"/>
        <w:rPr>
          <w:rFonts w:eastAsia="Calibri"/>
          <w:sz w:val="20"/>
          <w:szCs w:val="20"/>
          <w:lang w:eastAsia="en-US"/>
        </w:rPr>
      </w:pPr>
      <w:r>
        <w:rPr>
          <w:rFonts w:eastAsia="Calibri"/>
          <w:noProof/>
          <w:sz w:val="20"/>
          <w:szCs w:val="20"/>
        </w:rPr>
        <w:drawing>
          <wp:inline distT="0" distB="0" distL="0" distR="0" wp14:anchorId="2EC0000C">
            <wp:extent cx="5937885" cy="4310380"/>
            <wp:effectExtent l="0" t="0" r="571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37885" cy="4310380"/>
                    </a:xfrm>
                    <a:prstGeom prst="rect">
                      <a:avLst/>
                    </a:prstGeom>
                    <a:noFill/>
                  </pic:spPr>
                </pic:pic>
              </a:graphicData>
            </a:graphic>
          </wp:inline>
        </w:drawing>
      </w:r>
    </w:p>
    <w:p w:rsidR="00556105" w:rsidRPr="00104798" w:rsidRDefault="00556105" w:rsidP="00C118A2">
      <w:pPr>
        <w:ind w:left="57" w:right="57"/>
        <w:jc w:val="center"/>
        <w:rPr>
          <w:rFonts w:eastAsia="Calibri"/>
          <w:sz w:val="20"/>
          <w:szCs w:val="20"/>
          <w:lang w:eastAsia="en-US"/>
        </w:rPr>
      </w:pPr>
      <w:r w:rsidRPr="00104798">
        <w:rPr>
          <w:rFonts w:eastAsia="Calibri"/>
          <w:sz w:val="20"/>
          <w:szCs w:val="20"/>
          <w:lang w:eastAsia="en-US"/>
        </w:rPr>
        <w:t xml:space="preserve">Рисунок </w:t>
      </w:r>
      <w:r>
        <w:rPr>
          <w:rFonts w:eastAsia="Calibri"/>
          <w:sz w:val="20"/>
          <w:szCs w:val="20"/>
          <w:lang w:eastAsia="en-US"/>
        </w:rPr>
        <w:t xml:space="preserve">2.2 </w:t>
      </w:r>
      <w:r w:rsidRPr="00104798">
        <w:rPr>
          <w:rFonts w:eastAsia="Calibri"/>
          <w:sz w:val="20"/>
          <w:szCs w:val="20"/>
          <w:lang w:eastAsia="en-US"/>
        </w:rPr>
        <w:t xml:space="preserve">– </w:t>
      </w:r>
      <w:r w:rsidRPr="00C118A2">
        <w:rPr>
          <w:rFonts w:eastAsia="Calibri"/>
          <w:sz w:val="20"/>
          <w:szCs w:val="20"/>
          <w:lang w:eastAsia="en-US"/>
        </w:rPr>
        <w:t>Т</w:t>
      </w:r>
      <w:r>
        <w:rPr>
          <w:rFonts w:eastAsia="Calibri"/>
          <w:sz w:val="20"/>
          <w:szCs w:val="20"/>
          <w:lang w:eastAsia="en-US"/>
        </w:rPr>
        <w:t xml:space="preserve">а же </w:t>
      </w:r>
      <w:r w:rsidRPr="00C118A2">
        <w:rPr>
          <w:rFonts w:eastAsia="Calibri"/>
          <w:sz w:val="20"/>
          <w:szCs w:val="20"/>
          <w:lang w:eastAsia="en-US"/>
        </w:rPr>
        <w:t>схема</w:t>
      </w:r>
      <w:r>
        <w:rPr>
          <w:rFonts w:eastAsia="Calibri"/>
          <w:sz w:val="20"/>
          <w:szCs w:val="20"/>
          <w:lang w:eastAsia="en-US"/>
        </w:rPr>
        <w:t>, перечерченная</w:t>
      </w:r>
    </w:p>
    <w:p w:rsidR="00186396" w:rsidRDefault="00186396" w:rsidP="00752D84">
      <w:pPr>
        <w:shd w:val="clear" w:color="auto" w:fill="FFFFFF"/>
        <w:ind w:firstLine="730"/>
        <w:jc w:val="both"/>
        <w:outlineLvl w:val="0"/>
        <w:rPr>
          <w:bCs/>
          <w:color w:val="000000"/>
        </w:rPr>
      </w:pPr>
    </w:p>
    <w:p w:rsidR="00C118A2" w:rsidRDefault="00C06385" w:rsidP="00C06385">
      <w:pPr>
        <w:shd w:val="clear" w:color="auto" w:fill="FFFFFF"/>
        <w:jc w:val="both"/>
        <w:outlineLvl w:val="0"/>
        <w:rPr>
          <w:bCs/>
          <w:color w:val="000000"/>
        </w:rPr>
      </w:pPr>
      <w:r>
        <w:rPr>
          <w:bCs/>
          <w:color w:val="000000"/>
        </w:rPr>
        <w:t xml:space="preserve">накопительных </w:t>
      </w:r>
      <w:proofErr w:type="gramStart"/>
      <w:r>
        <w:rPr>
          <w:bCs/>
          <w:color w:val="000000"/>
        </w:rPr>
        <w:t>документах</w:t>
      </w:r>
      <w:proofErr w:type="gramEnd"/>
      <w:r w:rsidR="001A27F8">
        <w:rPr>
          <w:bCs/>
          <w:color w:val="000000"/>
        </w:rPr>
        <w:t xml:space="preserve"> (</w:t>
      </w:r>
      <w:r>
        <w:rPr>
          <w:bCs/>
          <w:color w:val="000000"/>
        </w:rPr>
        <w:t xml:space="preserve">НД, </w:t>
      </w:r>
      <w:r w:rsidR="001A27F8">
        <w:rPr>
          <w:bCs/>
          <w:color w:val="000000"/>
        </w:rPr>
        <w:t xml:space="preserve">ручных или частично или полностью автоматизированных), </w:t>
      </w:r>
      <w:r w:rsidR="001A27F8" w:rsidRPr="001A27F8">
        <w:rPr>
          <w:bCs/>
          <w:color w:val="000000"/>
        </w:rPr>
        <w:t xml:space="preserve">после чего данные </w:t>
      </w:r>
      <w:r>
        <w:rPr>
          <w:bCs/>
          <w:color w:val="000000"/>
        </w:rPr>
        <w:t>НД</w:t>
      </w:r>
      <w:r w:rsidR="001A27F8" w:rsidRPr="001A27F8">
        <w:rPr>
          <w:bCs/>
          <w:color w:val="000000"/>
        </w:rPr>
        <w:t xml:space="preserve"> обрабатываются и на основе их анализа составляется план мероприятий по снижению числа простоев. В случае простоев за счёт </w:t>
      </w:r>
      <w:r w:rsidR="001A27F8" w:rsidRPr="001A27F8">
        <w:rPr>
          <w:bCs/>
          <w:color w:val="000000"/>
        </w:rPr>
        <w:lastRenderedPageBreak/>
        <w:t>отказов такой план именуют программой повышения надёжности</w:t>
      </w:r>
      <w:r w:rsidR="001A27F8">
        <w:rPr>
          <w:bCs/>
          <w:color w:val="000000"/>
        </w:rPr>
        <w:t>, фрагмент которой показан на рис. 2.3</w:t>
      </w:r>
      <w:r w:rsidR="001A27F8" w:rsidRPr="001A27F8">
        <w:rPr>
          <w:bCs/>
          <w:color w:val="000000"/>
        </w:rPr>
        <w:t>.</w:t>
      </w:r>
    </w:p>
    <w:p w:rsidR="00C118A2" w:rsidRDefault="00C118A2" w:rsidP="00752D84">
      <w:pPr>
        <w:shd w:val="clear" w:color="auto" w:fill="FFFFFF"/>
        <w:ind w:firstLine="730"/>
        <w:jc w:val="both"/>
        <w:outlineLvl w:val="0"/>
        <w:rPr>
          <w:bCs/>
          <w:color w:val="000000"/>
        </w:rPr>
      </w:pPr>
    </w:p>
    <w:p w:rsidR="00C118A2" w:rsidRDefault="001A27F8" w:rsidP="00752D84">
      <w:pPr>
        <w:shd w:val="clear" w:color="auto" w:fill="FFFFFF"/>
        <w:ind w:firstLine="730"/>
        <w:jc w:val="both"/>
        <w:outlineLvl w:val="0"/>
        <w:rPr>
          <w:bCs/>
          <w:color w:val="000000"/>
        </w:rPr>
      </w:pPr>
      <w:r>
        <w:rPr>
          <w:bCs/>
          <w:noProof/>
          <w:color w:val="000000"/>
        </w:rPr>
        <w:drawing>
          <wp:inline distT="0" distB="0" distL="0" distR="0" wp14:anchorId="5B1C25A7" wp14:editId="61DD6FA0">
            <wp:extent cx="5816600" cy="1498600"/>
            <wp:effectExtent l="0" t="0" r="0" b="635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825300" cy="1500842"/>
                    </a:xfrm>
                    <a:prstGeom prst="rect">
                      <a:avLst/>
                    </a:prstGeom>
                    <a:noFill/>
                    <a:ln>
                      <a:noFill/>
                    </a:ln>
                    <a:effectLst/>
                  </pic:spPr>
                </pic:pic>
              </a:graphicData>
            </a:graphic>
          </wp:inline>
        </w:drawing>
      </w:r>
    </w:p>
    <w:p w:rsidR="00C118A2" w:rsidRDefault="00C118A2" w:rsidP="00752D84">
      <w:pPr>
        <w:shd w:val="clear" w:color="auto" w:fill="FFFFFF"/>
        <w:ind w:firstLine="730"/>
        <w:jc w:val="both"/>
        <w:outlineLvl w:val="0"/>
        <w:rPr>
          <w:bCs/>
          <w:color w:val="000000"/>
        </w:rPr>
      </w:pPr>
    </w:p>
    <w:p w:rsidR="001A27F8" w:rsidRPr="00104798" w:rsidRDefault="001A27F8" w:rsidP="001A27F8">
      <w:pPr>
        <w:ind w:left="57" w:right="57"/>
        <w:jc w:val="center"/>
        <w:rPr>
          <w:rFonts w:eastAsia="Calibri"/>
          <w:sz w:val="20"/>
          <w:szCs w:val="20"/>
          <w:lang w:eastAsia="en-US"/>
        </w:rPr>
      </w:pPr>
      <w:r w:rsidRPr="00104798">
        <w:rPr>
          <w:rFonts w:eastAsia="Calibri"/>
          <w:sz w:val="20"/>
          <w:szCs w:val="20"/>
          <w:lang w:eastAsia="en-US"/>
        </w:rPr>
        <w:t xml:space="preserve">Рисунок </w:t>
      </w:r>
      <w:r>
        <w:rPr>
          <w:rFonts w:eastAsia="Calibri"/>
          <w:sz w:val="20"/>
          <w:szCs w:val="20"/>
          <w:lang w:eastAsia="en-US"/>
        </w:rPr>
        <w:t>2</w:t>
      </w:r>
      <w:r w:rsidRPr="00104798">
        <w:rPr>
          <w:rFonts w:eastAsia="Calibri"/>
          <w:sz w:val="20"/>
          <w:szCs w:val="20"/>
          <w:lang w:eastAsia="en-US"/>
        </w:rPr>
        <w:t>.</w:t>
      </w:r>
      <w:r>
        <w:rPr>
          <w:rFonts w:eastAsia="Calibri"/>
          <w:sz w:val="20"/>
          <w:szCs w:val="20"/>
          <w:lang w:eastAsia="en-US"/>
        </w:rPr>
        <w:t xml:space="preserve">3 </w:t>
      </w:r>
      <w:r w:rsidRPr="00104798">
        <w:rPr>
          <w:rFonts w:eastAsia="Calibri"/>
          <w:sz w:val="20"/>
          <w:szCs w:val="20"/>
          <w:lang w:eastAsia="en-US"/>
        </w:rPr>
        <w:t xml:space="preserve">– </w:t>
      </w:r>
      <w:r w:rsidRPr="00C118A2">
        <w:rPr>
          <w:rFonts w:eastAsia="Calibri"/>
          <w:sz w:val="20"/>
          <w:szCs w:val="20"/>
          <w:lang w:eastAsia="en-US"/>
        </w:rPr>
        <w:t xml:space="preserve">Примерная форма </w:t>
      </w:r>
      <w:r>
        <w:rPr>
          <w:rFonts w:eastAsia="Calibri"/>
          <w:sz w:val="20"/>
          <w:szCs w:val="20"/>
          <w:lang w:eastAsia="en-US"/>
        </w:rPr>
        <w:t xml:space="preserve">фрагмента </w:t>
      </w:r>
      <w:r w:rsidRPr="001A27F8">
        <w:rPr>
          <w:rFonts w:eastAsia="Calibri"/>
          <w:sz w:val="20"/>
          <w:szCs w:val="20"/>
          <w:lang w:eastAsia="en-US"/>
        </w:rPr>
        <w:t>программ</w:t>
      </w:r>
      <w:r>
        <w:rPr>
          <w:rFonts w:eastAsia="Calibri"/>
          <w:sz w:val="20"/>
          <w:szCs w:val="20"/>
          <w:lang w:eastAsia="en-US"/>
        </w:rPr>
        <w:t>ы</w:t>
      </w:r>
      <w:r w:rsidRPr="001A27F8">
        <w:rPr>
          <w:rFonts w:eastAsia="Calibri"/>
          <w:sz w:val="20"/>
          <w:szCs w:val="20"/>
          <w:lang w:eastAsia="en-US"/>
        </w:rPr>
        <w:t xml:space="preserve"> повышения надёжности</w:t>
      </w:r>
    </w:p>
    <w:p w:rsidR="001A27F8" w:rsidRDefault="001A27F8" w:rsidP="00752D84">
      <w:pPr>
        <w:shd w:val="clear" w:color="auto" w:fill="FFFFFF"/>
        <w:ind w:firstLine="730"/>
        <w:jc w:val="both"/>
        <w:outlineLvl w:val="0"/>
        <w:rPr>
          <w:bCs/>
          <w:color w:val="000000"/>
        </w:rPr>
      </w:pPr>
    </w:p>
    <w:p w:rsidR="00407A62" w:rsidRDefault="00407A62" w:rsidP="00752D84">
      <w:pPr>
        <w:shd w:val="clear" w:color="auto" w:fill="FFFFFF"/>
        <w:ind w:firstLine="730"/>
        <w:jc w:val="both"/>
        <w:outlineLvl w:val="0"/>
        <w:rPr>
          <w:bCs/>
          <w:color w:val="000000"/>
        </w:rPr>
      </w:pPr>
      <w:r>
        <w:rPr>
          <w:bCs/>
          <w:color w:val="000000"/>
        </w:rPr>
        <w:t xml:space="preserve">Работа по сбору данных о проблемах, вызванных ошибками, отказами и сбоями </w:t>
      </w:r>
      <w:proofErr w:type="gramStart"/>
      <w:r>
        <w:rPr>
          <w:bCs/>
          <w:color w:val="000000"/>
        </w:rPr>
        <w:t>ПО</w:t>
      </w:r>
      <w:proofErr w:type="gramEnd"/>
      <w:r>
        <w:rPr>
          <w:bCs/>
          <w:color w:val="000000"/>
        </w:rPr>
        <w:t xml:space="preserve"> (в т. ч. и </w:t>
      </w:r>
      <w:proofErr w:type="gramStart"/>
      <w:r>
        <w:rPr>
          <w:bCs/>
          <w:color w:val="000000"/>
        </w:rPr>
        <w:t>в</w:t>
      </w:r>
      <w:proofErr w:type="gramEnd"/>
      <w:r>
        <w:rPr>
          <w:bCs/>
          <w:color w:val="000000"/>
        </w:rPr>
        <w:t xml:space="preserve"> составе КС) регламентирована стандартом СТБ 12207</w:t>
      </w:r>
      <w:r w:rsidRPr="00407A62">
        <w:rPr>
          <w:bCs/>
          <w:color w:val="000000"/>
        </w:rPr>
        <w:t>-2003</w:t>
      </w:r>
      <w:r>
        <w:rPr>
          <w:bCs/>
          <w:color w:val="000000"/>
        </w:rPr>
        <w:t xml:space="preserve"> </w:t>
      </w:r>
      <w:r w:rsidRPr="00407A62">
        <w:rPr>
          <w:bCs/>
          <w:color w:val="000000"/>
        </w:rPr>
        <w:t>[2</w:t>
      </w:r>
      <w:r>
        <w:rPr>
          <w:bCs/>
          <w:color w:val="000000"/>
        </w:rPr>
        <w:t>8</w:t>
      </w:r>
      <w:r w:rsidRPr="00407A62">
        <w:rPr>
          <w:bCs/>
          <w:color w:val="000000"/>
        </w:rPr>
        <w:t>]</w:t>
      </w:r>
      <w:r>
        <w:rPr>
          <w:bCs/>
          <w:color w:val="000000"/>
        </w:rPr>
        <w:t xml:space="preserve"> и включена в состав вспомогательного процесса </w:t>
      </w:r>
      <w:r w:rsidR="00E715D3">
        <w:rPr>
          <w:bCs/>
          <w:color w:val="000000"/>
        </w:rPr>
        <w:t>6</w:t>
      </w:r>
      <w:r w:rsidRPr="00407A62">
        <w:rPr>
          <w:bCs/>
          <w:color w:val="000000"/>
        </w:rPr>
        <w:t xml:space="preserve">.8 </w:t>
      </w:r>
      <w:r>
        <w:rPr>
          <w:bCs/>
          <w:color w:val="000000"/>
        </w:rPr>
        <w:t>«</w:t>
      </w:r>
      <w:r w:rsidRPr="00407A62">
        <w:rPr>
          <w:bCs/>
          <w:color w:val="000000"/>
        </w:rPr>
        <w:t>Процесс решения проблем (</w:t>
      </w:r>
      <w:proofErr w:type="spellStart"/>
      <w:r w:rsidRPr="00407A62">
        <w:rPr>
          <w:bCs/>
          <w:color w:val="000000"/>
        </w:rPr>
        <w:t>The</w:t>
      </w:r>
      <w:proofErr w:type="spellEnd"/>
      <w:r w:rsidRPr="00407A62">
        <w:rPr>
          <w:bCs/>
          <w:color w:val="000000"/>
        </w:rPr>
        <w:t xml:space="preserve"> </w:t>
      </w:r>
      <w:proofErr w:type="spellStart"/>
      <w:r w:rsidRPr="00407A62">
        <w:rPr>
          <w:bCs/>
          <w:color w:val="000000"/>
        </w:rPr>
        <w:t>Problem</w:t>
      </w:r>
      <w:proofErr w:type="spellEnd"/>
      <w:r w:rsidRPr="00407A62">
        <w:rPr>
          <w:bCs/>
          <w:color w:val="000000"/>
        </w:rPr>
        <w:t xml:space="preserve"> </w:t>
      </w:r>
      <w:proofErr w:type="spellStart"/>
      <w:r w:rsidRPr="00407A62">
        <w:rPr>
          <w:bCs/>
          <w:color w:val="000000"/>
        </w:rPr>
        <w:t>Resolution</w:t>
      </w:r>
      <w:proofErr w:type="spellEnd"/>
      <w:r w:rsidRPr="00407A62">
        <w:rPr>
          <w:bCs/>
          <w:color w:val="000000"/>
        </w:rPr>
        <w:t xml:space="preserve"> </w:t>
      </w:r>
      <w:proofErr w:type="spellStart"/>
      <w:r w:rsidRPr="00407A62">
        <w:rPr>
          <w:bCs/>
          <w:color w:val="000000"/>
        </w:rPr>
        <w:t>Process</w:t>
      </w:r>
      <w:proofErr w:type="spellEnd"/>
      <w:r w:rsidRPr="00407A62">
        <w:rPr>
          <w:bCs/>
          <w:color w:val="000000"/>
        </w:rPr>
        <w:t>)</w:t>
      </w:r>
      <w:r>
        <w:rPr>
          <w:bCs/>
          <w:color w:val="000000"/>
        </w:rPr>
        <w:t xml:space="preserve">». Согласно </w:t>
      </w:r>
      <w:r w:rsidRPr="00407A62">
        <w:rPr>
          <w:bCs/>
          <w:color w:val="000000"/>
        </w:rPr>
        <w:t>[</w:t>
      </w:r>
      <w:r>
        <w:rPr>
          <w:bCs/>
          <w:color w:val="000000"/>
        </w:rPr>
        <w:t>31</w:t>
      </w:r>
      <w:r w:rsidRPr="00407A62">
        <w:rPr>
          <w:bCs/>
          <w:color w:val="000000"/>
        </w:rPr>
        <w:t>]</w:t>
      </w:r>
      <w:r>
        <w:rPr>
          <w:bCs/>
          <w:color w:val="000000"/>
        </w:rPr>
        <w:t xml:space="preserve"> «…</w:t>
      </w:r>
      <w:r w:rsidRPr="00407A62">
        <w:rPr>
          <w:bCs/>
          <w:color w:val="000000"/>
        </w:rPr>
        <w:t>Процесс решения проблем является процессом анализа и решения проблем (включая обнаруженные несоответствия), которые обнаружены в ходе выполнения разработки, эксплуатации, сопровождения или других процессов. Данный процесс состоит из двух работ (рис. 2</w:t>
      </w:r>
      <w:r>
        <w:rPr>
          <w:bCs/>
          <w:color w:val="000000"/>
        </w:rPr>
        <w:t>.3а</w:t>
      </w:r>
      <w:r w:rsidRPr="00407A62">
        <w:rPr>
          <w:bCs/>
          <w:color w:val="000000"/>
        </w:rPr>
        <w:t>). Общее число задач по данным работам равно 2.</w:t>
      </w:r>
    </w:p>
    <w:p w:rsidR="00407A62" w:rsidRDefault="00407A62" w:rsidP="00E715D3">
      <w:pPr>
        <w:shd w:val="clear" w:color="auto" w:fill="FFFFFF"/>
        <w:ind w:firstLine="730"/>
        <w:jc w:val="center"/>
        <w:outlineLvl w:val="0"/>
        <w:rPr>
          <w:bCs/>
          <w:color w:val="000000"/>
        </w:rPr>
      </w:pPr>
    </w:p>
    <w:p w:rsidR="00407A62" w:rsidRDefault="00407A62" w:rsidP="00E715D3">
      <w:pPr>
        <w:shd w:val="clear" w:color="auto" w:fill="FFFFFF"/>
        <w:ind w:firstLine="730"/>
        <w:jc w:val="center"/>
        <w:outlineLvl w:val="0"/>
        <w:rPr>
          <w:bCs/>
          <w:color w:val="000000"/>
        </w:rPr>
      </w:pPr>
      <w:r w:rsidRPr="00407A62">
        <w:rPr>
          <w:noProof/>
        </w:rPr>
        <w:drawing>
          <wp:inline distT="0" distB="0" distL="0" distR="0" wp14:anchorId="5BF08D76" wp14:editId="366FCEAB">
            <wp:extent cx="5940425" cy="21536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940425" cy="2153690"/>
                    </a:xfrm>
                    <a:prstGeom prst="rect">
                      <a:avLst/>
                    </a:prstGeom>
                    <a:noFill/>
                    <a:ln>
                      <a:noFill/>
                    </a:ln>
                  </pic:spPr>
                </pic:pic>
              </a:graphicData>
            </a:graphic>
          </wp:inline>
        </w:drawing>
      </w:r>
    </w:p>
    <w:p w:rsidR="00407A62" w:rsidRDefault="00E715D3" w:rsidP="00E715D3">
      <w:pPr>
        <w:shd w:val="clear" w:color="auto" w:fill="FFFFFF"/>
        <w:ind w:firstLine="730"/>
        <w:jc w:val="center"/>
        <w:outlineLvl w:val="0"/>
        <w:rPr>
          <w:bCs/>
          <w:color w:val="000000"/>
        </w:rPr>
      </w:pPr>
      <w:r w:rsidRPr="00104798">
        <w:rPr>
          <w:rFonts w:eastAsia="Calibri"/>
          <w:sz w:val="20"/>
          <w:szCs w:val="20"/>
          <w:lang w:eastAsia="en-US"/>
        </w:rPr>
        <w:t xml:space="preserve">Рисунок </w:t>
      </w:r>
      <w:r>
        <w:rPr>
          <w:rFonts w:eastAsia="Calibri"/>
          <w:sz w:val="20"/>
          <w:szCs w:val="20"/>
          <w:lang w:eastAsia="en-US"/>
        </w:rPr>
        <w:t>2</w:t>
      </w:r>
      <w:r w:rsidRPr="00104798">
        <w:rPr>
          <w:rFonts w:eastAsia="Calibri"/>
          <w:sz w:val="20"/>
          <w:szCs w:val="20"/>
          <w:lang w:eastAsia="en-US"/>
        </w:rPr>
        <w:t>.</w:t>
      </w:r>
      <w:r>
        <w:rPr>
          <w:rFonts w:eastAsia="Calibri"/>
          <w:sz w:val="20"/>
          <w:szCs w:val="20"/>
          <w:lang w:eastAsia="en-US"/>
        </w:rPr>
        <w:t xml:space="preserve">3а </w:t>
      </w:r>
      <w:r w:rsidRPr="00104798">
        <w:rPr>
          <w:rFonts w:eastAsia="Calibri"/>
          <w:sz w:val="20"/>
          <w:szCs w:val="20"/>
          <w:lang w:eastAsia="en-US"/>
        </w:rPr>
        <w:t xml:space="preserve">– </w:t>
      </w:r>
      <w:r>
        <w:rPr>
          <w:rFonts w:eastAsia="Calibri"/>
          <w:sz w:val="20"/>
          <w:szCs w:val="20"/>
          <w:lang w:eastAsia="en-US"/>
        </w:rPr>
        <w:t xml:space="preserve">Структура процесса </w:t>
      </w:r>
      <w:r w:rsidRPr="00E715D3">
        <w:rPr>
          <w:rFonts w:eastAsia="Calibri"/>
          <w:sz w:val="20"/>
          <w:szCs w:val="20"/>
          <w:lang w:eastAsia="en-US"/>
        </w:rPr>
        <w:t>решения проблем</w:t>
      </w:r>
      <w:r>
        <w:rPr>
          <w:rFonts w:eastAsia="Calibri"/>
          <w:sz w:val="20"/>
          <w:szCs w:val="20"/>
          <w:lang w:eastAsia="en-US"/>
        </w:rPr>
        <w:t xml:space="preserve"> в соответствии с </w:t>
      </w:r>
      <w:r w:rsidRPr="00E715D3">
        <w:rPr>
          <w:rFonts w:eastAsia="Calibri"/>
          <w:sz w:val="20"/>
          <w:szCs w:val="20"/>
          <w:lang w:eastAsia="en-US"/>
        </w:rPr>
        <w:t>СТБ 12207-2003</w:t>
      </w:r>
    </w:p>
    <w:p w:rsidR="00407A62" w:rsidRDefault="00407A62" w:rsidP="00752D84">
      <w:pPr>
        <w:shd w:val="clear" w:color="auto" w:fill="FFFFFF"/>
        <w:ind w:firstLine="730"/>
        <w:jc w:val="both"/>
        <w:outlineLvl w:val="0"/>
        <w:rPr>
          <w:bCs/>
          <w:color w:val="000000"/>
        </w:rPr>
      </w:pPr>
    </w:p>
    <w:p w:rsidR="00407A62" w:rsidRDefault="00E715D3" w:rsidP="00752D84">
      <w:pPr>
        <w:shd w:val="clear" w:color="auto" w:fill="FFFFFF"/>
        <w:ind w:firstLine="730"/>
        <w:jc w:val="both"/>
        <w:outlineLvl w:val="0"/>
        <w:rPr>
          <w:bCs/>
          <w:color w:val="000000"/>
        </w:rPr>
      </w:pPr>
      <w:r>
        <w:rPr>
          <w:bCs/>
          <w:color w:val="000000"/>
        </w:rPr>
        <w:t xml:space="preserve">Входящая в </w:t>
      </w:r>
      <w:r w:rsidRPr="00E715D3">
        <w:rPr>
          <w:bCs/>
          <w:color w:val="000000"/>
        </w:rPr>
        <w:t xml:space="preserve">состав процесса </w:t>
      </w:r>
      <w:r w:rsidR="008A1307">
        <w:rPr>
          <w:bCs/>
          <w:color w:val="000000"/>
        </w:rPr>
        <w:t>6</w:t>
      </w:r>
      <w:r w:rsidRPr="00E715D3">
        <w:rPr>
          <w:bCs/>
          <w:color w:val="000000"/>
        </w:rPr>
        <w:t>.8 «Процесс решения проблем</w:t>
      </w:r>
      <w:r>
        <w:rPr>
          <w:bCs/>
          <w:color w:val="000000"/>
        </w:rPr>
        <w:t>»</w:t>
      </w:r>
      <w:r w:rsidRPr="00E715D3">
        <w:rPr>
          <w:bCs/>
          <w:color w:val="000000"/>
        </w:rPr>
        <w:t xml:space="preserve"> </w:t>
      </w:r>
      <w:r>
        <w:rPr>
          <w:bCs/>
          <w:color w:val="000000"/>
        </w:rPr>
        <w:t>задача 6.8.1 «</w:t>
      </w:r>
      <w:r w:rsidRPr="00E715D3">
        <w:rPr>
          <w:bCs/>
          <w:color w:val="000000"/>
        </w:rPr>
        <w:t>Подготовка процесса решения проблем</w:t>
      </w:r>
      <w:r>
        <w:rPr>
          <w:bCs/>
          <w:color w:val="000000"/>
        </w:rPr>
        <w:t xml:space="preserve">» </w:t>
      </w:r>
      <w:r w:rsidR="008A1307">
        <w:rPr>
          <w:bCs/>
          <w:color w:val="000000"/>
        </w:rPr>
        <w:t>предусматривает у</w:t>
      </w:r>
      <w:r w:rsidR="008A1307" w:rsidRPr="008A1307">
        <w:rPr>
          <w:bCs/>
          <w:color w:val="000000"/>
        </w:rPr>
        <w:t>становк</w:t>
      </w:r>
      <w:r w:rsidR="008A1307">
        <w:rPr>
          <w:bCs/>
          <w:color w:val="000000"/>
        </w:rPr>
        <w:t>у</w:t>
      </w:r>
      <w:r w:rsidR="008A1307" w:rsidRPr="008A1307">
        <w:rPr>
          <w:bCs/>
          <w:color w:val="000000"/>
        </w:rPr>
        <w:t xml:space="preserve"> процесса решения проблем для обработки всех проблем, выявленных в программных продуктах и работах</w:t>
      </w:r>
      <w:r w:rsidR="008A1307">
        <w:rPr>
          <w:bCs/>
          <w:color w:val="000000"/>
        </w:rPr>
        <w:t xml:space="preserve">, результатом которой должен стать протокол (об установке). При этом под </w:t>
      </w:r>
      <w:r w:rsidR="008A1307" w:rsidRPr="008A1307">
        <w:rPr>
          <w:bCs/>
          <w:color w:val="000000"/>
        </w:rPr>
        <w:t>установк</w:t>
      </w:r>
      <w:r w:rsidR="008A1307">
        <w:rPr>
          <w:bCs/>
          <w:color w:val="000000"/>
        </w:rPr>
        <w:t>ой</w:t>
      </w:r>
      <w:r w:rsidR="008A1307" w:rsidRPr="008A1307">
        <w:rPr>
          <w:bCs/>
          <w:color w:val="000000"/>
        </w:rPr>
        <w:t xml:space="preserve"> процесса</w:t>
      </w:r>
      <w:r w:rsidR="008A1307">
        <w:rPr>
          <w:bCs/>
          <w:color w:val="000000"/>
        </w:rPr>
        <w:t xml:space="preserve"> понимается внедрение </w:t>
      </w:r>
      <w:r w:rsidR="00DF3022">
        <w:rPr>
          <w:bCs/>
          <w:color w:val="000000"/>
        </w:rPr>
        <w:t xml:space="preserve">системы </w:t>
      </w:r>
      <w:r w:rsidR="00DF3022" w:rsidRPr="00DF3022">
        <w:rPr>
          <w:bCs/>
          <w:color w:val="000000"/>
        </w:rPr>
        <w:t>сбор</w:t>
      </w:r>
      <w:r w:rsidR="00DF3022">
        <w:rPr>
          <w:bCs/>
          <w:color w:val="000000"/>
        </w:rPr>
        <w:t>а</w:t>
      </w:r>
      <w:r w:rsidR="00DF3022" w:rsidRPr="00DF3022">
        <w:rPr>
          <w:bCs/>
          <w:color w:val="000000"/>
        </w:rPr>
        <w:t xml:space="preserve"> данных о проблемах </w:t>
      </w:r>
      <w:r w:rsidR="00DF3022">
        <w:rPr>
          <w:bCs/>
          <w:color w:val="000000"/>
        </w:rPr>
        <w:t>(</w:t>
      </w:r>
      <w:proofErr w:type="spellStart"/>
      <w:r w:rsidR="00DF3022">
        <w:rPr>
          <w:bCs/>
          <w:color w:val="000000"/>
        </w:rPr>
        <w:t>ССДоП</w:t>
      </w:r>
      <w:proofErr w:type="spellEnd"/>
      <w:r w:rsidR="00DF3022">
        <w:rPr>
          <w:bCs/>
          <w:color w:val="000000"/>
        </w:rPr>
        <w:t xml:space="preserve">), состоящей из </w:t>
      </w:r>
      <w:r w:rsidR="008A1307">
        <w:rPr>
          <w:bCs/>
          <w:color w:val="000000"/>
        </w:rPr>
        <w:t xml:space="preserve">организационных, технических (аппаратных и программных) и других инструментов для сбора данных о проблемах. Организационными инструментами могут быть распорядительные документы (приказы и распоряжения по предприятию) о сборе данных о проблемах, новые должностные инструкции персонала, содержащие обязанности по </w:t>
      </w:r>
      <w:r w:rsidR="008A1307" w:rsidRPr="008A1307">
        <w:rPr>
          <w:bCs/>
          <w:color w:val="000000"/>
        </w:rPr>
        <w:t>сбор</w:t>
      </w:r>
      <w:r w:rsidR="008A1307">
        <w:rPr>
          <w:bCs/>
          <w:color w:val="000000"/>
        </w:rPr>
        <w:t>у</w:t>
      </w:r>
      <w:r w:rsidR="008A1307" w:rsidRPr="008A1307">
        <w:rPr>
          <w:bCs/>
          <w:color w:val="000000"/>
        </w:rPr>
        <w:t xml:space="preserve"> данных о проблемах</w:t>
      </w:r>
      <w:r w:rsidR="008A1307">
        <w:rPr>
          <w:bCs/>
          <w:color w:val="000000"/>
        </w:rPr>
        <w:t xml:space="preserve"> и т. д.</w:t>
      </w:r>
    </w:p>
    <w:p w:rsidR="00407A62" w:rsidRDefault="008A1307" w:rsidP="00752D84">
      <w:pPr>
        <w:shd w:val="clear" w:color="auto" w:fill="FFFFFF"/>
        <w:ind w:firstLine="730"/>
        <w:jc w:val="both"/>
        <w:outlineLvl w:val="0"/>
        <w:rPr>
          <w:bCs/>
          <w:color w:val="000000"/>
        </w:rPr>
      </w:pPr>
      <w:r>
        <w:rPr>
          <w:bCs/>
          <w:color w:val="000000"/>
        </w:rPr>
        <w:t xml:space="preserve">В свою очередь, </w:t>
      </w:r>
      <w:r w:rsidRPr="008A1307">
        <w:rPr>
          <w:bCs/>
          <w:color w:val="000000"/>
        </w:rPr>
        <w:t>задача 6.8.</w:t>
      </w:r>
      <w:r>
        <w:rPr>
          <w:bCs/>
          <w:color w:val="000000"/>
        </w:rPr>
        <w:t>2</w:t>
      </w:r>
      <w:r w:rsidRPr="008A1307">
        <w:rPr>
          <w:bCs/>
          <w:color w:val="000000"/>
        </w:rPr>
        <w:t xml:space="preserve"> «</w:t>
      </w:r>
      <w:r>
        <w:rPr>
          <w:bCs/>
          <w:color w:val="000000"/>
        </w:rPr>
        <w:t>Р</w:t>
      </w:r>
      <w:r w:rsidRPr="008A1307">
        <w:rPr>
          <w:bCs/>
          <w:color w:val="000000"/>
        </w:rPr>
        <w:t>ешени</w:t>
      </w:r>
      <w:r>
        <w:rPr>
          <w:bCs/>
          <w:color w:val="000000"/>
        </w:rPr>
        <w:t>е</w:t>
      </w:r>
      <w:r w:rsidRPr="008A1307">
        <w:rPr>
          <w:bCs/>
          <w:color w:val="000000"/>
        </w:rPr>
        <w:t xml:space="preserve"> проблем</w:t>
      </w:r>
      <w:r>
        <w:rPr>
          <w:bCs/>
          <w:color w:val="000000"/>
        </w:rPr>
        <w:t>ы</w:t>
      </w:r>
      <w:r w:rsidRPr="008A1307">
        <w:rPr>
          <w:bCs/>
          <w:color w:val="000000"/>
        </w:rPr>
        <w:t>» предусматривает</w:t>
      </w:r>
      <w:r>
        <w:rPr>
          <w:bCs/>
          <w:color w:val="000000"/>
        </w:rPr>
        <w:t xml:space="preserve"> </w:t>
      </w:r>
      <w:r w:rsidR="00DF3022" w:rsidRPr="00DF3022">
        <w:rPr>
          <w:bCs/>
          <w:color w:val="000000"/>
        </w:rPr>
        <w:t>отслеживание проблем путем их выявления, исследования, анализа и решения и их документирование</w:t>
      </w:r>
      <w:r w:rsidR="00DF3022">
        <w:rPr>
          <w:bCs/>
          <w:color w:val="000000"/>
        </w:rPr>
        <w:t xml:space="preserve">, </w:t>
      </w:r>
      <w:r w:rsidR="00DF3022" w:rsidRPr="00DF3022">
        <w:rPr>
          <w:bCs/>
          <w:color w:val="000000"/>
        </w:rPr>
        <w:t>результатом которой должен стать</w:t>
      </w:r>
      <w:r w:rsidR="00DF3022">
        <w:rPr>
          <w:bCs/>
          <w:color w:val="000000"/>
        </w:rPr>
        <w:t xml:space="preserve"> отчёт. Эта задача есть не что иное, как эксплуатация </w:t>
      </w:r>
      <w:proofErr w:type="spellStart"/>
      <w:r w:rsidR="00DF3022">
        <w:rPr>
          <w:bCs/>
          <w:color w:val="000000"/>
        </w:rPr>
        <w:t>ССДоП</w:t>
      </w:r>
      <w:proofErr w:type="spellEnd"/>
      <w:r w:rsidR="00DF3022">
        <w:rPr>
          <w:bCs/>
          <w:color w:val="000000"/>
        </w:rPr>
        <w:t xml:space="preserve">, а отчёт – не что иное, как </w:t>
      </w:r>
      <w:r w:rsidR="00DF3022" w:rsidRPr="00DF3022">
        <w:rPr>
          <w:bCs/>
          <w:color w:val="000000"/>
        </w:rPr>
        <w:t>программ</w:t>
      </w:r>
      <w:r w:rsidR="00DF3022">
        <w:rPr>
          <w:bCs/>
          <w:color w:val="000000"/>
        </w:rPr>
        <w:t>а</w:t>
      </w:r>
      <w:r w:rsidR="00DF3022" w:rsidRPr="00DF3022">
        <w:rPr>
          <w:bCs/>
          <w:color w:val="000000"/>
        </w:rPr>
        <w:t xml:space="preserve"> повышения надёжности</w:t>
      </w:r>
      <w:r w:rsidR="00DF3022">
        <w:rPr>
          <w:bCs/>
          <w:color w:val="000000"/>
        </w:rPr>
        <w:t xml:space="preserve"> и качества ПО и КС в целом.</w:t>
      </w:r>
    </w:p>
    <w:p w:rsidR="00407A62" w:rsidRDefault="00407A62" w:rsidP="00752D84">
      <w:pPr>
        <w:shd w:val="clear" w:color="auto" w:fill="FFFFFF"/>
        <w:ind w:firstLine="730"/>
        <w:jc w:val="both"/>
        <w:outlineLvl w:val="0"/>
        <w:rPr>
          <w:bCs/>
          <w:color w:val="000000"/>
        </w:rPr>
      </w:pPr>
    </w:p>
    <w:p w:rsidR="001A27F8" w:rsidRDefault="001A27F8" w:rsidP="001A27F8">
      <w:pPr>
        <w:shd w:val="clear" w:color="auto" w:fill="FFFFFF"/>
        <w:ind w:firstLine="730"/>
        <w:jc w:val="both"/>
        <w:outlineLvl w:val="0"/>
        <w:rPr>
          <w:bCs/>
          <w:color w:val="000000"/>
        </w:rPr>
      </w:pPr>
      <w:proofErr w:type="gramStart"/>
      <w:r w:rsidRPr="001A27F8">
        <w:rPr>
          <w:bCs/>
          <w:color w:val="000000"/>
        </w:rPr>
        <w:lastRenderedPageBreak/>
        <w:t xml:space="preserve">Примером высококачественной работы по наблюдениям за отказами СВТ и ошибками ПО служит статья начальника управления программно-технической инфраструктуры платежной системы </w:t>
      </w:r>
      <w:proofErr w:type="spellStart"/>
      <w:r w:rsidRPr="001A27F8">
        <w:rPr>
          <w:bCs/>
          <w:color w:val="000000"/>
        </w:rPr>
        <w:t>Нацбанка</w:t>
      </w:r>
      <w:proofErr w:type="spellEnd"/>
      <w:r w:rsidRPr="001A27F8">
        <w:rPr>
          <w:bCs/>
          <w:color w:val="000000"/>
        </w:rPr>
        <w:t xml:space="preserve"> РБ </w:t>
      </w:r>
      <w:r w:rsidR="00DD2B2C">
        <w:rPr>
          <w:bCs/>
          <w:color w:val="000000"/>
        </w:rPr>
        <w:t xml:space="preserve">(сложнейшей КС со сложнейшими </w:t>
      </w:r>
      <w:r w:rsidR="00DD2B2C" w:rsidRPr="00DD2B2C">
        <w:rPr>
          <w:bCs/>
          <w:color w:val="000000"/>
        </w:rPr>
        <w:t>аппаратн</w:t>
      </w:r>
      <w:r w:rsidR="00DD2B2C">
        <w:rPr>
          <w:bCs/>
          <w:color w:val="000000"/>
        </w:rPr>
        <w:t>ой</w:t>
      </w:r>
      <w:r w:rsidR="00DD2B2C" w:rsidRPr="00DD2B2C">
        <w:rPr>
          <w:bCs/>
          <w:color w:val="000000"/>
        </w:rPr>
        <w:t xml:space="preserve"> и программн</w:t>
      </w:r>
      <w:r w:rsidR="00DD2B2C">
        <w:rPr>
          <w:bCs/>
          <w:color w:val="000000"/>
        </w:rPr>
        <w:t>ой</w:t>
      </w:r>
      <w:r w:rsidR="00DD2B2C" w:rsidRPr="00DD2B2C">
        <w:rPr>
          <w:bCs/>
          <w:color w:val="000000"/>
        </w:rPr>
        <w:t xml:space="preserve"> част</w:t>
      </w:r>
      <w:r w:rsidR="00DD2B2C">
        <w:rPr>
          <w:bCs/>
          <w:color w:val="000000"/>
        </w:rPr>
        <w:t>ями)</w:t>
      </w:r>
      <w:r w:rsidRPr="001A27F8">
        <w:rPr>
          <w:bCs/>
          <w:color w:val="000000"/>
        </w:rPr>
        <w:t xml:space="preserve"> А.</w:t>
      </w:r>
      <w:r>
        <w:rPr>
          <w:bCs/>
          <w:color w:val="000000"/>
        </w:rPr>
        <w:t xml:space="preserve"> </w:t>
      </w:r>
      <w:r w:rsidRPr="001A27F8">
        <w:rPr>
          <w:bCs/>
          <w:color w:val="000000"/>
        </w:rPr>
        <w:t>А.</w:t>
      </w:r>
      <w:r w:rsidR="00DD2B2C">
        <w:rPr>
          <w:bCs/>
          <w:color w:val="000000"/>
        </w:rPr>
        <w:t xml:space="preserve"> </w:t>
      </w:r>
      <w:r w:rsidRPr="001A27F8">
        <w:rPr>
          <w:bCs/>
          <w:color w:val="000000"/>
        </w:rPr>
        <w:t>Ильина</w:t>
      </w:r>
      <w:r>
        <w:rPr>
          <w:bCs/>
          <w:color w:val="000000"/>
        </w:rPr>
        <w:t xml:space="preserve"> </w:t>
      </w:r>
      <w:r w:rsidR="00DD2B2C" w:rsidRPr="00DD2B2C">
        <w:rPr>
          <w:bCs/>
          <w:color w:val="000000"/>
        </w:rPr>
        <w:t>[22].</w:t>
      </w:r>
      <w:proofErr w:type="gramEnd"/>
      <w:r w:rsidR="00DD2B2C">
        <w:rPr>
          <w:bCs/>
          <w:color w:val="000000"/>
        </w:rPr>
        <w:t xml:space="preserve"> </w:t>
      </w:r>
      <w:r w:rsidRPr="001A27F8">
        <w:rPr>
          <w:bCs/>
          <w:color w:val="000000"/>
        </w:rPr>
        <w:t>А.</w:t>
      </w:r>
      <w:r w:rsidR="00DD2B2C">
        <w:rPr>
          <w:bCs/>
          <w:color w:val="000000"/>
        </w:rPr>
        <w:t xml:space="preserve"> </w:t>
      </w:r>
      <w:r w:rsidRPr="001A27F8">
        <w:rPr>
          <w:bCs/>
          <w:color w:val="000000"/>
        </w:rPr>
        <w:t>А.</w:t>
      </w:r>
      <w:r w:rsidR="00DD2B2C">
        <w:rPr>
          <w:bCs/>
          <w:color w:val="000000"/>
        </w:rPr>
        <w:t xml:space="preserve"> </w:t>
      </w:r>
      <w:r w:rsidRPr="001A27F8">
        <w:rPr>
          <w:bCs/>
          <w:color w:val="000000"/>
        </w:rPr>
        <w:t>Ильин пишет:</w:t>
      </w:r>
    </w:p>
    <w:p w:rsidR="001A27F8" w:rsidRDefault="00DD2B2C" w:rsidP="00752D84">
      <w:pPr>
        <w:shd w:val="clear" w:color="auto" w:fill="FFFFFF"/>
        <w:ind w:firstLine="730"/>
        <w:jc w:val="both"/>
        <w:outlineLvl w:val="0"/>
        <w:rPr>
          <w:bCs/>
          <w:color w:val="000000"/>
        </w:rPr>
      </w:pPr>
      <w:r>
        <w:rPr>
          <w:bCs/>
          <w:color w:val="000000"/>
        </w:rPr>
        <w:t>«…</w:t>
      </w:r>
      <w:proofErr w:type="spellStart"/>
      <w:r w:rsidRPr="00DD2B2C">
        <w:rPr>
          <w:bCs/>
          <w:color w:val="000000"/>
        </w:rPr>
        <w:t>Нацбанк</w:t>
      </w:r>
      <w:proofErr w:type="spellEnd"/>
      <w:r w:rsidRPr="00DD2B2C">
        <w:rPr>
          <w:bCs/>
          <w:color w:val="000000"/>
        </w:rPr>
        <w:t xml:space="preserve"> РБ большое внимание уделяет совершенствованию функционирования программно-технических комплексов платежной системы с целью своевременного выявления и устранения сбоев и отказов в обслуживании межбанковских расчетов (МБР). Проводимые мероприятия позволили в 5 раз </w:t>
      </w:r>
      <w:proofErr w:type="gramStart"/>
      <w:r w:rsidRPr="00DD2B2C">
        <w:rPr>
          <w:bCs/>
          <w:color w:val="000000"/>
        </w:rPr>
        <w:t>снизить число отказов</w:t>
      </w:r>
      <w:proofErr w:type="gramEnd"/>
      <w:r w:rsidRPr="00DD2B2C">
        <w:rPr>
          <w:bCs/>
          <w:color w:val="000000"/>
        </w:rPr>
        <w:t xml:space="preserve"> системы за 07-12.2001 года по сравнению 01-06.2001</w:t>
      </w:r>
      <w:r>
        <w:rPr>
          <w:bCs/>
          <w:color w:val="000000"/>
        </w:rPr>
        <w:t xml:space="preserve">. </w:t>
      </w:r>
      <w:r w:rsidRPr="00DD2B2C">
        <w:rPr>
          <w:bCs/>
          <w:color w:val="000000"/>
        </w:rPr>
        <w:t>В то же время за 2001 год зафиксированы 19 отказов системы по техническим причинам, что заставило для выполнения всего объема работы продлить общее время функционирования системы на 19 часов.</w:t>
      </w:r>
      <w:r>
        <w:rPr>
          <w:bCs/>
          <w:color w:val="000000"/>
        </w:rPr>
        <w:t xml:space="preserve"> </w:t>
      </w:r>
      <w:r w:rsidRPr="00DD2B2C">
        <w:rPr>
          <w:bCs/>
          <w:color w:val="000000"/>
        </w:rPr>
        <w:t xml:space="preserve">Советом директоров </w:t>
      </w:r>
      <w:proofErr w:type="spellStart"/>
      <w:r w:rsidRPr="00DD2B2C">
        <w:rPr>
          <w:bCs/>
          <w:color w:val="000000"/>
        </w:rPr>
        <w:t>Нацбанка</w:t>
      </w:r>
      <w:proofErr w:type="spellEnd"/>
      <w:r w:rsidRPr="00DD2B2C">
        <w:rPr>
          <w:bCs/>
          <w:color w:val="000000"/>
        </w:rPr>
        <w:t xml:space="preserve"> утвержден РД «АС МБР. Общие требования к обеспечению непрерывной работы и восстановлению работоспособности участников </w:t>
      </w:r>
      <w:proofErr w:type="gramStart"/>
      <w:r w:rsidRPr="00DD2B2C">
        <w:rPr>
          <w:bCs/>
          <w:color w:val="000000"/>
        </w:rPr>
        <w:t>в</w:t>
      </w:r>
      <w:proofErr w:type="gramEnd"/>
      <w:r w:rsidRPr="00DD2B2C">
        <w:rPr>
          <w:bCs/>
          <w:color w:val="000000"/>
        </w:rPr>
        <w:t xml:space="preserve"> АС МБР». РД обязывает банки иметь технические средства для обеспечения работоспособности системы в случае возникновения сбоев…».</w:t>
      </w:r>
    </w:p>
    <w:p w:rsidR="001A27F8" w:rsidRDefault="00DD2B2C" w:rsidP="00DD2B2C">
      <w:pPr>
        <w:shd w:val="clear" w:color="auto" w:fill="FFFFFF"/>
        <w:ind w:firstLine="730"/>
        <w:jc w:val="both"/>
        <w:outlineLvl w:val="0"/>
        <w:rPr>
          <w:bCs/>
          <w:color w:val="000000"/>
        </w:rPr>
      </w:pPr>
      <w:r w:rsidRPr="00DD2B2C">
        <w:rPr>
          <w:bCs/>
          <w:color w:val="000000"/>
        </w:rPr>
        <w:t xml:space="preserve">Сбор данных о простоях ведётся практически в каждой организации республики. </w:t>
      </w:r>
      <w:proofErr w:type="gramStart"/>
      <w:r w:rsidRPr="00DD2B2C">
        <w:rPr>
          <w:bCs/>
          <w:color w:val="000000"/>
        </w:rPr>
        <w:t xml:space="preserve">В зависимости от сложности и важности задач, которые обеспечивает техника, сбор данных может быть </w:t>
      </w:r>
      <w:r w:rsidR="00073FFA" w:rsidRPr="00DD2B2C">
        <w:rPr>
          <w:bCs/>
          <w:color w:val="000000"/>
        </w:rPr>
        <w:t>ПРОСТЕЙШИМ</w:t>
      </w:r>
      <w:r w:rsidRPr="00DD2B2C">
        <w:rPr>
          <w:bCs/>
          <w:color w:val="000000"/>
        </w:rPr>
        <w:t xml:space="preserve"> (заполнение вручную оперативного журнала и карточек учёта повреждений</w:t>
      </w:r>
      <w:r>
        <w:rPr>
          <w:bCs/>
          <w:color w:val="000000"/>
        </w:rPr>
        <w:t xml:space="preserve"> </w:t>
      </w:r>
      <w:r w:rsidRPr="00DD2B2C">
        <w:rPr>
          <w:bCs/>
          <w:color w:val="000000"/>
        </w:rPr>
        <w:t>в узлах связи служб телекоммуникаций и связи предприятий</w:t>
      </w:r>
      <w:r>
        <w:rPr>
          <w:bCs/>
          <w:color w:val="000000"/>
        </w:rPr>
        <w:t xml:space="preserve"> </w:t>
      </w:r>
      <w:r w:rsidRPr="00DD2B2C">
        <w:rPr>
          <w:bCs/>
          <w:color w:val="000000"/>
        </w:rPr>
        <w:t>«</w:t>
      </w:r>
      <w:proofErr w:type="spellStart"/>
      <w:r w:rsidRPr="00DD2B2C">
        <w:rPr>
          <w:bCs/>
          <w:color w:val="000000"/>
        </w:rPr>
        <w:t>Белэнерго</w:t>
      </w:r>
      <w:proofErr w:type="spellEnd"/>
      <w:r w:rsidRPr="00DD2B2C">
        <w:rPr>
          <w:bCs/>
          <w:color w:val="000000"/>
        </w:rPr>
        <w:t>»</w:t>
      </w:r>
      <w:r>
        <w:rPr>
          <w:bCs/>
          <w:color w:val="000000"/>
        </w:rPr>
        <w:t xml:space="preserve"> </w:t>
      </w:r>
      <w:r w:rsidRPr="00DD2B2C">
        <w:rPr>
          <w:bCs/>
          <w:color w:val="000000"/>
        </w:rPr>
        <w:t>[2</w:t>
      </w:r>
      <w:r>
        <w:rPr>
          <w:bCs/>
          <w:color w:val="000000"/>
        </w:rPr>
        <w:t>3</w:t>
      </w:r>
      <w:r w:rsidRPr="00DD2B2C">
        <w:rPr>
          <w:bCs/>
          <w:color w:val="000000"/>
        </w:rPr>
        <w:t>]</w:t>
      </w:r>
      <w:r w:rsidR="00073FFA">
        <w:rPr>
          <w:bCs/>
          <w:color w:val="000000"/>
        </w:rPr>
        <w:t xml:space="preserve"> </w:t>
      </w:r>
      <w:r w:rsidR="00073FFA" w:rsidRPr="00073FFA">
        <w:rPr>
          <w:bCs/>
          <w:color w:val="000000"/>
        </w:rPr>
        <w:t>или полностью автоматизированным (системы контроля работоспособ</w:t>
      </w:r>
      <w:r w:rsidR="00073FFA">
        <w:rPr>
          <w:bCs/>
          <w:color w:val="000000"/>
        </w:rPr>
        <w:t xml:space="preserve">ности оборудования </w:t>
      </w:r>
      <w:proofErr w:type="spellStart"/>
      <w:r w:rsidR="00073FFA">
        <w:rPr>
          <w:bCs/>
          <w:color w:val="000000"/>
        </w:rPr>
        <w:t>Нацбанка</w:t>
      </w:r>
      <w:proofErr w:type="spellEnd"/>
      <w:r w:rsidR="00073FFA">
        <w:rPr>
          <w:bCs/>
          <w:color w:val="000000"/>
        </w:rPr>
        <w:t xml:space="preserve"> РБ) </w:t>
      </w:r>
      <w:r w:rsidR="00073FFA" w:rsidRPr="00073FFA">
        <w:rPr>
          <w:bCs/>
          <w:color w:val="000000"/>
        </w:rPr>
        <w:t>[2</w:t>
      </w:r>
      <w:r w:rsidR="00073FFA">
        <w:rPr>
          <w:bCs/>
          <w:color w:val="000000"/>
        </w:rPr>
        <w:t>2</w:t>
      </w:r>
      <w:r w:rsidR="00073FFA" w:rsidRPr="00073FFA">
        <w:rPr>
          <w:bCs/>
          <w:color w:val="000000"/>
        </w:rPr>
        <w:t>]</w:t>
      </w:r>
      <w:r w:rsidRPr="00DD2B2C">
        <w:rPr>
          <w:bCs/>
          <w:color w:val="000000"/>
        </w:rPr>
        <w:t>.</w:t>
      </w:r>
      <w:proofErr w:type="gramEnd"/>
    </w:p>
    <w:p w:rsidR="001A27F8" w:rsidRDefault="00E35327" w:rsidP="00752D84">
      <w:pPr>
        <w:shd w:val="clear" w:color="auto" w:fill="FFFFFF"/>
        <w:ind w:firstLine="730"/>
        <w:jc w:val="both"/>
        <w:outlineLvl w:val="0"/>
        <w:rPr>
          <w:bCs/>
          <w:color w:val="000000"/>
        </w:rPr>
      </w:pPr>
      <w:r>
        <w:rPr>
          <w:bCs/>
          <w:color w:val="000000"/>
        </w:rPr>
        <w:t xml:space="preserve">Хорошо известны и описаны </w:t>
      </w:r>
      <w:r w:rsidR="00073FFA" w:rsidRPr="00073FFA">
        <w:rPr>
          <w:bCs/>
          <w:color w:val="000000"/>
        </w:rPr>
        <w:t xml:space="preserve"> промежуточные между вышеотмеченными ПОЛУАВТОМАТИЗИРОВАННЫЕ технологии сбора данных (ведение аппаратного журнала для компьютера в среде </w:t>
      </w:r>
      <w:proofErr w:type="spellStart"/>
      <w:r w:rsidR="00073FFA" w:rsidRPr="00073FFA">
        <w:rPr>
          <w:bCs/>
          <w:color w:val="000000"/>
        </w:rPr>
        <w:t>Microsoft</w:t>
      </w:r>
      <w:proofErr w:type="spellEnd"/>
      <w:r w:rsidR="00073FFA" w:rsidRPr="00073FFA">
        <w:rPr>
          <w:bCs/>
          <w:color w:val="000000"/>
        </w:rPr>
        <w:t xml:space="preserve"> </w:t>
      </w:r>
      <w:proofErr w:type="spellStart"/>
      <w:r w:rsidR="00073FFA" w:rsidRPr="00073FFA">
        <w:rPr>
          <w:bCs/>
          <w:color w:val="000000"/>
        </w:rPr>
        <w:t>Office</w:t>
      </w:r>
      <w:proofErr w:type="spellEnd"/>
      <w:r w:rsidR="00073FFA" w:rsidRPr="00073FFA">
        <w:rPr>
          <w:bCs/>
          <w:color w:val="000000"/>
        </w:rPr>
        <w:t xml:space="preserve"> </w:t>
      </w:r>
      <w:proofErr w:type="spellStart"/>
      <w:r w:rsidR="00073FFA" w:rsidRPr="00073FFA">
        <w:rPr>
          <w:bCs/>
          <w:color w:val="000000"/>
        </w:rPr>
        <w:t>E</w:t>
      </w:r>
      <w:proofErr w:type="gramStart"/>
      <w:r w:rsidR="00073FFA" w:rsidRPr="00073FFA">
        <w:rPr>
          <w:bCs/>
          <w:color w:val="000000"/>
        </w:rPr>
        <w:t>х</w:t>
      </w:r>
      <w:proofErr w:type="gramEnd"/>
      <w:r w:rsidR="00073FFA" w:rsidRPr="00073FFA">
        <w:rPr>
          <w:bCs/>
          <w:color w:val="000000"/>
        </w:rPr>
        <w:t>cel</w:t>
      </w:r>
      <w:proofErr w:type="spellEnd"/>
      <w:r w:rsidR="00073FFA" w:rsidRPr="00073FFA">
        <w:rPr>
          <w:bCs/>
          <w:color w:val="000000"/>
        </w:rPr>
        <w:t xml:space="preserve"> в БГУИР (об этом в</w:t>
      </w:r>
      <w:r w:rsidR="00073FFA">
        <w:rPr>
          <w:bCs/>
          <w:color w:val="000000"/>
        </w:rPr>
        <w:t xml:space="preserve"> </w:t>
      </w:r>
      <w:r w:rsidR="00073FFA" w:rsidRPr="00073FFA">
        <w:rPr>
          <w:bCs/>
          <w:color w:val="000000"/>
        </w:rPr>
        <w:t>[2</w:t>
      </w:r>
      <w:r w:rsidR="00073FFA">
        <w:rPr>
          <w:bCs/>
          <w:color w:val="000000"/>
        </w:rPr>
        <w:t>4</w:t>
      </w:r>
      <w:r w:rsidR="00073FFA" w:rsidRPr="00073FFA">
        <w:rPr>
          <w:bCs/>
          <w:color w:val="000000"/>
        </w:rPr>
        <w:t>]</w:t>
      </w:r>
      <w:r w:rsidR="00073FFA">
        <w:rPr>
          <w:bCs/>
          <w:color w:val="000000"/>
        </w:rPr>
        <w:t xml:space="preserve">), </w:t>
      </w:r>
      <w:r w:rsidR="00073FFA" w:rsidRPr="00073FFA">
        <w:rPr>
          <w:bCs/>
          <w:color w:val="000000"/>
        </w:rPr>
        <w:t xml:space="preserve">ведение базы данных по учёту ремонтов технических средств в среде </w:t>
      </w:r>
      <w:proofErr w:type="spellStart"/>
      <w:r w:rsidR="00073FFA" w:rsidRPr="00073FFA">
        <w:rPr>
          <w:bCs/>
          <w:color w:val="000000"/>
        </w:rPr>
        <w:t>Microsoft</w:t>
      </w:r>
      <w:proofErr w:type="spellEnd"/>
      <w:r w:rsidR="00073FFA" w:rsidRPr="00073FFA">
        <w:rPr>
          <w:bCs/>
          <w:color w:val="000000"/>
        </w:rPr>
        <w:t xml:space="preserve"> </w:t>
      </w:r>
      <w:proofErr w:type="spellStart"/>
      <w:r w:rsidR="00073FFA" w:rsidRPr="00073FFA">
        <w:rPr>
          <w:bCs/>
          <w:color w:val="000000"/>
        </w:rPr>
        <w:t>Office</w:t>
      </w:r>
      <w:proofErr w:type="spellEnd"/>
      <w:r w:rsidR="00073FFA" w:rsidRPr="00073FFA">
        <w:rPr>
          <w:bCs/>
          <w:color w:val="000000"/>
        </w:rPr>
        <w:t xml:space="preserve"> </w:t>
      </w:r>
      <w:proofErr w:type="spellStart"/>
      <w:r w:rsidR="00073FFA" w:rsidRPr="00073FFA">
        <w:rPr>
          <w:bCs/>
          <w:color w:val="000000"/>
        </w:rPr>
        <w:t>Access</w:t>
      </w:r>
      <w:proofErr w:type="spellEnd"/>
      <w:r w:rsidR="00073FFA" w:rsidRPr="00073FFA">
        <w:rPr>
          <w:bCs/>
          <w:color w:val="000000"/>
        </w:rPr>
        <w:t xml:space="preserve"> в ОАО «</w:t>
      </w:r>
      <w:proofErr w:type="spellStart"/>
      <w:r w:rsidR="00073FFA" w:rsidRPr="00073FFA">
        <w:rPr>
          <w:bCs/>
          <w:color w:val="000000"/>
        </w:rPr>
        <w:t>Белтрансгаз</w:t>
      </w:r>
      <w:proofErr w:type="spellEnd"/>
      <w:r w:rsidR="00073FFA" w:rsidRPr="00073FFA">
        <w:rPr>
          <w:bCs/>
          <w:color w:val="000000"/>
        </w:rPr>
        <w:t>» (об этом в</w:t>
      </w:r>
      <w:r w:rsidR="00073FFA">
        <w:rPr>
          <w:bCs/>
          <w:color w:val="000000"/>
        </w:rPr>
        <w:t xml:space="preserve"> [25]).</w:t>
      </w:r>
    </w:p>
    <w:p w:rsidR="00073FFA" w:rsidRPr="00073FFA" w:rsidRDefault="00073FFA" w:rsidP="00073FFA">
      <w:pPr>
        <w:shd w:val="clear" w:color="auto" w:fill="FFFFFF"/>
        <w:ind w:firstLine="730"/>
        <w:jc w:val="both"/>
        <w:outlineLvl w:val="0"/>
        <w:rPr>
          <w:bCs/>
          <w:color w:val="000000"/>
        </w:rPr>
      </w:pPr>
      <w:r w:rsidRPr="00073FFA">
        <w:rPr>
          <w:bCs/>
          <w:color w:val="000000"/>
        </w:rPr>
        <w:t>Для ОСОБО ОТВЕТСТВЕННЫХ объектов (например, военная авиация)</w:t>
      </w:r>
      <w:r>
        <w:rPr>
          <w:bCs/>
          <w:color w:val="000000"/>
        </w:rPr>
        <w:t xml:space="preserve"> </w:t>
      </w:r>
      <w:r w:rsidRPr="00073FFA">
        <w:rPr>
          <w:bCs/>
          <w:color w:val="000000"/>
        </w:rPr>
        <w:t>может использоваться особо сложная автоматизированная система управления процессом технической эксплуатации авиатехники, способная резко повысить боеготовность военно-воздушных сил</w:t>
      </w:r>
      <w:r>
        <w:rPr>
          <w:bCs/>
          <w:color w:val="000000"/>
        </w:rPr>
        <w:t xml:space="preserve"> </w:t>
      </w:r>
      <w:r w:rsidRPr="00073FFA">
        <w:rPr>
          <w:bCs/>
          <w:color w:val="000000"/>
        </w:rPr>
        <w:t>(об этом – в [2</w:t>
      </w:r>
      <w:r>
        <w:rPr>
          <w:bCs/>
          <w:color w:val="000000"/>
        </w:rPr>
        <w:t>6, 27</w:t>
      </w:r>
      <w:r w:rsidRPr="00073FFA">
        <w:rPr>
          <w:bCs/>
          <w:color w:val="000000"/>
        </w:rPr>
        <w:t xml:space="preserve">]). </w:t>
      </w:r>
    </w:p>
    <w:p w:rsidR="001A27F8" w:rsidRDefault="00DA4B97" w:rsidP="00DA4B97">
      <w:pPr>
        <w:shd w:val="clear" w:color="auto" w:fill="FFFFFF"/>
        <w:ind w:firstLine="730"/>
        <w:jc w:val="both"/>
        <w:outlineLvl w:val="0"/>
        <w:rPr>
          <w:bCs/>
          <w:color w:val="000000"/>
        </w:rPr>
      </w:pPr>
      <w:r w:rsidRPr="00DA4B97">
        <w:rPr>
          <w:bCs/>
          <w:color w:val="000000"/>
        </w:rPr>
        <w:t xml:space="preserve">Результаты проведения наблюдений и </w:t>
      </w:r>
      <w:proofErr w:type="gramStart"/>
      <w:r w:rsidRPr="00DA4B97">
        <w:rPr>
          <w:bCs/>
          <w:color w:val="000000"/>
        </w:rPr>
        <w:t>внедрения</w:t>
      </w:r>
      <w:proofErr w:type="gramEnd"/>
      <w:r w:rsidRPr="00DA4B97">
        <w:rPr>
          <w:bCs/>
          <w:color w:val="000000"/>
        </w:rPr>
        <w:t xml:space="preserve"> составленных по этим результатам программ повышения надёжности ведут к ощутимому снижению числа и длительности простоев </w:t>
      </w:r>
      <w:r>
        <w:rPr>
          <w:bCs/>
          <w:color w:val="000000"/>
        </w:rPr>
        <w:t>КС</w:t>
      </w:r>
      <w:r w:rsidRPr="00DA4B97">
        <w:rPr>
          <w:bCs/>
          <w:color w:val="000000"/>
        </w:rPr>
        <w:t>.</w:t>
      </w:r>
      <w:r>
        <w:rPr>
          <w:bCs/>
          <w:color w:val="000000"/>
        </w:rPr>
        <w:t xml:space="preserve"> </w:t>
      </w:r>
      <w:r w:rsidRPr="00DA4B97">
        <w:rPr>
          <w:bCs/>
          <w:color w:val="000000"/>
        </w:rPr>
        <w:t xml:space="preserve">Таким образом, целью проведения наблюдений за работой </w:t>
      </w:r>
      <w:r>
        <w:rPr>
          <w:bCs/>
          <w:color w:val="000000"/>
        </w:rPr>
        <w:t>КС</w:t>
      </w:r>
      <w:r w:rsidRPr="00DA4B97">
        <w:rPr>
          <w:bCs/>
          <w:color w:val="000000"/>
        </w:rPr>
        <w:t xml:space="preserve"> во время эксплуатации является повышение надёжности </w:t>
      </w:r>
      <w:r w:rsidR="00052E98">
        <w:rPr>
          <w:bCs/>
          <w:color w:val="000000"/>
        </w:rPr>
        <w:t>ПО и аппаратуры</w:t>
      </w:r>
      <w:r w:rsidRPr="00DA4B97">
        <w:rPr>
          <w:bCs/>
          <w:color w:val="000000"/>
        </w:rPr>
        <w:t xml:space="preserve"> за счёт использования данных наблюдений.</w:t>
      </w:r>
    </w:p>
    <w:p w:rsidR="00052E98" w:rsidRDefault="00052E98" w:rsidP="00052E98">
      <w:pPr>
        <w:shd w:val="clear" w:color="auto" w:fill="FFFFFF"/>
        <w:ind w:firstLine="730"/>
        <w:jc w:val="both"/>
        <w:outlineLvl w:val="0"/>
        <w:rPr>
          <w:bCs/>
          <w:color w:val="000000"/>
        </w:rPr>
      </w:pPr>
      <w:r w:rsidRPr="00052E98">
        <w:rPr>
          <w:bCs/>
          <w:color w:val="000000"/>
        </w:rPr>
        <w:t xml:space="preserve">Результаты проведения наблюдений и </w:t>
      </w:r>
      <w:proofErr w:type="gramStart"/>
      <w:r w:rsidRPr="00052E98">
        <w:rPr>
          <w:bCs/>
          <w:color w:val="000000"/>
        </w:rPr>
        <w:t>внедрения</w:t>
      </w:r>
      <w:proofErr w:type="gramEnd"/>
      <w:r w:rsidRPr="00052E98">
        <w:rPr>
          <w:bCs/>
          <w:color w:val="000000"/>
        </w:rPr>
        <w:t xml:space="preserve"> составленных по этим результатам программ повышения надёжности ведут к ощутимому снижению числа и длительности простоев КС.</w:t>
      </w:r>
      <w:r>
        <w:rPr>
          <w:bCs/>
          <w:color w:val="000000"/>
        </w:rPr>
        <w:t xml:space="preserve"> </w:t>
      </w:r>
      <w:r w:rsidRPr="00052E98">
        <w:rPr>
          <w:bCs/>
          <w:color w:val="000000"/>
        </w:rPr>
        <w:t xml:space="preserve">Таким образом, </w:t>
      </w:r>
      <w:r w:rsidRPr="006C02F9">
        <w:rPr>
          <w:b/>
          <w:bCs/>
          <w:color w:val="000000"/>
        </w:rPr>
        <w:t>целью</w:t>
      </w:r>
      <w:r w:rsidRPr="00052E98">
        <w:rPr>
          <w:bCs/>
          <w:color w:val="000000"/>
        </w:rPr>
        <w:t xml:space="preserve"> проведения наблюдений за работой КС во время эксплуатации является повышение надёжности ПО и аппаратуры за счёт использования данных наблюдений.</w:t>
      </w:r>
    </w:p>
    <w:p w:rsidR="006C02F9" w:rsidRPr="006C02F9" w:rsidRDefault="006C02F9" w:rsidP="006C02F9">
      <w:pPr>
        <w:shd w:val="clear" w:color="auto" w:fill="FFFFFF"/>
        <w:ind w:firstLine="730"/>
        <w:jc w:val="both"/>
        <w:outlineLvl w:val="0"/>
        <w:rPr>
          <w:bCs/>
          <w:color w:val="000000"/>
        </w:rPr>
      </w:pPr>
      <w:r w:rsidRPr="006C02F9">
        <w:rPr>
          <w:bCs/>
          <w:color w:val="000000"/>
        </w:rPr>
        <w:t>Во-первых, имея такие данные и составив на их основе программу обеспечения надёжности, потребитель может:</w:t>
      </w:r>
    </w:p>
    <w:p w:rsidR="006C02F9" w:rsidRPr="006C02F9" w:rsidRDefault="006C02F9" w:rsidP="006C02F9">
      <w:pPr>
        <w:shd w:val="clear" w:color="auto" w:fill="FFFFFF"/>
        <w:ind w:firstLine="730"/>
        <w:jc w:val="both"/>
        <w:outlineLvl w:val="0"/>
        <w:rPr>
          <w:bCs/>
          <w:color w:val="000000"/>
        </w:rPr>
      </w:pPr>
      <w:r w:rsidRPr="006C02F9">
        <w:rPr>
          <w:bCs/>
          <w:color w:val="000000"/>
        </w:rPr>
        <w:t>а) сократить число эксплуатационных и других отказов;</w:t>
      </w:r>
    </w:p>
    <w:p w:rsidR="006C02F9" w:rsidRDefault="008C24D3" w:rsidP="00052E98">
      <w:pPr>
        <w:shd w:val="clear" w:color="auto" w:fill="FFFFFF"/>
        <w:ind w:firstLine="730"/>
        <w:jc w:val="both"/>
        <w:outlineLvl w:val="0"/>
        <w:rPr>
          <w:bCs/>
          <w:color w:val="000000"/>
        </w:rPr>
      </w:pPr>
      <w:r>
        <w:rPr>
          <w:bCs/>
          <w:color w:val="000000"/>
        </w:rPr>
        <w:t xml:space="preserve">б) </w:t>
      </w:r>
      <w:r w:rsidR="006C02F9" w:rsidRPr="006C02F9">
        <w:rPr>
          <w:bCs/>
          <w:color w:val="000000"/>
        </w:rPr>
        <w:t xml:space="preserve">доказать изготовителю КС, что его изделие, в т. ч. программная </w:t>
      </w:r>
      <w:r w:rsidR="006C02F9">
        <w:rPr>
          <w:bCs/>
          <w:color w:val="000000"/>
        </w:rPr>
        <w:t>и</w:t>
      </w:r>
      <w:r w:rsidR="006C02F9" w:rsidRPr="006C02F9">
        <w:rPr>
          <w:bCs/>
          <w:color w:val="000000"/>
        </w:rPr>
        <w:t xml:space="preserve"> аппаратная часть изделия, не выдерживает требований к надёжности, записанных в документацию.</w:t>
      </w:r>
    </w:p>
    <w:p w:rsidR="006C02F9" w:rsidRDefault="006C02F9" w:rsidP="00052E98">
      <w:pPr>
        <w:shd w:val="clear" w:color="auto" w:fill="FFFFFF"/>
        <w:ind w:firstLine="730"/>
        <w:jc w:val="both"/>
        <w:outlineLvl w:val="0"/>
        <w:rPr>
          <w:bCs/>
          <w:color w:val="000000"/>
        </w:rPr>
      </w:pPr>
      <w:r w:rsidRPr="006C02F9">
        <w:rPr>
          <w:bCs/>
          <w:color w:val="000000"/>
        </w:rPr>
        <w:t xml:space="preserve">Во-вторых, при наличии данных об эксплуатационной надёжности до и после проведения некоторых мероприятий по повышению надёжности легко судить об эффективности таких мероприятий (насколько конкретно повысился тот или иной показатель надёжности).  </w:t>
      </w:r>
    </w:p>
    <w:p w:rsidR="0094248B" w:rsidRDefault="0094248B" w:rsidP="003F2F33">
      <w:pPr>
        <w:shd w:val="clear" w:color="auto" w:fill="FFFFFF"/>
        <w:ind w:firstLine="730"/>
        <w:jc w:val="both"/>
        <w:outlineLvl w:val="0"/>
        <w:rPr>
          <w:bCs/>
          <w:color w:val="000000"/>
        </w:rPr>
      </w:pPr>
      <w:r w:rsidRPr="0094248B">
        <w:rPr>
          <w:bCs/>
          <w:color w:val="000000"/>
        </w:rPr>
        <w:t xml:space="preserve">Обычно наблюдения за работой СВТ  и </w:t>
      </w:r>
      <w:proofErr w:type="gramStart"/>
      <w:r w:rsidRPr="0094248B">
        <w:rPr>
          <w:bCs/>
          <w:color w:val="000000"/>
        </w:rPr>
        <w:t>ПО</w:t>
      </w:r>
      <w:proofErr w:type="gramEnd"/>
      <w:r w:rsidRPr="0094248B">
        <w:rPr>
          <w:bCs/>
          <w:color w:val="000000"/>
        </w:rPr>
        <w:t xml:space="preserve"> </w:t>
      </w:r>
      <w:proofErr w:type="gramStart"/>
      <w:r w:rsidRPr="0094248B">
        <w:rPr>
          <w:bCs/>
          <w:color w:val="000000"/>
        </w:rPr>
        <w:t>во</w:t>
      </w:r>
      <w:proofErr w:type="gramEnd"/>
      <w:r w:rsidRPr="0094248B">
        <w:rPr>
          <w:bCs/>
          <w:color w:val="000000"/>
        </w:rPr>
        <w:t xml:space="preserve"> время эксплуатации проводятся с фиксацией имевших место отказов и сбоев в специальном документе. Требования к форме представления информации о надёжности, собираемой в ходе эксплуатации и, </w:t>
      </w:r>
      <w:r w:rsidRPr="0094248B">
        <w:rPr>
          <w:bCs/>
          <w:color w:val="000000"/>
        </w:rPr>
        <w:lastRenderedPageBreak/>
        <w:t>соответственно, к виду вышеназванного документа, согласно ГОСТ 27.003-90</w:t>
      </w:r>
      <w:r>
        <w:rPr>
          <w:bCs/>
          <w:color w:val="000000"/>
        </w:rPr>
        <w:t xml:space="preserve"> </w:t>
      </w:r>
      <w:r w:rsidRPr="0094248B">
        <w:rPr>
          <w:bCs/>
          <w:color w:val="000000"/>
        </w:rPr>
        <w:t>[</w:t>
      </w:r>
      <w:r>
        <w:rPr>
          <w:bCs/>
          <w:color w:val="000000"/>
        </w:rPr>
        <w:t>16</w:t>
      </w:r>
      <w:r w:rsidRPr="0094248B">
        <w:rPr>
          <w:bCs/>
          <w:color w:val="000000"/>
        </w:rPr>
        <w:t>] должны записываться в разделе «Требования к эксплуатационным способам обеспечения надёжности» ТУ». Таким документом может быть паспорт изделия, формуляр, инструкция по эксплуатации и т. д. Н</w:t>
      </w:r>
      <w:r w:rsidR="003F2F33">
        <w:rPr>
          <w:bCs/>
          <w:color w:val="000000"/>
        </w:rPr>
        <w:t>о разработчики</w:t>
      </w:r>
      <w:r w:rsidR="003F2F33" w:rsidRPr="003F2F33">
        <w:rPr>
          <w:bCs/>
          <w:color w:val="000000"/>
        </w:rPr>
        <w:t xml:space="preserve"> текстовой документации на </w:t>
      </w:r>
      <w:r w:rsidR="003F2F33">
        <w:rPr>
          <w:bCs/>
          <w:color w:val="000000"/>
        </w:rPr>
        <w:t>КС</w:t>
      </w:r>
      <w:r w:rsidR="003F2F33" w:rsidRPr="003F2F33">
        <w:rPr>
          <w:bCs/>
          <w:color w:val="000000"/>
        </w:rPr>
        <w:t xml:space="preserve"> фиксации отказов уделяют крайне мало внимания. Дело в том, что </w:t>
      </w:r>
      <w:r w:rsidR="003F2F33">
        <w:rPr>
          <w:bCs/>
          <w:color w:val="000000"/>
        </w:rPr>
        <w:t>они</w:t>
      </w:r>
      <w:r w:rsidR="003F2F33" w:rsidRPr="003F2F33">
        <w:rPr>
          <w:bCs/>
          <w:color w:val="000000"/>
        </w:rPr>
        <w:t xml:space="preserve"> не будут сами эксплуатировать </w:t>
      </w:r>
      <w:r w:rsidR="003F2F33">
        <w:rPr>
          <w:bCs/>
          <w:color w:val="000000"/>
        </w:rPr>
        <w:t>КС</w:t>
      </w:r>
      <w:r w:rsidR="003F2F33" w:rsidRPr="003F2F33">
        <w:rPr>
          <w:bCs/>
          <w:color w:val="000000"/>
        </w:rPr>
        <w:t>, поэтому на фиксации отказов чаще всего экономят своё время.</w:t>
      </w:r>
      <w:r w:rsidR="003F2F33">
        <w:rPr>
          <w:bCs/>
          <w:color w:val="000000"/>
        </w:rPr>
        <w:t xml:space="preserve"> </w:t>
      </w:r>
      <w:r w:rsidR="003F2F33" w:rsidRPr="003F2F33">
        <w:rPr>
          <w:bCs/>
          <w:color w:val="000000"/>
        </w:rPr>
        <w:t xml:space="preserve">Да и подтверждение потребителем </w:t>
      </w:r>
      <w:proofErr w:type="spellStart"/>
      <w:r w:rsidR="003F2F33" w:rsidRPr="003F2F33">
        <w:rPr>
          <w:bCs/>
          <w:color w:val="000000"/>
        </w:rPr>
        <w:t>невыдерживания</w:t>
      </w:r>
      <w:proofErr w:type="spellEnd"/>
      <w:r w:rsidR="003F2F33" w:rsidRPr="003F2F33">
        <w:rPr>
          <w:bCs/>
          <w:color w:val="000000"/>
        </w:rPr>
        <w:t xml:space="preserve"> требований к надёжности со стороны изготовителей </w:t>
      </w:r>
      <w:r w:rsidR="003F2F33">
        <w:rPr>
          <w:bCs/>
          <w:color w:val="000000"/>
        </w:rPr>
        <w:t>КС этим изготовителям</w:t>
      </w:r>
      <w:r w:rsidR="003F2F33" w:rsidRPr="003F2F33">
        <w:rPr>
          <w:bCs/>
          <w:color w:val="000000"/>
        </w:rPr>
        <w:t xml:space="preserve"> не нужны. В лучшем случае в паспорте </w:t>
      </w:r>
      <w:r w:rsidR="003F2F33">
        <w:rPr>
          <w:bCs/>
          <w:color w:val="000000"/>
        </w:rPr>
        <w:t xml:space="preserve">КС </w:t>
      </w:r>
      <w:r w:rsidR="003F2F33" w:rsidRPr="003F2F33">
        <w:rPr>
          <w:bCs/>
          <w:color w:val="000000"/>
        </w:rPr>
        <w:t>будет страничка с графами «дата отказа», «что сломалось», «подпись ремонтника» – и никаких сведений ни о наработке, предшествующей отказу,</w:t>
      </w:r>
      <w:r w:rsidR="003F2F33">
        <w:rPr>
          <w:bCs/>
          <w:color w:val="000000"/>
        </w:rPr>
        <w:t xml:space="preserve"> </w:t>
      </w:r>
      <w:r w:rsidR="003F2F33" w:rsidRPr="003F2F33">
        <w:rPr>
          <w:bCs/>
          <w:color w:val="000000"/>
        </w:rPr>
        <w:t>ни о времени восстановления работоспособного состояния (времени устранения отказа).</w:t>
      </w:r>
    </w:p>
    <w:p w:rsidR="00DA4B97" w:rsidRPr="00DA4B97" w:rsidRDefault="00DA4B97" w:rsidP="00DA4B97">
      <w:pPr>
        <w:ind w:firstLine="708"/>
        <w:jc w:val="both"/>
        <w:rPr>
          <w:bCs/>
          <w:color w:val="000000"/>
        </w:rPr>
      </w:pPr>
      <w:r>
        <w:rPr>
          <w:bCs/>
          <w:color w:val="000000"/>
        </w:rPr>
        <w:t>Самое б</w:t>
      </w:r>
      <w:r w:rsidRPr="00DA4B97">
        <w:rPr>
          <w:bCs/>
          <w:color w:val="000000"/>
        </w:rPr>
        <w:t>ольш</w:t>
      </w:r>
      <w:r>
        <w:rPr>
          <w:bCs/>
          <w:color w:val="000000"/>
        </w:rPr>
        <w:t>о</w:t>
      </w:r>
      <w:r w:rsidRPr="00DA4B97">
        <w:rPr>
          <w:bCs/>
          <w:color w:val="000000"/>
        </w:rPr>
        <w:t>е внимани</w:t>
      </w:r>
      <w:r>
        <w:rPr>
          <w:bCs/>
          <w:color w:val="000000"/>
        </w:rPr>
        <w:t>е</w:t>
      </w:r>
      <w:r w:rsidRPr="00DA4B97">
        <w:rPr>
          <w:bCs/>
          <w:color w:val="000000"/>
        </w:rPr>
        <w:t xml:space="preserve"> проведению наблюдений за работой </w:t>
      </w:r>
      <w:r>
        <w:rPr>
          <w:bCs/>
          <w:color w:val="000000"/>
        </w:rPr>
        <w:t>КС</w:t>
      </w:r>
      <w:r w:rsidRPr="00DA4B97">
        <w:rPr>
          <w:bCs/>
          <w:color w:val="000000"/>
        </w:rPr>
        <w:t xml:space="preserve"> во время эксплуатации </w:t>
      </w:r>
      <w:r>
        <w:rPr>
          <w:bCs/>
          <w:color w:val="000000"/>
        </w:rPr>
        <w:t xml:space="preserve">должны </w:t>
      </w:r>
      <w:r w:rsidRPr="00DA4B97">
        <w:rPr>
          <w:bCs/>
          <w:color w:val="000000"/>
        </w:rPr>
        <w:t>уделят</w:t>
      </w:r>
      <w:r>
        <w:rPr>
          <w:bCs/>
          <w:color w:val="000000"/>
        </w:rPr>
        <w:t>ь</w:t>
      </w:r>
      <w:r w:rsidRPr="00DA4B97">
        <w:rPr>
          <w:bCs/>
          <w:color w:val="000000"/>
        </w:rPr>
        <w:t xml:space="preserve"> специализированные предприятия по ремонту техники, а также специализированные подразделения по ремонту оборудования отдельных предприятий, в которых число ремонтников достаточно велико (50 и выше). Пример – фирмы по ремонту кассовых суммирующих аппаратов (КСА)</w:t>
      </w:r>
      <w:r w:rsidR="00E01C25">
        <w:rPr>
          <w:bCs/>
          <w:color w:val="000000"/>
        </w:rPr>
        <w:t>, которые из-за наличия фискальной памяти представляют собой довольно сложн</w:t>
      </w:r>
      <w:r w:rsidR="00434C69">
        <w:rPr>
          <w:bCs/>
          <w:color w:val="000000"/>
        </w:rPr>
        <w:t>ые</w:t>
      </w:r>
      <w:r w:rsidR="00E01C25">
        <w:rPr>
          <w:bCs/>
          <w:color w:val="000000"/>
        </w:rPr>
        <w:t xml:space="preserve"> компьютерн</w:t>
      </w:r>
      <w:r w:rsidR="00434C69">
        <w:rPr>
          <w:bCs/>
          <w:color w:val="000000"/>
        </w:rPr>
        <w:t>ые</w:t>
      </w:r>
      <w:r w:rsidR="00E01C25">
        <w:rPr>
          <w:bCs/>
          <w:color w:val="000000"/>
        </w:rPr>
        <w:t xml:space="preserve"> систем</w:t>
      </w:r>
      <w:r w:rsidR="00434C69">
        <w:rPr>
          <w:bCs/>
          <w:color w:val="000000"/>
        </w:rPr>
        <w:t>ы</w:t>
      </w:r>
      <w:r w:rsidRPr="00DA4B97">
        <w:rPr>
          <w:bCs/>
          <w:color w:val="000000"/>
        </w:rPr>
        <w:t>.</w:t>
      </w:r>
      <w:r w:rsidR="00E01C25">
        <w:rPr>
          <w:bCs/>
          <w:color w:val="000000"/>
        </w:rPr>
        <w:t xml:space="preserve"> Рассмотрим, как ведутся названные наблюдения в </w:t>
      </w:r>
      <w:r w:rsidR="00E01C25" w:rsidRPr="00E01C25">
        <w:rPr>
          <w:bCs/>
          <w:color w:val="000000"/>
        </w:rPr>
        <w:t>республиканско</w:t>
      </w:r>
      <w:r w:rsidR="00E01C25">
        <w:rPr>
          <w:bCs/>
          <w:color w:val="000000"/>
        </w:rPr>
        <w:t>м</w:t>
      </w:r>
      <w:r w:rsidR="00E01C25" w:rsidRPr="00E01C25">
        <w:rPr>
          <w:bCs/>
          <w:color w:val="000000"/>
        </w:rPr>
        <w:t xml:space="preserve"> унитарно</w:t>
      </w:r>
      <w:r w:rsidR="00E01C25">
        <w:rPr>
          <w:bCs/>
          <w:color w:val="000000"/>
        </w:rPr>
        <w:t>м</w:t>
      </w:r>
      <w:r w:rsidR="00E01C25" w:rsidRPr="00E01C25">
        <w:rPr>
          <w:bCs/>
          <w:color w:val="000000"/>
        </w:rPr>
        <w:t xml:space="preserve"> предприяти</w:t>
      </w:r>
      <w:r w:rsidR="00E01C25">
        <w:rPr>
          <w:bCs/>
          <w:color w:val="000000"/>
        </w:rPr>
        <w:t>и</w:t>
      </w:r>
      <w:r w:rsidR="00E01C25" w:rsidRPr="00E01C25">
        <w:rPr>
          <w:bCs/>
          <w:color w:val="000000"/>
        </w:rPr>
        <w:t xml:space="preserve"> «</w:t>
      </w:r>
      <w:proofErr w:type="spellStart"/>
      <w:r w:rsidR="00E01C25" w:rsidRPr="00E01C25">
        <w:rPr>
          <w:bCs/>
          <w:color w:val="000000"/>
        </w:rPr>
        <w:t>Торгтехника</w:t>
      </w:r>
      <w:proofErr w:type="spellEnd"/>
      <w:r w:rsidR="00E01C25" w:rsidRPr="00E01C25">
        <w:rPr>
          <w:bCs/>
          <w:color w:val="000000"/>
        </w:rPr>
        <w:t>»</w:t>
      </w:r>
      <w:r w:rsidR="00434C69">
        <w:rPr>
          <w:bCs/>
          <w:color w:val="000000"/>
        </w:rPr>
        <w:t>. Здесь</w:t>
      </w:r>
      <w:r w:rsidR="00434C69" w:rsidRPr="00434C69">
        <w:rPr>
          <w:bCs/>
          <w:color w:val="000000"/>
        </w:rPr>
        <w:t xml:space="preserve"> разраб</w:t>
      </w:r>
      <w:r w:rsidR="00434C69">
        <w:rPr>
          <w:bCs/>
          <w:color w:val="000000"/>
        </w:rPr>
        <w:t>о</w:t>
      </w:r>
      <w:r w:rsidR="00434C69" w:rsidRPr="00434C69">
        <w:rPr>
          <w:bCs/>
          <w:color w:val="000000"/>
        </w:rPr>
        <w:t>т</w:t>
      </w:r>
      <w:r w:rsidR="00434C69">
        <w:rPr>
          <w:bCs/>
          <w:color w:val="000000"/>
        </w:rPr>
        <w:t>аны</w:t>
      </w:r>
      <w:r w:rsidR="00434C69" w:rsidRPr="00434C69">
        <w:rPr>
          <w:bCs/>
          <w:color w:val="000000"/>
        </w:rPr>
        <w:t xml:space="preserve"> специальные формы первичного учёта отказов. Примером такой формы может быть «Технический паспорт кассового аппарата» (далее – техпаспорт), ведущийся в Центре технического обслуживания КСА (далее сокращённо – ЦТО) «</w:t>
      </w:r>
      <w:proofErr w:type="spellStart"/>
      <w:r w:rsidR="00434C69" w:rsidRPr="00434C69">
        <w:rPr>
          <w:bCs/>
          <w:color w:val="000000"/>
        </w:rPr>
        <w:t>Торгтехника</w:t>
      </w:r>
      <w:proofErr w:type="spellEnd"/>
      <w:proofErr w:type="gramStart"/>
      <w:r w:rsidR="00434C69" w:rsidRPr="00434C69">
        <w:rPr>
          <w:bCs/>
          <w:color w:val="000000"/>
        </w:rPr>
        <w:t>»</w:t>
      </w:r>
      <w:r w:rsidR="00434C69">
        <w:rPr>
          <w:bCs/>
          <w:color w:val="000000"/>
        </w:rPr>
        <w:t>,,</w:t>
      </w:r>
      <w:r w:rsidR="00434C69" w:rsidRPr="00434C69">
        <w:rPr>
          <w:bCs/>
          <w:color w:val="000000"/>
        </w:rPr>
        <w:t xml:space="preserve"> </w:t>
      </w:r>
      <w:proofErr w:type="gramEnd"/>
      <w:r w:rsidR="00434C69" w:rsidRPr="00434C69">
        <w:rPr>
          <w:bCs/>
          <w:color w:val="000000"/>
        </w:rPr>
        <w:t>г. Минск</w:t>
      </w:r>
      <w:r w:rsidR="00E01C25">
        <w:rPr>
          <w:bCs/>
          <w:color w:val="000000"/>
        </w:rPr>
        <w:t>.</w:t>
      </w:r>
    </w:p>
    <w:p w:rsidR="001A27F8" w:rsidRDefault="00C029E3" w:rsidP="00752D84">
      <w:pPr>
        <w:shd w:val="clear" w:color="auto" w:fill="FFFFFF"/>
        <w:ind w:firstLine="730"/>
        <w:jc w:val="both"/>
        <w:outlineLvl w:val="0"/>
        <w:rPr>
          <w:bCs/>
          <w:color w:val="000000"/>
        </w:rPr>
      </w:pPr>
      <w:r>
        <w:rPr>
          <w:bCs/>
          <w:color w:val="000000"/>
        </w:rPr>
        <w:t>В табл. 2.</w:t>
      </w:r>
      <w:r w:rsidR="00F828BB">
        <w:rPr>
          <w:bCs/>
          <w:color w:val="000000"/>
        </w:rPr>
        <w:t>2</w:t>
      </w:r>
      <w:r w:rsidR="00434C69">
        <w:rPr>
          <w:bCs/>
          <w:color w:val="000000"/>
        </w:rPr>
        <w:t xml:space="preserve"> показан</w:t>
      </w:r>
      <w:r>
        <w:rPr>
          <w:bCs/>
          <w:color w:val="000000"/>
        </w:rPr>
        <w:t>а</w:t>
      </w:r>
      <w:r w:rsidR="00434C69">
        <w:rPr>
          <w:bCs/>
          <w:color w:val="000000"/>
        </w:rPr>
        <w:t xml:space="preserve"> </w:t>
      </w:r>
      <w:r>
        <w:rPr>
          <w:bCs/>
          <w:color w:val="000000"/>
        </w:rPr>
        <w:t xml:space="preserve">форма </w:t>
      </w:r>
      <w:r w:rsidRPr="00C029E3">
        <w:rPr>
          <w:bCs/>
          <w:color w:val="000000"/>
        </w:rPr>
        <w:t>«Сведения о ремонтно-профилактических работах» техпаспорта КСА, заполняемая ЦТО УП «</w:t>
      </w:r>
      <w:proofErr w:type="spellStart"/>
      <w:r w:rsidRPr="00C029E3">
        <w:rPr>
          <w:bCs/>
          <w:color w:val="000000"/>
        </w:rPr>
        <w:t>Торгтехника</w:t>
      </w:r>
      <w:proofErr w:type="spellEnd"/>
      <w:r w:rsidRPr="00C029E3">
        <w:rPr>
          <w:bCs/>
          <w:color w:val="000000"/>
        </w:rPr>
        <w:t>»</w:t>
      </w:r>
      <w:r>
        <w:rPr>
          <w:bCs/>
          <w:color w:val="000000"/>
        </w:rPr>
        <w:t>.</w:t>
      </w:r>
      <w:r w:rsidR="00434C69">
        <w:rPr>
          <w:bCs/>
          <w:color w:val="000000"/>
        </w:rPr>
        <w:t xml:space="preserve"> </w:t>
      </w:r>
    </w:p>
    <w:p w:rsidR="001A27F8" w:rsidRDefault="001A27F8" w:rsidP="00752D84">
      <w:pPr>
        <w:shd w:val="clear" w:color="auto" w:fill="FFFFFF"/>
        <w:ind w:firstLine="730"/>
        <w:jc w:val="both"/>
        <w:outlineLvl w:val="0"/>
        <w:rPr>
          <w:bCs/>
          <w:color w:val="000000"/>
        </w:rPr>
      </w:pPr>
    </w:p>
    <w:p w:rsidR="00A22653" w:rsidRPr="00A22653" w:rsidRDefault="00C029E3" w:rsidP="00A22653">
      <w:pPr>
        <w:shd w:val="clear" w:color="auto" w:fill="FFFFFF"/>
        <w:ind w:firstLine="720"/>
        <w:jc w:val="both"/>
        <w:rPr>
          <w:bCs/>
          <w:color w:val="000000"/>
        </w:rPr>
      </w:pPr>
      <w:r>
        <w:rPr>
          <w:bCs/>
          <w:color w:val="000000"/>
        </w:rPr>
        <w:t>Таблица 2.</w:t>
      </w:r>
      <w:r w:rsidR="00F828BB">
        <w:rPr>
          <w:bCs/>
          <w:color w:val="000000"/>
        </w:rPr>
        <w:t>2</w:t>
      </w:r>
      <w:r>
        <w:rPr>
          <w:bCs/>
          <w:color w:val="000000"/>
        </w:rPr>
        <w:t xml:space="preserve"> – </w:t>
      </w:r>
      <w:r w:rsidR="00A22653" w:rsidRPr="00A22653">
        <w:rPr>
          <w:bCs/>
          <w:color w:val="000000"/>
        </w:rPr>
        <w:t xml:space="preserve">Форма </w:t>
      </w:r>
      <w:r w:rsidR="00A22653" w:rsidRPr="00A22653">
        <w:t>«Сведения о ремонтно-профилактических работах» техпаспорта КСА, заполняемая ЦТО УП «</w:t>
      </w:r>
      <w:proofErr w:type="spellStart"/>
      <w:r w:rsidR="00A22653" w:rsidRPr="00A22653">
        <w:t>Торгтехника</w:t>
      </w:r>
      <w:proofErr w:type="spellEnd"/>
      <w:r w:rsidR="00A22653" w:rsidRPr="00A22653">
        <w:t>»</w:t>
      </w:r>
    </w:p>
    <w:tbl>
      <w:tblPr>
        <w:tblW w:w="0" w:type="auto"/>
        <w:tblInd w:w="1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2"/>
        <w:gridCol w:w="1134"/>
        <w:gridCol w:w="851"/>
        <w:gridCol w:w="1276"/>
        <w:gridCol w:w="1134"/>
        <w:gridCol w:w="1134"/>
        <w:gridCol w:w="1134"/>
        <w:gridCol w:w="992"/>
      </w:tblGrid>
      <w:tr w:rsidR="00A22653" w:rsidRPr="00A22653" w:rsidTr="00C029E3">
        <w:tc>
          <w:tcPr>
            <w:tcW w:w="2126" w:type="dxa"/>
            <w:gridSpan w:val="2"/>
          </w:tcPr>
          <w:p w:rsidR="00A22653" w:rsidRPr="00A22653" w:rsidRDefault="00A22653" w:rsidP="00A22653">
            <w:pPr>
              <w:jc w:val="center"/>
              <w:rPr>
                <w:bCs/>
                <w:color w:val="000000"/>
              </w:rPr>
            </w:pPr>
            <w:r w:rsidRPr="00A22653">
              <w:rPr>
                <w:bCs/>
                <w:color w:val="000000"/>
              </w:rPr>
              <w:t>Дата и время</w:t>
            </w:r>
          </w:p>
        </w:tc>
        <w:tc>
          <w:tcPr>
            <w:tcW w:w="2127" w:type="dxa"/>
            <w:gridSpan w:val="2"/>
          </w:tcPr>
          <w:p w:rsidR="00A22653" w:rsidRPr="00A22653" w:rsidRDefault="00A22653" w:rsidP="00A22653">
            <w:pPr>
              <w:jc w:val="center"/>
              <w:rPr>
                <w:bCs/>
                <w:color w:val="000000"/>
              </w:rPr>
            </w:pPr>
            <w:r w:rsidRPr="00A22653">
              <w:rPr>
                <w:bCs/>
                <w:color w:val="000000"/>
              </w:rPr>
              <w:t>Описание</w:t>
            </w:r>
          </w:p>
        </w:tc>
        <w:tc>
          <w:tcPr>
            <w:tcW w:w="1134" w:type="dxa"/>
            <w:vMerge w:val="restart"/>
          </w:tcPr>
          <w:p w:rsidR="00A22653" w:rsidRPr="00A22653" w:rsidRDefault="00A22653" w:rsidP="00A22653">
            <w:pPr>
              <w:jc w:val="both"/>
              <w:rPr>
                <w:bCs/>
                <w:color w:val="000000"/>
              </w:rPr>
            </w:pPr>
            <w:r w:rsidRPr="00A22653">
              <w:rPr>
                <w:bCs/>
                <w:color w:val="000000"/>
              </w:rPr>
              <w:t>Номер</w:t>
            </w:r>
          </w:p>
          <w:p w:rsidR="00A22653" w:rsidRPr="00A22653" w:rsidRDefault="00A22653" w:rsidP="00A22653">
            <w:pPr>
              <w:jc w:val="both"/>
              <w:rPr>
                <w:bCs/>
                <w:color w:val="000000"/>
              </w:rPr>
            </w:pPr>
            <w:r w:rsidRPr="00A22653">
              <w:rPr>
                <w:bCs/>
                <w:color w:val="000000"/>
              </w:rPr>
              <w:t>послед-</w:t>
            </w:r>
          </w:p>
          <w:p w:rsidR="00A22653" w:rsidRPr="00A22653" w:rsidRDefault="00A22653" w:rsidP="00A22653">
            <w:pPr>
              <w:jc w:val="both"/>
              <w:rPr>
                <w:bCs/>
                <w:color w:val="000000"/>
              </w:rPr>
            </w:pPr>
            <w:r w:rsidRPr="00A22653">
              <w:rPr>
                <w:bCs/>
                <w:color w:val="000000"/>
              </w:rPr>
              <w:t>него</w:t>
            </w:r>
          </w:p>
          <w:p w:rsidR="00A22653" w:rsidRPr="00A22653" w:rsidRDefault="00A22653" w:rsidP="00A22653">
            <w:pPr>
              <w:jc w:val="both"/>
              <w:rPr>
                <w:bCs/>
                <w:color w:val="000000"/>
              </w:rPr>
            </w:pPr>
            <w:r w:rsidRPr="00A22653">
              <w:rPr>
                <w:bCs/>
                <w:color w:val="000000"/>
              </w:rPr>
              <w:t>чека</w:t>
            </w:r>
          </w:p>
        </w:tc>
        <w:tc>
          <w:tcPr>
            <w:tcW w:w="2268" w:type="dxa"/>
            <w:gridSpan w:val="2"/>
          </w:tcPr>
          <w:p w:rsidR="00A22653" w:rsidRPr="00A22653" w:rsidRDefault="00A22653" w:rsidP="00A22653">
            <w:pPr>
              <w:jc w:val="center"/>
              <w:rPr>
                <w:bCs/>
                <w:color w:val="000000"/>
              </w:rPr>
            </w:pPr>
            <w:r w:rsidRPr="00A22653">
              <w:rPr>
                <w:bCs/>
                <w:color w:val="000000"/>
              </w:rPr>
              <w:t>Дата и время</w:t>
            </w:r>
          </w:p>
        </w:tc>
        <w:tc>
          <w:tcPr>
            <w:tcW w:w="992" w:type="dxa"/>
            <w:vMerge w:val="restart"/>
          </w:tcPr>
          <w:p w:rsidR="00A22653" w:rsidRPr="00A22653" w:rsidRDefault="00A22653" w:rsidP="00A22653">
            <w:pPr>
              <w:jc w:val="both"/>
              <w:rPr>
                <w:bCs/>
                <w:color w:val="000000"/>
              </w:rPr>
            </w:pPr>
            <w:r w:rsidRPr="00A22653">
              <w:rPr>
                <w:bCs/>
                <w:color w:val="000000"/>
              </w:rPr>
              <w:t>ФИО</w:t>
            </w:r>
          </w:p>
          <w:p w:rsidR="00A22653" w:rsidRPr="00A22653" w:rsidRDefault="00A22653" w:rsidP="00A22653">
            <w:pPr>
              <w:jc w:val="both"/>
              <w:rPr>
                <w:bCs/>
                <w:color w:val="000000"/>
              </w:rPr>
            </w:pPr>
            <w:proofErr w:type="spellStart"/>
            <w:r w:rsidRPr="00A22653">
              <w:rPr>
                <w:bCs/>
                <w:color w:val="000000"/>
              </w:rPr>
              <w:t>эл</w:t>
            </w:r>
            <w:proofErr w:type="gramStart"/>
            <w:r w:rsidRPr="00A22653">
              <w:rPr>
                <w:bCs/>
                <w:color w:val="000000"/>
              </w:rPr>
              <w:t>.м</w:t>
            </w:r>
            <w:proofErr w:type="gramEnd"/>
            <w:r w:rsidRPr="00A22653">
              <w:rPr>
                <w:bCs/>
                <w:color w:val="000000"/>
              </w:rPr>
              <w:t>ех</w:t>
            </w:r>
            <w:proofErr w:type="spellEnd"/>
            <w:r w:rsidRPr="00A22653">
              <w:rPr>
                <w:bCs/>
                <w:color w:val="000000"/>
              </w:rPr>
              <w:t>.</w:t>
            </w:r>
          </w:p>
        </w:tc>
      </w:tr>
      <w:tr w:rsidR="00A22653" w:rsidRPr="00A22653" w:rsidTr="00C029E3">
        <w:tc>
          <w:tcPr>
            <w:tcW w:w="992" w:type="dxa"/>
          </w:tcPr>
          <w:p w:rsidR="00A22653" w:rsidRPr="00A22653" w:rsidRDefault="00A22653" w:rsidP="00A22653">
            <w:pPr>
              <w:jc w:val="both"/>
              <w:rPr>
                <w:bCs/>
                <w:color w:val="000000"/>
              </w:rPr>
            </w:pPr>
            <w:r w:rsidRPr="00A22653">
              <w:rPr>
                <w:bCs/>
                <w:color w:val="000000"/>
              </w:rPr>
              <w:t>вызова</w:t>
            </w:r>
          </w:p>
          <w:p w:rsidR="00A22653" w:rsidRPr="00A22653" w:rsidRDefault="00A22653" w:rsidP="00A22653">
            <w:pPr>
              <w:jc w:val="both"/>
              <w:rPr>
                <w:bCs/>
                <w:color w:val="000000"/>
              </w:rPr>
            </w:pPr>
            <w:proofErr w:type="spellStart"/>
            <w:r w:rsidRPr="00A22653">
              <w:rPr>
                <w:bCs/>
                <w:color w:val="000000"/>
              </w:rPr>
              <w:t>эл</w:t>
            </w:r>
            <w:proofErr w:type="gramStart"/>
            <w:r w:rsidRPr="00A22653">
              <w:rPr>
                <w:bCs/>
                <w:color w:val="000000"/>
              </w:rPr>
              <w:t>.м</w:t>
            </w:r>
            <w:proofErr w:type="gramEnd"/>
            <w:r w:rsidRPr="00A22653">
              <w:rPr>
                <w:bCs/>
                <w:color w:val="000000"/>
              </w:rPr>
              <w:t>ех</w:t>
            </w:r>
            <w:proofErr w:type="spellEnd"/>
            <w:r w:rsidRPr="00A22653">
              <w:rPr>
                <w:bCs/>
                <w:color w:val="000000"/>
              </w:rPr>
              <w:t>.</w:t>
            </w:r>
          </w:p>
        </w:tc>
        <w:tc>
          <w:tcPr>
            <w:tcW w:w="1134" w:type="dxa"/>
          </w:tcPr>
          <w:p w:rsidR="00A22653" w:rsidRPr="00A22653" w:rsidRDefault="00A22653" w:rsidP="00A22653">
            <w:pPr>
              <w:jc w:val="both"/>
              <w:rPr>
                <w:bCs/>
                <w:color w:val="000000"/>
              </w:rPr>
            </w:pPr>
            <w:r w:rsidRPr="00A22653">
              <w:rPr>
                <w:bCs/>
                <w:color w:val="000000"/>
              </w:rPr>
              <w:t>начала</w:t>
            </w:r>
          </w:p>
          <w:p w:rsidR="00A22653" w:rsidRPr="00A22653" w:rsidRDefault="00A22653" w:rsidP="00A22653">
            <w:pPr>
              <w:jc w:val="both"/>
              <w:rPr>
                <w:bCs/>
                <w:color w:val="000000"/>
              </w:rPr>
            </w:pPr>
            <w:r w:rsidRPr="00A22653">
              <w:rPr>
                <w:bCs/>
                <w:color w:val="000000"/>
              </w:rPr>
              <w:t>ремонта</w:t>
            </w:r>
          </w:p>
        </w:tc>
        <w:tc>
          <w:tcPr>
            <w:tcW w:w="851" w:type="dxa"/>
          </w:tcPr>
          <w:p w:rsidR="00A22653" w:rsidRPr="00A22653" w:rsidRDefault="00A22653" w:rsidP="00A22653">
            <w:pPr>
              <w:jc w:val="center"/>
              <w:rPr>
                <w:bCs/>
                <w:color w:val="000000"/>
              </w:rPr>
            </w:pPr>
            <w:proofErr w:type="spellStart"/>
            <w:proofErr w:type="gramStart"/>
            <w:r w:rsidRPr="00A22653">
              <w:rPr>
                <w:bCs/>
                <w:color w:val="000000"/>
              </w:rPr>
              <w:t>осмо</w:t>
            </w:r>
            <w:r>
              <w:rPr>
                <w:bCs/>
                <w:color w:val="000000"/>
              </w:rPr>
              <w:t>-</w:t>
            </w:r>
            <w:r w:rsidRPr="00A22653">
              <w:rPr>
                <w:bCs/>
                <w:color w:val="000000"/>
              </w:rPr>
              <w:t>тра</w:t>
            </w:r>
            <w:proofErr w:type="spellEnd"/>
            <w:proofErr w:type="gramEnd"/>
          </w:p>
        </w:tc>
        <w:tc>
          <w:tcPr>
            <w:tcW w:w="1276" w:type="dxa"/>
          </w:tcPr>
          <w:p w:rsidR="00A22653" w:rsidRDefault="00A22653" w:rsidP="00A22653">
            <w:pPr>
              <w:jc w:val="center"/>
              <w:rPr>
                <w:bCs/>
                <w:color w:val="000000"/>
              </w:rPr>
            </w:pPr>
            <w:proofErr w:type="spellStart"/>
            <w:proofErr w:type="gramStart"/>
            <w:r w:rsidRPr="00A22653">
              <w:rPr>
                <w:bCs/>
                <w:color w:val="000000"/>
              </w:rPr>
              <w:t>выполне</w:t>
            </w:r>
            <w:r>
              <w:rPr>
                <w:bCs/>
                <w:color w:val="000000"/>
              </w:rPr>
              <w:t>-</w:t>
            </w:r>
            <w:r w:rsidRPr="00A22653">
              <w:rPr>
                <w:bCs/>
                <w:color w:val="000000"/>
              </w:rPr>
              <w:t>нной</w:t>
            </w:r>
            <w:proofErr w:type="spellEnd"/>
            <w:proofErr w:type="gramEnd"/>
            <w:r w:rsidRPr="00A22653">
              <w:rPr>
                <w:bCs/>
                <w:color w:val="000000"/>
              </w:rPr>
              <w:t xml:space="preserve"> </w:t>
            </w:r>
          </w:p>
          <w:p w:rsidR="00A22653" w:rsidRPr="00A22653" w:rsidRDefault="00A22653" w:rsidP="00A22653">
            <w:pPr>
              <w:jc w:val="center"/>
              <w:rPr>
                <w:bCs/>
                <w:color w:val="000000"/>
              </w:rPr>
            </w:pPr>
            <w:r w:rsidRPr="00A22653">
              <w:rPr>
                <w:bCs/>
                <w:color w:val="000000"/>
              </w:rPr>
              <w:t>работы</w:t>
            </w:r>
          </w:p>
        </w:tc>
        <w:tc>
          <w:tcPr>
            <w:tcW w:w="1134" w:type="dxa"/>
            <w:vMerge/>
          </w:tcPr>
          <w:p w:rsidR="00A22653" w:rsidRPr="00A22653" w:rsidRDefault="00A22653" w:rsidP="00A22653">
            <w:pPr>
              <w:jc w:val="both"/>
              <w:rPr>
                <w:bCs/>
                <w:color w:val="000000"/>
              </w:rPr>
            </w:pPr>
          </w:p>
        </w:tc>
        <w:tc>
          <w:tcPr>
            <w:tcW w:w="1134" w:type="dxa"/>
          </w:tcPr>
          <w:p w:rsidR="00A22653" w:rsidRPr="00A22653" w:rsidRDefault="00A22653" w:rsidP="00A22653">
            <w:pPr>
              <w:jc w:val="both"/>
              <w:rPr>
                <w:bCs/>
                <w:color w:val="000000"/>
              </w:rPr>
            </w:pPr>
            <w:proofErr w:type="spellStart"/>
            <w:proofErr w:type="gramStart"/>
            <w:r w:rsidRPr="00A22653">
              <w:rPr>
                <w:bCs/>
                <w:color w:val="000000"/>
              </w:rPr>
              <w:t>отправ</w:t>
            </w:r>
            <w:r>
              <w:rPr>
                <w:bCs/>
                <w:color w:val="000000"/>
              </w:rPr>
              <w:t>-</w:t>
            </w:r>
            <w:r w:rsidRPr="00A22653">
              <w:rPr>
                <w:bCs/>
                <w:color w:val="000000"/>
              </w:rPr>
              <w:t>ления</w:t>
            </w:r>
            <w:proofErr w:type="spellEnd"/>
            <w:proofErr w:type="gramEnd"/>
          </w:p>
          <w:p w:rsidR="00A22653" w:rsidRPr="00A22653" w:rsidRDefault="00A22653" w:rsidP="00A22653">
            <w:pPr>
              <w:jc w:val="both"/>
              <w:rPr>
                <w:bCs/>
                <w:color w:val="000000"/>
              </w:rPr>
            </w:pPr>
            <w:r w:rsidRPr="00A22653">
              <w:rPr>
                <w:bCs/>
                <w:color w:val="000000"/>
              </w:rPr>
              <w:t>в ремонт</w:t>
            </w:r>
          </w:p>
        </w:tc>
        <w:tc>
          <w:tcPr>
            <w:tcW w:w="1134" w:type="dxa"/>
          </w:tcPr>
          <w:p w:rsidR="00A22653" w:rsidRPr="00A22653" w:rsidRDefault="00A22653" w:rsidP="00A22653">
            <w:pPr>
              <w:jc w:val="both"/>
              <w:rPr>
                <w:bCs/>
                <w:color w:val="000000"/>
              </w:rPr>
            </w:pPr>
            <w:r w:rsidRPr="00A22653">
              <w:rPr>
                <w:bCs/>
                <w:color w:val="000000"/>
              </w:rPr>
              <w:t>возврата</w:t>
            </w:r>
          </w:p>
          <w:p w:rsidR="00A22653" w:rsidRPr="00A22653" w:rsidRDefault="00A22653" w:rsidP="00A22653">
            <w:pPr>
              <w:jc w:val="both"/>
              <w:rPr>
                <w:bCs/>
                <w:color w:val="000000"/>
              </w:rPr>
            </w:pPr>
            <w:r w:rsidRPr="00A22653">
              <w:rPr>
                <w:bCs/>
                <w:color w:val="000000"/>
              </w:rPr>
              <w:t>из ремонта</w:t>
            </w:r>
          </w:p>
        </w:tc>
        <w:tc>
          <w:tcPr>
            <w:tcW w:w="992" w:type="dxa"/>
            <w:vMerge/>
          </w:tcPr>
          <w:p w:rsidR="00A22653" w:rsidRPr="00A22653" w:rsidRDefault="00A22653" w:rsidP="00A22653">
            <w:pPr>
              <w:jc w:val="both"/>
              <w:rPr>
                <w:bCs/>
                <w:color w:val="000000"/>
              </w:rPr>
            </w:pPr>
          </w:p>
        </w:tc>
      </w:tr>
      <w:tr w:rsidR="00A22653" w:rsidRPr="00A22653" w:rsidTr="00C029E3">
        <w:tc>
          <w:tcPr>
            <w:tcW w:w="992" w:type="dxa"/>
          </w:tcPr>
          <w:p w:rsidR="00A22653" w:rsidRPr="00A22653" w:rsidRDefault="00A22653" w:rsidP="00A22653">
            <w:pPr>
              <w:jc w:val="center"/>
              <w:rPr>
                <w:bCs/>
                <w:color w:val="000000"/>
              </w:rPr>
            </w:pPr>
            <w:r w:rsidRPr="00A22653">
              <w:rPr>
                <w:bCs/>
                <w:color w:val="000000"/>
              </w:rPr>
              <w:t>1</w:t>
            </w:r>
          </w:p>
        </w:tc>
        <w:tc>
          <w:tcPr>
            <w:tcW w:w="1134" w:type="dxa"/>
          </w:tcPr>
          <w:p w:rsidR="00A22653" w:rsidRPr="00A22653" w:rsidRDefault="00A22653" w:rsidP="00A22653">
            <w:pPr>
              <w:jc w:val="center"/>
              <w:rPr>
                <w:bCs/>
                <w:color w:val="000000"/>
              </w:rPr>
            </w:pPr>
            <w:r w:rsidRPr="00A22653">
              <w:rPr>
                <w:bCs/>
                <w:color w:val="000000"/>
              </w:rPr>
              <w:t>2</w:t>
            </w:r>
          </w:p>
        </w:tc>
        <w:tc>
          <w:tcPr>
            <w:tcW w:w="851" w:type="dxa"/>
          </w:tcPr>
          <w:p w:rsidR="00A22653" w:rsidRPr="00A22653" w:rsidRDefault="00A22653" w:rsidP="00A22653">
            <w:pPr>
              <w:jc w:val="center"/>
              <w:rPr>
                <w:bCs/>
                <w:color w:val="000000"/>
              </w:rPr>
            </w:pPr>
            <w:r w:rsidRPr="00A22653">
              <w:rPr>
                <w:bCs/>
                <w:color w:val="000000"/>
              </w:rPr>
              <w:t>3</w:t>
            </w:r>
          </w:p>
        </w:tc>
        <w:tc>
          <w:tcPr>
            <w:tcW w:w="1276" w:type="dxa"/>
          </w:tcPr>
          <w:p w:rsidR="00A22653" w:rsidRPr="00A22653" w:rsidRDefault="00A22653" w:rsidP="00A22653">
            <w:pPr>
              <w:jc w:val="center"/>
              <w:rPr>
                <w:bCs/>
                <w:color w:val="000000"/>
              </w:rPr>
            </w:pPr>
            <w:r w:rsidRPr="00A22653">
              <w:rPr>
                <w:bCs/>
                <w:color w:val="000000"/>
              </w:rPr>
              <w:t>4</w:t>
            </w:r>
          </w:p>
        </w:tc>
        <w:tc>
          <w:tcPr>
            <w:tcW w:w="1134" w:type="dxa"/>
          </w:tcPr>
          <w:p w:rsidR="00A22653" w:rsidRPr="00A22653" w:rsidRDefault="00A22653" w:rsidP="00A22653">
            <w:pPr>
              <w:jc w:val="center"/>
              <w:rPr>
                <w:bCs/>
                <w:color w:val="000000"/>
              </w:rPr>
            </w:pPr>
            <w:r w:rsidRPr="00A22653">
              <w:rPr>
                <w:bCs/>
                <w:color w:val="000000"/>
              </w:rPr>
              <w:t>5</w:t>
            </w:r>
          </w:p>
        </w:tc>
        <w:tc>
          <w:tcPr>
            <w:tcW w:w="1134" w:type="dxa"/>
          </w:tcPr>
          <w:p w:rsidR="00A22653" w:rsidRPr="00A22653" w:rsidRDefault="00A22653" w:rsidP="00A22653">
            <w:pPr>
              <w:jc w:val="center"/>
              <w:rPr>
                <w:bCs/>
                <w:color w:val="000000"/>
              </w:rPr>
            </w:pPr>
            <w:r w:rsidRPr="00A22653">
              <w:rPr>
                <w:bCs/>
                <w:color w:val="000000"/>
              </w:rPr>
              <w:t>6</w:t>
            </w:r>
          </w:p>
        </w:tc>
        <w:tc>
          <w:tcPr>
            <w:tcW w:w="1134" w:type="dxa"/>
          </w:tcPr>
          <w:p w:rsidR="00A22653" w:rsidRPr="00A22653" w:rsidRDefault="00A22653" w:rsidP="00A22653">
            <w:pPr>
              <w:jc w:val="center"/>
              <w:rPr>
                <w:bCs/>
                <w:color w:val="000000"/>
              </w:rPr>
            </w:pPr>
            <w:r w:rsidRPr="00A22653">
              <w:rPr>
                <w:bCs/>
                <w:color w:val="000000"/>
              </w:rPr>
              <w:t>7</w:t>
            </w:r>
          </w:p>
        </w:tc>
        <w:tc>
          <w:tcPr>
            <w:tcW w:w="992" w:type="dxa"/>
          </w:tcPr>
          <w:p w:rsidR="00A22653" w:rsidRPr="00A22653" w:rsidRDefault="00A22653" w:rsidP="00A22653">
            <w:pPr>
              <w:jc w:val="center"/>
              <w:rPr>
                <w:bCs/>
                <w:color w:val="000000"/>
              </w:rPr>
            </w:pPr>
            <w:r w:rsidRPr="00A22653">
              <w:rPr>
                <w:bCs/>
                <w:color w:val="000000"/>
              </w:rPr>
              <w:t>8</w:t>
            </w:r>
          </w:p>
        </w:tc>
      </w:tr>
      <w:tr w:rsidR="00A22653" w:rsidRPr="00A22653" w:rsidTr="00C029E3">
        <w:tc>
          <w:tcPr>
            <w:tcW w:w="992" w:type="dxa"/>
          </w:tcPr>
          <w:p w:rsidR="00A22653" w:rsidRPr="00A22653" w:rsidRDefault="00A22653" w:rsidP="00A22653">
            <w:pPr>
              <w:jc w:val="both"/>
              <w:rPr>
                <w:bCs/>
                <w:color w:val="000000"/>
              </w:rPr>
            </w:pPr>
          </w:p>
        </w:tc>
        <w:tc>
          <w:tcPr>
            <w:tcW w:w="1134" w:type="dxa"/>
          </w:tcPr>
          <w:p w:rsidR="00A22653" w:rsidRPr="00A22653" w:rsidRDefault="00A22653" w:rsidP="00A22653">
            <w:pPr>
              <w:jc w:val="both"/>
              <w:rPr>
                <w:bCs/>
                <w:color w:val="000000"/>
              </w:rPr>
            </w:pPr>
          </w:p>
        </w:tc>
        <w:tc>
          <w:tcPr>
            <w:tcW w:w="851" w:type="dxa"/>
          </w:tcPr>
          <w:p w:rsidR="00A22653" w:rsidRPr="00A22653" w:rsidRDefault="00A22653" w:rsidP="00A22653">
            <w:pPr>
              <w:jc w:val="both"/>
              <w:rPr>
                <w:bCs/>
                <w:color w:val="000000"/>
              </w:rPr>
            </w:pPr>
          </w:p>
        </w:tc>
        <w:tc>
          <w:tcPr>
            <w:tcW w:w="1276" w:type="dxa"/>
          </w:tcPr>
          <w:p w:rsidR="00A22653" w:rsidRPr="00A22653" w:rsidRDefault="00A22653" w:rsidP="00A22653">
            <w:pPr>
              <w:jc w:val="both"/>
              <w:rPr>
                <w:bCs/>
                <w:color w:val="000000"/>
              </w:rPr>
            </w:pPr>
          </w:p>
        </w:tc>
        <w:tc>
          <w:tcPr>
            <w:tcW w:w="1134" w:type="dxa"/>
          </w:tcPr>
          <w:p w:rsidR="00A22653" w:rsidRPr="00A22653" w:rsidRDefault="00A22653" w:rsidP="00A22653">
            <w:pPr>
              <w:jc w:val="both"/>
              <w:rPr>
                <w:bCs/>
                <w:color w:val="000000"/>
              </w:rPr>
            </w:pPr>
          </w:p>
        </w:tc>
        <w:tc>
          <w:tcPr>
            <w:tcW w:w="1134" w:type="dxa"/>
          </w:tcPr>
          <w:p w:rsidR="00A22653" w:rsidRPr="00A22653" w:rsidRDefault="00A22653" w:rsidP="00A22653">
            <w:pPr>
              <w:jc w:val="both"/>
              <w:rPr>
                <w:bCs/>
                <w:color w:val="000000"/>
              </w:rPr>
            </w:pPr>
          </w:p>
        </w:tc>
        <w:tc>
          <w:tcPr>
            <w:tcW w:w="1134" w:type="dxa"/>
          </w:tcPr>
          <w:p w:rsidR="00A22653" w:rsidRPr="00A22653" w:rsidRDefault="00A22653" w:rsidP="00A22653">
            <w:pPr>
              <w:jc w:val="both"/>
              <w:rPr>
                <w:bCs/>
                <w:color w:val="000000"/>
              </w:rPr>
            </w:pPr>
          </w:p>
        </w:tc>
        <w:tc>
          <w:tcPr>
            <w:tcW w:w="992" w:type="dxa"/>
          </w:tcPr>
          <w:p w:rsidR="00A22653" w:rsidRPr="00A22653" w:rsidRDefault="00A22653" w:rsidP="00A22653">
            <w:pPr>
              <w:jc w:val="both"/>
              <w:rPr>
                <w:bCs/>
                <w:color w:val="000000"/>
              </w:rPr>
            </w:pPr>
          </w:p>
        </w:tc>
      </w:tr>
    </w:tbl>
    <w:p w:rsidR="001A27F8" w:rsidRDefault="001A27F8" w:rsidP="00752D84">
      <w:pPr>
        <w:shd w:val="clear" w:color="auto" w:fill="FFFFFF"/>
        <w:ind w:firstLine="730"/>
        <w:jc w:val="both"/>
        <w:outlineLvl w:val="0"/>
        <w:rPr>
          <w:bCs/>
          <w:color w:val="000000"/>
        </w:rPr>
      </w:pPr>
    </w:p>
    <w:p w:rsidR="00B83D18" w:rsidRPr="00B83D18" w:rsidRDefault="00B83D18" w:rsidP="00B83D18">
      <w:pPr>
        <w:shd w:val="clear" w:color="auto" w:fill="FFFFFF"/>
        <w:ind w:firstLine="730"/>
        <w:jc w:val="both"/>
        <w:outlineLvl w:val="0"/>
        <w:rPr>
          <w:bCs/>
          <w:color w:val="000000"/>
        </w:rPr>
      </w:pPr>
      <w:r w:rsidRPr="00B83D18">
        <w:rPr>
          <w:bCs/>
          <w:color w:val="000000"/>
        </w:rPr>
        <w:t>Недостатки формы табл. 2.</w:t>
      </w:r>
      <w:r w:rsidR="00F828BB">
        <w:rPr>
          <w:bCs/>
          <w:color w:val="000000"/>
        </w:rPr>
        <w:t>2</w:t>
      </w:r>
      <w:r w:rsidRPr="00B83D18">
        <w:rPr>
          <w:bCs/>
          <w:color w:val="000000"/>
        </w:rPr>
        <w:t>:</w:t>
      </w:r>
    </w:p>
    <w:p w:rsidR="001A27F8" w:rsidRDefault="00B83D18" w:rsidP="00B83D18">
      <w:pPr>
        <w:shd w:val="clear" w:color="auto" w:fill="FFFFFF"/>
        <w:ind w:firstLine="730"/>
        <w:jc w:val="both"/>
        <w:outlineLvl w:val="0"/>
        <w:rPr>
          <w:bCs/>
          <w:color w:val="000000"/>
        </w:rPr>
      </w:pPr>
      <w:r>
        <w:rPr>
          <w:bCs/>
          <w:color w:val="000000"/>
        </w:rPr>
        <w:t xml:space="preserve">1) </w:t>
      </w:r>
      <w:r w:rsidRPr="00B83D18">
        <w:rPr>
          <w:bCs/>
          <w:color w:val="000000"/>
        </w:rPr>
        <w:t>При устранении отказа собственными силами э/</w:t>
      </w:r>
      <w:proofErr w:type="gramStart"/>
      <w:r w:rsidRPr="00B83D18">
        <w:rPr>
          <w:bCs/>
          <w:color w:val="000000"/>
        </w:rPr>
        <w:t>м</w:t>
      </w:r>
      <w:proofErr w:type="gramEnd"/>
      <w:r w:rsidRPr="00B83D18">
        <w:rPr>
          <w:bCs/>
          <w:color w:val="000000"/>
        </w:rPr>
        <w:t xml:space="preserve"> должен сделать отметку в разделе 4 «Сведения о ремонтно-профилактических работах» техпаспорта. Как показал анализ этого раздела, отметок об устранении отказа собственными силами электромеханики не делают. Это говорит не о том, что таких работ не было, а о спешке э/</w:t>
      </w:r>
      <w:proofErr w:type="gramStart"/>
      <w:r w:rsidRPr="00B83D18">
        <w:rPr>
          <w:bCs/>
          <w:color w:val="000000"/>
        </w:rPr>
        <w:t>м</w:t>
      </w:r>
      <w:proofErr w:type="gramEnd"/>
      <w:r w:rsidRPr="00B83D18">
        <w:rPr>
          <w:bCs/>
          <w:color w:val="000000"/>
        </w:rPr>
        <w:t>, который попросту экономит своё</w:t>
      </w:r>
      <w:r>
        <w:rPr>
          <w:bCs/>
          <w:color w:val="000000"/>
        </w:rPr>
        <w:t xml:space="preserve"> </w:t>
      </w:r>
      <w:r w:rsidRPr="00B83D18">
        <w:rPr>
          <w:bCs/>
          <w:color w:val="000000"/>
        </w:rPr>
        <w:t>время.</w:t>
      </w:r>
    </w:p>
    <w:p w:rsidR="001A27F8" w:rsidRDefault="00B83D18" w:rsidP="00752D84">
      <w:pPr>
        <w:shd w:val="clear" w:color="auto" w:fill="FFFFFF"/>
        <w:ind w:firstLine="730"/>
        <w:jc w:val="both"/>
        <w:outlineLvl w:val="0"/>
        <w:rPr>
          <w:bCs/>
          <w:color w:val="000000"/>
        </w:rPr>
      </w:pPr>
      <w:r>
        <w:rPr>
          <w:bCs/>
          <w:color w:val="000000"/>
        </w:rPr>
        <w:t xml:space="preserve">2) </w:t>
      </w:r>
      <w:r w:rsidRPr="00B83D18">
        <w:rPr>
          <w:bCs/>
          <w:color w:val="000000"/>
        </w:rPr>
        <w:t>Нигде не записаны времена начала переходов, кроме первого. Описание осмотра и ремонта сделано кратко и неинформативно, суммарную длительность ремонта, включая его ожидание и простой после проведения первого осмотра, рассчитать нельзя.</w:t>
      </w:r>
    </w:p>
    <w:p w:rsidR="001A27F8" w:rsidRDefault="00B83D18" w:rsidP="00752D84">
      <w:pPr>
        <w:shd w:val="clear" w:color="auto" w:fill="FFFFFF"/>
        <w:ind w:firstLine="730"/>
        <w:jc w:val="both"/>
        <w:outlineLvl w:val="0"/>
        <w:rPr>
          <w:bCs/>
          <w:color w:val="000000"/>
        </w:rPr>
      </w:pPr>
      <w:proofErr w:type="gramStart"/>
      <w:r w:rsidRPr="00B83D18">
        <w:rPr>
          <w:bCs/>
          <w:color w:val="000000"/>
        </w:rPr>
        <w:t xml:space="preserve">3) Главное: при отправлении в ремонт в ЦТО при невозможности устранении отказа собственными силами э/м никаких сведений  о ремонте (время ожидания ремонта в ЦТО, сущность ремонта – установленная причина отказа, сведения о выполненных работах и заменённых деталях) в разделе 4 «Сведения о ремонтно-профилактических работах» техпаспорта не </w:t>
      </w:r>
      <w:r>
        <w:rPr>
          <w:bCs/>
          <w:color w:val="000000"/>
        </w:rPr>
        <w:t>делает</w:t>
      </w:r>
      <w:r w:rsidRPr="00B83D18">
        <w:rPr>
          <w:bCs/>
          <w:color w:val="000000"/>
        </w:rPr>
        <w:t>, потому что столбцы в табл. 2.1 для этого не предусмотрены.</w:t>
      </w:r>
      <w:proofErr w:type="gramEnd"/>
    </w:p>
    <w:p w:rsidR="00B83D18" w:rsidRPr="00B83D18" w:rsidRDefault="00B83D18" w:rsidP="00B83D18">
      <w:pPr>
        <w:shd w:val="clear" w:color="auto" w:fill="FFFFFF"/>
        <w:ind w:firstLine="730"/>
        <w:jc w:val="both"/>
        <w:outlineLvl w:val="0"/>
        <w:rPr>
          <w:bCs/>
          <w:color w:val="000000"/>
        </w:rPr>
      </w:pPr>
      <w:r w:rsidRPr="00B83D18">
        <w:rPr>
          <w:bCs/>
          <w:color w:val="000000"/>
        </w:rPr>
        <w:t xml:space="preserve">Для устранения вышеуказанных недостатков </w:t>
      </w:r>
      <w:r>
        <w:rPr>
          <w:bCs/>
          <w:color w:val="000000"/>
        </w:rPr>
        <w:t xml:space="preserve">в лабораторной (для вечерников) и в контрольной </w:t>
      </w:r>
      <w:r w:rsidR="00D65612">
        <w:rPr>
          <w:bCs/>
          <w:color w:val="000000"/>
        </w:rPr>
        <w:t xml:space="preserve">(для заочников) </w:t>
      </w:r>
      <w:proofErr w:type="gramStart"/>
      <w:r>
        <w:rPr>
          <w:bCs/>
          <w:color w:val="000000"/>
        </w:rPr>
        <w:t>работах</w:t>
      </w:r>
      <w:proofErr w:type="gramEnd"/>
      <w:r>
        <w:rPr>
          <w:bCs/>
          <w:color w:val="000000"/>
        </w:rPr>
        <w:t xml:space="preserve"> </w:t>
      </w:r>
      <w:r w:rsidRPr="00B83D18">
        <w:rPr>
          <w:bCs/>
          <w:color w:val="000000"/>
        </w:rPr>
        <w:t xml:space="preserve">используется аппаратный журнал, предложенный в </w:t>
      </w:r>
      <w:r w:rsidR="00D65612" w:rsidRPr="00D65612">
        <w:rPr>
          <w:bCs/>
          <w:color w:val="000000"/>
        </w:rPr>
        <w:t>[24]</w:t>
      </w:r>
      <w:r w:rsidRPr="00B83D18">
        <w:rPr>
          <w:bCs/>
          <w:color w:val="000000"/>
        </w:rPr>
        <w:t xml:space="preserve"> и представляющий собой книгу </w:t>
      </w:r>
      <w:proofErr w:type="spellStart"/>
      <w:r w:rsidRPr="00B83D18">
        <w:rPr>
          <w:bCs/>
          <w:color w:val="000000"/>
        </w:rPr>
        <w:t>Excel</w:t>
      </w:r>
      <w:proofErr w:type="spellEnd"/>
      <w:r w:rsidRPr="00B83D18">
        <w:rPr>
          <w:bCs/>
          <w:color w:val="000000"/>
        </w:rPr>
        <w:t>, которая состоит из 5 листов:</w:t>
      </w:r>
    </w:p>
    <w:p w:rsidR="001A27F8" w:rsidRDefault="00B83D18" w:rsidP="00B83D18">
      <w:pPr>
        <w:shd w:val="clear" w:color="auto" w:fill="FFFFFF"/>
        <w:ind w:firstLine="730"/>
        <w:jc w:val="both"/>
        <w:outlineLvl w:val="0"/>
        <w:rPr>
          <w:bCs/>
          <w:color w:val="000000"/>
        </w:rPr>
      </w:pPr>
      <w:r w:rsidRPr="00B83D18">
        <w:rPr>
          <w:bCs/>
          <w:color w:val="000000"/>
        </w:rPr>
        <w:lastRenderedPageBreak/>
        <w:t>– лист 1 (титульный лист аппаратного журнала, куда заносятся сведения о наблюдаемо</w:t>
      </w:r>
      <w:r w:rsidR="00D65612">
        <w:rPr>
          <w:bCs/>
          <w:color w:val="000000"/>
        </w:rPr>
        <w:t>й</w:t>
      </w:r>
      <w:r w:rsidRPr="00B83D18">
        <w:rPr>
          <w:bCs/>
          <w:color w:val="000000"/>
        </w:rPr>
        <w:t xml:space="preserve"> </w:t>
      </w:r>
      <w:r w:rsidR="00D65612">
        <w:rPr>
          <w:bCs/>
          <w:color w:val="000000"/>
        </w:rPr>
        <w:t>КС</w:t>
      </w:r>
      <w:r w:rsidRPr="00B83D18">
        <w:rPr>
          <w:bCs/>
          <w:color w:val="000000"/>
        </w:rPr>
        <w:t>),</w:t>
      </w:r>
    </w:p>
    <w:p w:rsidR="001A27F8" w:rsidRDefault="00D65612" w:rsidP="00752D84">
      <w:pPr>
        <w:shd w:val="clear" w:color="auto" w:fill="FFFFFF"/>
        <w:ind w:firstLine="730"/>
        <w:jc w:val="both"/>
        <w:outlineLvl w:val="0"/>
        <w:rPr>
          <w:bCs/>
          <w:color w:val="000000"/>
        </w:rPr>
      </w:pPr>
      <w:r w:rsidRPr="00D65612">
        <w:rPr>
          <w:bCs/>
          <w:color w:val="000000"/>
        </w:rPr>
        <w:t>– лист 2 (журнал-1, журнал учёта наработок и простоев),</w:t>
      </w:r>
    </w:p>
    <w:p w:rsidR="00B83D18" w:rsidRDefault="00D65612" w:rsidP="00752D84">
      <w:pPr>
        <w:shd w:val="clear" w:color="auto" w:fill="FFFFFF"/>
        <w:ind w:firstLine="730"/>
        <w:jc w:val="both"/>
        <w:outlineLvl w:val="0"/>
        <w:rPr>
          <w:bCs/>
          <w:color w:val="000000"/>
        </w:rPr>
      </w:pPr>
      <w:r w:rsidRPr="00D65612">
        <w:rPr>
          <w:bCs/>
          <w:color w:val="000000"/>
        </w:rPr>
        <w:t>– лист 3 (журнал-2, журнал учёта отказов, ошибок, сбоев и восстановлений),</w:t>
      </w:r>
    </w:p>
    <w:p w:rsidR="00B83D18" w:rsidRDefault="00D65612" w:rsidP="00752D84">
      <w:pPr>
        <w:shd w:val="clear" w:color="auto" w:fill="FFFFFF"/>
        <w:ind w:firstLine="730"/>
        <w:jc w:val="both"/>
        <w:outlineLvl w:val="0"/>
        <w:rPr>
          <w:bCs/>
          <w:color w:val="000000"/>
        </w:rPr>
      </w:pPr>
      <w:r w:rsidRPr="00D65612">
        <w:rPr>
          <w:bCs/>
          <w:color w:val="000000"/>
        </w:rPr>
        <w:t>– лист 4 (дополнение к журналу–2, первичный анализ отказов)</w:t>
      </w:r>
      <w:r>
        <w:rPr>
          <w:bCs/>
          <w:color w:val="000000"/>
        </w:rPr>
        <w:t>,</w:t>
      </w:r>
    </w:p>
    <w:p w:rsidR="00D65612" w:rsidRDefault="00D65612" w:rsidP="00752D84">
      <w:pPr>
        <w:shd w:val="clear" w:color="auto" w:fill="FFFFFF"/>
        <w:ind w:firstLine="730"/>
        <w:jc w:val="both"/>
        <w:outlineLvl w:val="0"/>
        <w:rPr>
          <w:bCs/>
          <w:color w:val="000000"/>
        </w:rPr>
      </w:pPr>
      <w:r w:rsidRPr="00D65612">
        <w:rPr>
          <w:bCs/>
          <w:color w:val="000000"/>
        </w:rPr>
        <w:t>– лист 5 (журнал-3, журнал учёта техобслуживания).</w:t>
      </w:r>
    </w:p>
    <w:p w:rsidR="00D65612" w:rsidRPr="00D65612" w:rsidRDefault="00D65612" w:rsidP="00D65612">
      <w:pPr>
        <w:shd w:val="clear" w:color="auto" w:fill="FFFFFF"/>
        <w:ind w:firstLine="730"/>
        <w:jc w:val="both"/>
        <w:outlineLvl w:val="0"/>
        <w:rPr>
          <w:bCs/>
          <w:color w:val="000000"/>
        </w:rPr>
      </w:pPr>
      <w:proofErr w:type="gramStart"/>
      <w:r w:rsidRPr="00D65612">
        <w:rPr>
          <w:bCs/>
          <w:color w:val="000000"/>
        </w:rPr>
        <w:t>Формы аппаратного журнала приведены в лабораторн</w:t>
      </w:r>
      <w:r>
        <w:rPr>
          <w:bCs/>
          <w:color w:val="000000"/>
        </w:rPr>
        <w:t xml:space="preserve">ой и </w:t>
      </w:r>
      <w:r w:rsidRPr="00D65612">
        <w:rPr>
          <w:bCs/>
          <w:color w:val="000000"/>
        </w:rPr>
        <w:t>контрольной работах.</w:t>
      </w:r>
      <w:proofErr w:type="gramEnd"/>
      <w:r w:rsidRPr="00D65612">
        <w:rPr>
          <w:bCs/>
          <w:color w:val="000000"/>
        </w:rPr>
        <w:t xml:space="preserve"> Такие журналы должны вестись на каждую КС. В начале журнала указывается инвентарный и заводской номер оборудования, место эксплуатации, условия и режимы эксплуатации, сведения о том, кто заполняет журнал и кто контролирует заполнение и др. сведения. Возможно, на некотором конкретном предприятии понадобится приказ по предприятию на проведение наблюдений. </w:t>
      </w:r>
    </w:p>
    <w:p w:rsidR="00D65612" w:rsidRPr="00D65612" w:rsidRDefault="00D65612" w:rsidP="00D65612">
      <w:pPr>
        <w:shd w:val="clear" w:color="auto" w:fill="FFFFFF"/>
        <w:ind w:firstLine="730"/>
        <w:jc w:val="both"/>
        <w:outlineLvl w:val="0"/>
        <w:rPr>
          <w:bCs/>
          <w:color w:val="000000"/>
        </w:rPr>
      </w:pPr>
      <w:r w:rsidRPr="00D65612">
        <w:rPr>
          <w:bCs/>
          <w:color w:val="000000"/>
        </w:rPr>
        <w:t xml:space="preserve"> </w:t>
      </w:r>
      <w:proofErr w:type="gramStart"/>
      <w:r w:rsidRPr="00D65612">
        <w:rPr>
          <w:bCs/>
          <w:color w:val="000000"/>
        </w:rPr>
        <w:t>Оценка фактической безотказности и ремонтопригодности</w:t>
      </w:r>
      <w:r>
        <w:rPr>
          <w:bCs/>
          <w:color w:val="000000"/>
        </w:rPr>
        <w:t xml:space="preserve"> </w:t>
      </w:r>
      <w:r w:rsidRPr="00D65612">
        <w:rPr>
          <w:bCs/>
          <w:color w:val="000000"/>
        </w:rPr>
        <w:t>КС</w:t>
      </w:r>
      <w:r>
        <w:rPr>
          <w:bCs/>
          <w:color w:val="000000"/>
        </w:rPr>
        <w:t xml:space="preserve"> </w:t>
      </w:r>
      <w:r w:rsidRPr="00D65612">
        <w:rPr>
          <w:bCs/>
          <w:color w:val="000000"/>
        </w:rPr>
        <w:t>ведётся с помощью «</w:t>
      </w:r>
      <w:proofErr w:type="spellStart"/>
      <w:r w:rsidRPr="00D65612">
        <w:rPr>
          <w:bCs/>
          <w:color w:val="000000"/>
        </w:rPr>
        <w:t>Экселя</w:t>
      </w:r>
      <w:proofErr w:type="spellEnd"/>
      <w:r w:rsidRPr="00D65612">
        <w:rPr>
          <w:bCs/>
          <w:color w:val="000000"/>
        </w:rPr>
        <w:t>», листы журналов для этого приспособлены (в них вставлены формулы, например:</w:t>
      </w:r>
      <w:proofErr w:type="gramEnd"/>
    </w:p>
    <w:p w:rsidR="00D65612" w:rsidRPr="00D65612" w:rsidRDefault="00D65612" w:rsidP="00D65612">
      <w:pPr>
        <w:shd w:val="clear" w:color="auto" w:fill="FFFFFF"/>
        <w:ind w:firstLine="730"/>
        <w:jc w:val="both"/>
        <w:outlineLvl w:val="0"/>
        <w:rPr>
          <w:bCs/>
          <w:color w:val="000000"/>
        </w:rPr>
      </w:pPr>
    </w:p>
    <w:p w:rsidR="00D65612" w:rsidRPr="00D65612" w:rsidRDefault="00D65612" w:rsidP="00D65612">
      <w:pPr>
        <w:shd w:val="clear" w:color="auto" w:fill="FFFFFF"/>
        <w:ind w:firstLine="730"/>
        <w:jc w:val="both"/>
        <w:outlineLvl w:val="0"/>
        <w:rPr>
          <w:bCs/>
          <w:color w:val="000000"/>
        </w:rPr>
      </w:pPr>
      <w:proofErr w:type="gramStart"/>
      <w:r w:rsidRPr="00D65612">
        <w:rPr>
          <w:bCs/>
          <w:color w:val="000000"/>
        </w:rPr>
        <w:t>=($D13-$B13)*60+$E13-$C13)</w:t>
      </w:r>
      <w:r>
        <w:rPr>
          <w:bCs/>
          <w:color w:val="000000"/>
        </w:rPr>
        <w:t>,</w:t>
      </w:r>
      <w:proofErr w:type="gramEnd"/>
    </w:p>
    <w:p w:rsidR="00D65612" w:rsidRPr="00D65612" w:rsidRDefault="00D65612" w:rsidP="00D65612">
      <w:pPr>
        <w:shd w:val="clear" w:color="auto" w:fill="FFFFFF"/>
        <w:ind w:firstLine="730"/>
        <w:jc w:val="both"/>
        <w:outlineLvl w:val="0"/>
        <w:rPr>
          <w:bCs/>
          <w:color w:val="000000"/>
        </w:rPr>
      </w:pPr>
    </w:p>
    <w:p w:rsidR="00B83D18" w:rsidRDefault="00D65612" w:rsidP="00D65612">
      <w:pPr>
        <w:shd w:val="clear" w:color="auto" w:fill="FFFFFF"/>
        <w:jc w:val="both"/>
        <w:outlineLvl w:val="0"/>
        <w:rPr>
          <w:bCs/>
          <w:color w:val="000000"/>
        </w:rPr>
      </w:pPr>
      <w:r w:rsidRPr="00D65612">
        <w:rPr>
          <w:bCs/>
          <w:color w:val="000000"/>
        </w:rPr>
        <w:t xml:space="preserve">только в конце каждого листа надо сделать строку «Итого». </w:t>
      </w:r>
      <w:proofErr w:type="gramStart"/>
      <w:r w:rsidRPr="00D65612">
        <w:rPr>
          <w:bCs/>
          <w:color w:val="000000"/>
        </w:rPr>
        <w:t xml:space="preserve">Данные строки «Итого» будут представлять собой аргументы формулы (подробнее – в </w:t>
      </w:r>
      <w:r w:rsidR="005416F5" w:rsidRPr="005416F5">
        <w:rPr>
          <w:bCs/>
          <w:color w:val="000000"/>
        </w:rPr>
        <w:t>лабораторной и контрольной работах</w:t>
      </w:r>
      <w:r w:rsidRPr="00D65612">
        <w:rPr>
          <w:bCs/>
          <w:color w:val="000000"/>
        </w:rPr>
        <w:t>).</w:t>
      </w:r>
      <w:proofErr w:type="gramEnd"/>
    </w:p>
    <w:p w:rsidR="005416F5" w:rsidRPr="005416F5" w:rsidRDefault="005416F5" w:rsidP="005416F5">
      <w:pPr>
        <w:shd w:val="clear" w:color="auto" w:fill="FFFFFF"/>
        <w:ind w:firstLine="730"/>
        <w:jc w:val="both"/>
        <w:outlineLvl w:val="0"/>
        <w:rPr>
          <w:bCs/>
          <w:color w:val="000000"/>
        </w:rPr>
      </w:pPr>
      <w:r w:rsidRPr="005416F5">
        <w:rPr>
          <w:bCs/>
          <w:color w:val="000000"/>
        </w:rPr>
        <w:t>Заполненные журналы передаются для анализа. Этот анализ включает:</w:t>
      </w:r>
    </w:p>
    <w:p w:rsidR="00B83D18" w:rsidRDefault="005416F5" w:rsidP="005416F5">
      <w:pPr>
        <w:shd w:val="clear" w:color="auto" w:fill="FFFFFF"/>
        <w:ind w:firstLine="730"/>
        <w:jc w:val="both"/>
        <w:outlineLvl w:val="0"/>
        <w:rPr>
          <w:bCs/>
          <w:color w:val="000000"/>
        </w:rPr>
      </w:pPr>
      <w:r w:rsidRPr="005416F5">
        <w:rPr>
          <w:bCs/>
          <w:color w:val="000000"/>
        </w:rPr>
        <w:t>– работы по оценке показателей фактической безотказности и ремонтопригодности КС (заметьте, что при аналитическом расчёте надёжности рассчитывалась только безотказность, о ремонтопригодности даже не упоминалось),</w:t>
      </w:r>
    </w:p>
    <w:p w:rsidR="005416F5" w:rsidRDefault="005416F5" w:rsidP="00752D84">
      <w:pPr>
        <w:shd w:val="clear" w:color="auto" w:fill="FFFFFF"/>
        <w:ind w:firstLine="730"/>
        <w:jc w:val="both"/>
        <w:outlineLvl w:val="0"/>
        <w:rPr>
          <w:bCs/>
          <w:color w:val="000000"/>
        </w:rPr>
      </w:pPr>
      <w:r w:rsidRPr="005416F5">
        <w:rPr>
          <w:bCs/>
          <w:color w:val="000000"/>
        </w:rPr>
        <w:t>– анализ отказов, ошибок и других неполадок, выявленных в период наблюдений. Такой анализ выполняется разработчиками с целью устранения причин возникновения конструкционных отказов, изготовителями с целью устранения производственных отказов, эксплуатационниками с целью устранения эксплуатационных отказов</w:t>
      </w:r>
      <w:r>
        <w:rPr>
          <w:bCs/>
          <w:color w:val="000000"/>
        </w:rPr>
        <w:t>.</w:t>
      </w:r>
    </w:p>
    <w:p w:rsidR="00B83D18" w:rsidRDefault="005416F5" w:rsidP="00752D84">
      <w:pPr>
        <w:shd w:val="clear" w:color="auto" w:fill="FFFFFF"/>
        <w:ind w:firstLine="730"/>
        <w:jc w:val="both"/>
        <w:outlineLvl w:val="0"/>
        <w:rPr>
          <w:bCs/>
          <w:color w:val="000000"/>
        </w:rPr>
      </w:pPr>
      <w:r w:rsidRPr="005416F5">
        <w:rPr>
          <w:bCs/>
          <w:color w:val="000000"/>
        </w:rPr>
        <w:t xml:space="preserve">Результаты анализа оформляются в виде утверждаемого документа «Анализ фактической надёжности». Главным в АФН является не расчёт фактической безотказности и ремонтопригодности </w:t>
      </w:r>
      <w:r w:rsidR="004A7183">
        <w:rPr>
          <w:bCs/>
          <w:color w:val="000000"/>
        </w:rPr>
        <w:t>КС</w:t>
      </w:r>
      <w:r w:rsidRPr="005416F5">
        <w:rPr>
          <w:bCs/>
          <w:color w:val="000000"/>
        </w:rPr>
        <w:t>, а анализ отказов и ошибок. По результатам анализа может составляться и утверждаться ПОН – программа обеспечения надёжности на различных этапах ЖЦИ</w:t>
      </w:r>
      <w:r>
        <w:rPr>
          <w:bCs/>
          <w:color w:val="000000"/>
        </w:rPr>
        <w:t xml:space="preserve">, а также </w:t>
      </w:r>
      <w:r w:rsidRPr="005416F5">
        <w:rPr>
          <w:bCs/>
          <w:color w:val="000000"/>
        </w:rPr>
        <w:t xml:space="preserve">предложения в заявку в отдел снабжения на приобретение расходных материалов на техобслуживание оборудования. </w:t>
      </w:r>
      <w:proofErr w:type="gramStart"/>
      <w:r w:rsidRPr="005416F5">
        <w:rPr>
          <w:bCs/>
          <w:color w:val="000000"/>
        </w:rPr>
        <w:t xml:space="preserve">Составление ПОН </w:t>
      </w:r>
      <w:r>
        <w:rPr>
          <w:bCs/>
          <w:color w:val="000000"/>
        </w:rPr>
        <w:t xml:space="preserve">и заявки </w:t>
      </w:r>
      <w:r w:rsidRPr="005416F5">
        <w:rPr>
          <w:bCs/>
          <w:color w:val="000000"/>
        </w:rPr>
        <w:t>выполняется студентами</w:t>
      </w:r>
      <w:r w:rsidRPr="005416F5">
        <w:t xml:space="preserve"> </w:t>
      </w:r>
      <w:r w:rsidRPr="005416F5">
        <w:rPr>
          <w:bCs/>
          <w:color w:val="000000"/>
        </w:rPr>
        <w:t>в лабораторной и контрольной работах</w:t>
      </w:r>
      <w:r>
        <w:rPr>
          <w:bCs/>
          <w:color w:val="000000"/>
        </w:rPr>
        <w:t>.</w:t>
      </w:r>
      <w:proofErr w:type="gramEnd"/>
    </w:p>
    <w:p w:rsidR="00405537" w:rsidRDefault="00405537" w:rsidP="00752D84">
      <w:pPr>
        <w:shd w:val="clear" w:color="auto" w:fill="FFFFFF"/>
        <w:ind w:firstLine="730"/>
        <w:jc w:val="both"/>
        <w:outlineLvl w:val="0"/>
        <w:rPr>
          <w:bCs/>
          <w:color w:val="000000"/>
        </w:rPr>
      </w:pPr>
    </w:p>
    <w:p w:rsidR="00405537" w:rsidRDefault="00405537" w:rsidP="00752D84">
      <w:pPr>
        <w:shd w:val="clear" w:color="auto" w:fill="FFFFFF"/>
        <w:ind w:firstLine="730"/>
        <w:jc w:val="both"/>
        <w:outlineLvl w:val="0"/>
        <w:rPr>
          <w:bCs/>
          <w:color w:val="000000"/>
        </w:rPr>
      </w:pPr>
      <w:r>
        <w:rPr>
          <w:bCs/>
          <w:color w:val="000000"/>
        </w:rPr>
        <w:br w:type="page"/>
      </w:r>
    </w:p>
    <w:p w:rsidR="00186396" w:rsidRPr="006B5BA7" w:rsidRDefault="00186396" w:rsidP="00752D84">
      <w:pPr>
        <w:shd w:val="clear" w:color="auto" w:fill="FFFFFF"/>
        <w:ind w:firstLine="730"/>
        <w:jc w:val="both"/>
        <w:outlineLvl w:val="0"/>
        <w:rPr>
          <w:b/>
          <w:bCs/>
          <w:color w:val="000000"/>
        </w:rPr>
      </w:pPr>
      <w:r w:rsidRPr="006B5BA7">
        <w:rPr>
          <w:b/>
          <w:bCs/>
          <w:color w:val="000000"/>
        </w:rPr>
        <w:lastRenderedPageBreak/>
        <w:t xml:space="preserve">Тема 3. </w:t>
      </w:r>
      <w:r w:rsidR="006B5BA7" w:rsidRPr="006B5BA7">
        <w:rPr>
          <w:b/>
          <w:bCs/>
          <w:color w:val="000000"/>
        </w:rPr>
        <w:t>АНАЛИЗ ПРИЧИН ПОЯВЛЕНИЯ ОШИБОК В ПРОГРАММНОМ ОБЕСПЕЧЕНИИ</w:t>
      </w:r>
    </w:p>
    <w:p w:rsidR="00186396" w:rsidRDefault="00186396" w:rsidP="00752D84">
      <w:pPr>
        <w:shd w:val="clear" w:color="auto" w:fill="FFFFFF"/>
        <w:ind w:firstLine="730"/>
        <w:jc w:val="both"/>
        <w:outlineLvl w:val="0"/>
        <w:rPr>
          <w:bCs/>
          <w:color w:val="000000"/>
        </w:rPr>
      </w:pPr>
    </w:p>
    <w:p w:rsidR="00A142BB" w:rsidRPr="006B5BA7" w:rsidRDefault="006B5BA7" w:rsidP="00752D84">
      <w:pPr>
        <w:shd w:val="clear" w:color="auto" w:fill="FFFFFF"/>
        <w:ind w:firstLine="730"/>
        <w:jc w:val="both"/>
        <w:outlineLvl w:val="0"/>
        <w:rPr>
          <w:b/>
          <w:bCs/>
          <w:color w:val="000000"/>
        </w:rPr>
      </w:pPr>
      <w:r w:rsidRPr="006B5BA7">
        <w:rPr>
          <w:b/>
          <w:bCs/>
          <w:color w:val="000000"/>
        </w:rPr>
        <w:t xml:space="preserve">3.1 </w:t>
      </w:r>
      <w:r w:rsidR="00A142BB" w:rsidRPr="006B5BA7">
        <w:rPr>
          <w:b/>
          <w:bCs/>
          <w:color w:val="000000"/>
        </w:rPr>
        <w:t>Процесс разработки программного обеспечения в соответствии с действующими стандартами (например, СТБ ИСО/МЭК 12207-2003, ISO/IEC 12207:2008)</w:t>
      </w:r>
    </w:p>
    <w:p w:rsidR="00A142BB" w:rsidRDefault="00A142BB" w:rsidP="00752D84">
      <w:pPr>
        <w:shd w:val="clear" w:color="auto" w:fill="FFFFFF"/>
        <w:ind w:firstLine="730"/>
        <w:jc w:val="both"/>
        <w:outlineLvl w:val="0"/>
        <w:rPr>
          <w:bCs/>
          <w:color w:val="000000"/>
        </w:rPr>
      </w:pPr>
    </w:p>
    <w:p w:rsidR="00237B05" w:rsidRPr="00AE63C1" w:rsidRDefault="00237B05" w:rsidP="00D17B0A">
      <w:pPr>
        <w:autoSpaceDE w:val="0"/>
        <w:autoSpaceDN w:val="0"/>
        <w:adjustRightInd w:val="0"/>
        <w:ind w:firstLine="708"/>
        <w:jc w:val="both"/>
        <w:rPr>
          <w:bCs/>
          <w14:shadow w14:blurRad="50800" w14:dist="38100" w14:dir="2700000" w14:sx="100000" w14:sy="100000" w14:kx="0" w14:ky="0" w14:algn="tl">
            <w14:srgbClr w14:val="000000">
              <w14:alpha w14:val="60000"/>
            </w14:srgbClr>
          </w14:shadow>
        </w:rPr>
      </w:pPr>
      <w:r w:rsidRPr="00AE63C1">
        <w:rPr>
          <w:bCs/>
          <w14:shadow w14:blurRad="50800" w14:dist="38100" w14:dir="2700000" w14:sx="100000" w14:sy="100000" w14:kx="0" w14:ky="0" w14:algn="tl">
            <w14:srgbClr w14:val="000000">
              <w14:alpha w14:val="60000"/>
            </w14:srgbClr>
          </w14:shadow>
        </w:rPr>
        <w:t xml:space="preserve">Для комплексного отражения всего периода существования любого изделия – от зарождения идеи его создания вплоть до возникновения необходимости его утилизации – используется </w:t>
      </w:r>
      <w:r w:rsidRPr="00AE63C1">
        <w:rPr>
          <w:bCs/>
          <w:i/>
          <w:iCs/>
          <w14:shadow w14:blurRad="50800" w14:dist="38100" w14:dir="2700000" w14:sx="100000" w14:sy="100000" w14:kx="0" w14:ky="0" w14:algn="tl">
            <w14:srgbClr w14:val="000000">
              <w14:alpha w14:val="60000"/>
            </w14:srgbClr>
          </w14:shadow>
        </w:rPr>
        <w:t>понятие жизненного цикла изделия (ЖЦИ)</w:t>
      </w:r>
      <w:r w:rsidRPr="00AE63C1">
        <w:rPr>
          <w:bCs/>
          <w14:shadow w14:blurRad="50800" w14:dist="38100" w14:dir="2700000" w14:sx="100000" w14:sy="100000" w14:kx="0" w14:ky="0" w14:algn="tl">
            <w14:srgbClr w14:val="000000">
              <w14:alpha w14:val="60000"/>
            </w14:srgbClr>
          </w14:shadow>
        </w:rPr>
        <w:t>. ЖЦИ состоит из целого ряда фаз, стадий, этапов и отдельных работ, выполняемых для обеспечения его существования. Фазы ЖЦИ согласно п. 5.1.1 ИСО 9004-1-94 «Управление качеством и элементы системы качества</w:t>
      </w:r>
      <w:r w:rsidR="00D17B0A" w:rsidRPr="00AE63C1">
        <w:rPr>
          <w:bCs/>
          <w14:shadow w14:blurRad="50800" w14:dist="38100" w14:dir="2700000" w14:sx="100000" w14:sy="100000" w14:kx="0" w14:ky="0" w14:algn="tl">
            <w14:srgbClr w14:val="000000">
              <w14:alpha w14:val="60000"/>
            </w14:srgbClr>
          </w14:shadow>
        </w:rPr>
        <w:t>»</w:t>
      </w:r>
      <w:r w:rsidRPr="00AE63C1">
        <w:rPr>
          <w:bCs/>
          <w14:shadow w14:blurRad="50800" w14:dist="38100" w14:dir="2700000" w14:sx="100000" w14:sy="100000" w14:kx="0" w14:ky="0" w14:algn="tl">
            <w14:srgbClr w14:val="000000">
              <w14:alpha w14:val="60000"/>
            </w14:srgbClr>
          </w14:shadow>
        </w:rPr>
        <w:t xml:space="preserve"> </w:t>
      </w:r>
      <w:r w:rsidR="00465215" w:rsidRPr="00AE63C1">
        <w:rPr>
          <w:bCs/>
          <w14:shadow w14:blurRad="50800" w14:dist="38100" w14:dir="2700000" w14:sx="100000" w14:sy="100000" w14:kx="0" w14:ky="0" w14:algn="tl">
            <w14:srgbClr w14:val="000000">
              <w14:alpha w14:val="60000"/>
            </w14:srgbClr>
          </w14:shadow>
        </w:rPr>
        <w:t xml:space="preserve">показаны на </w:t>
      </w:r>
      <w:r w:rsidR="00D17B0A" w:rsidRPr="00AE63C1">
        <w:rPr>
          <w:bCs/>
          <w14:shadow w14:blurRad="50800" w14:dist="38100" w14:dir="2700000" w14:sx="100000" w14:sy="100000" w14:kx="0" w14:ky="0" w14:algn="tl">
            <w14:srgbClr w14:val="000000">
              <w14:alpha w14:val="60000"/>
            </w14:srgbClr>
          </w14:shadow>
        </w:rPr>
        <w:t xml:space="preserve">рис. </w:t>
      </w:r>
      <w:r w:rsidR="00132DC4" w:rsidRPr="00AE63C1">
        <w:rPr>
          <w:bCs/>
          <w14:shadow w14:blurRad="50800" w14:dist="38100" w14:dir="2700000" w14:sx="100000" w14:sy="100000" w14:kx="0" w14:ky="0" w14:algn="tl">
            <w14:srgbClr w14:val="000000">
              <w14:alpha w14:val="60000"/>
            </w14:srgbClr>
          </w14:shadow>
        </w:rPr>
        <w:t>3.1</w:t>
      </w:r>
      <w:r w:rsidR="00465215" w:rsidRPr="00AE63C1">
        <w:rPr>
          <w:bCs/>
          <w14:shadow w14:blurRad="50800" w14:dist="38100" w14:dir="2700000" w14:sx="100000" w14:sy="100000" w14:kx="0" w14:ky="0" w14:algn="tl">
            <w14:srgbClr w14:val="000000">
              <w14:alpha w14:val="60000"/>
            </w14:srgbClr>
          </w14:shadow>
        </w:rPr>
        <w:t>.</w:t>
      </w:r>
    </w:p>
    <w:p w:rsidR="003E5487" w:rsidRPr="00AE63C1" w:rsidRDefault="003E5487" w:rsidP="00D17B0A">
      <w:pPr>
        <w:autoSpaceDE w:val="0"/>
        <w:autoSpaceDN w:val="0"/>
        <w:adjustRightInd w:val="0"/>
        <w:ind w:firstLine="708"/>
        <w:jc w:val="both"/>
        <w:rPr>
          <w:bCs/>
          <w14:shadow w14:blurRad="50800" w14:dist="38100" w14:dir="2700000" w14:sx="100000" w14:sy="100000" w14:kx="0" w14:ky="0" w14:algn="tl">
            <w14:srgbClr w14:val="000000">
              <w14:alpha w14:val="60000"/>
            </w14:srgbClr>
          </w14:shadow>
        </w:rPr>
      </w:pPr>
      <w:r w:rsidRPr="00AE63C1">
        <w:rPr>
          <w:bCs/>
          <w14:shadow w14:blurRad="50800" w14:dist="38100" w14:dir="2700000" w14:sx="100000" w14:sy="100000" w14:kx="0" w14:ky="0" w14:algn="tl">
            <w14:srgbClr w14:val="000000">
              <w14:alpha w14:val="60000"/>
            </w14:srgbClr>
          </w14:shadow>
        </w:rPr>
        <w:t>Из-за разных переводов наименования фаз ЖЦИ в различных источниках могут читаться по-разному (см. табл. 3.1).</w:t>
      </w:r>
    </w:p>
    <w:p w:rsidR="00405537" w:rsidRPr="006F1077" w:rsidRDefault="00405537" w:rsidP="00D17B0A">
      <w:pPr>
        <w:autoSpaceDE w:val="0"/>
        <w:autoSpaceDN w:val="0"/>
        <w:adjustRightInd w:val="0"/>
        <w:ind w:firstLine="708"/>
        <w:jc w:val="both"/>
        <w:rPr>
          <w:bCs/>
          <w14:shadow w14:blurRad="50800" w14:dist="38100" w14:dir="2700000" w14:sx="100000" w14:sy="100000" w14:kx="0" w14:ky="0" w14:algn="tl">
            <w14:srgbClr w14:val="000000">
              <w14:alpha w14:val="60000"/>
            </w14:srgbClr>
          </w14:shadow>
        </w:rPr>
      </w:pPr>
    </w:p>
    <w:p w:rsidR="00237B05" w:rsidRDefault="00237B05" w:rsidP="00D17B0A">
      <w:pPr>
        <w:autoSpaceDE w:val="0"/>
        <w:autoSpaceDN w:val="0"/>
        <w:adjustRightInd w:val="0"/>
        <w:jc w:val="center"/>
        <w:rPr>
          <w:bCs/>
          <w14:shadow w14:blurRad="50800" w14:dist="38100" w14:dir="2700000" w14:sx="100000" w14:sy="100000" w14:kx="0" w14:ky="0" w14:algn="tl">
            <w14:srgbClr w14:val="000000">
              <w14:alpha w14:val="60000"/>
            </w14:srgbClr>
          </w14:shadow>
        </w:rPr>
      </w:pPr>
      <w:r w:rsidRPr="006F1077">
        <w:rPr>
          <w:noProof/>
          <w14:shadow w14:blurRad="50800" w14:dist="38100" w14:dir="2700000" w14:sx="100000" w14:sy="100000" w14:kx="0" w14:ky="0" w14:algn="tl">
            <w14:srgbClr w14:val="000000">
              <w14:alpha w14:val="60000"/>
            </w14:srgbClr>
          </w14:shadow>
        </w:rPr>
        <w:drawing>
          <wp:inline distT="0" distB="0" distL="0" distR="0" wp14:anchorId="071045EA" wp14:editId="1656CDFE">
            <wp:extent cx="3606800" cy="2438400"/>
            <wp:effectExtent l="0" t="0" r="0" b="0"/>
            <wp:docPr id="1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3" cstate="print"/>
                    <a:srcRect/>
                    <a:stretch>
                      <a:fillRect/>
                    </a:stretch>
                  </pic:blipFill>
                  <pic:spPr bwMode="auto">
                    <a:xfrm>
                      <a:off x="0" y="0"/>
                      <a:ext cx="3607544" cy="2438903"/>
                    </a:xfrm>
                    <a:prstGeom prst="rect">
                      <a:avLst/>
                    </a:prstGeom>
                    <a:noFill/>
                    <a:ln w="9525">
                      <a:noFill/>
                      <a:miter lim="800000"/>
                      <a:headEnd/>
                      <a:tailEnd/>
                    </a:ln>
                  </pic:spPr>
                </pic:pic>
              </a:graphicData>
            </a:graphic>
          </wp:inline>
        </w:drawing>
      </w:r>
    </w:p>
    <w:p w:rsidR="003E5487" w:rsidRPr="006F1077" w:rsidRDefault="003E5487" w:rsidP="00D17B0A">
      <w:pPr>
        <w:autoSpaceDE w:val="0"/>
        <w:autoSpaceDN w:val="0"/>
        <w:adjustRightInd w:val="0"/>
        <w:jc w:val="center"/>
        <w:rPr>
          <w:bCs/>
          <w14:shadow w14:blurRad="50800" w14:dist="38100" w14:dir="2700000" w14:sx="100000" w14:sy="100000" w14:kx="0" w14:ky="0" w14:algn="tl">
            <w14:srgbClr w14:val="000000">
              <w14:alpha w14:val="60000"/>
            </w14:srgbClr>
          </w14:shadow>
        </w:rPr>
      </w:pPr>
    </w:p>
    <w:p w:rsidR="00D17B0A" w:rsidRDefault="00D17B0A" w:rsidP="00D17B0A">
      <w:pPr>
        <w:autoSpaceDE w:val="0"/>
        <w:autoSpaceDN w:val="0"/>
        <w:adjustRightInd w:val="0"/>
        <w:jc w:val="center"/>
        <w:rPr>
          <w:bCs/>
          <w14:shadow w14:blurRad="50800" w14:dist="38100" w14:dir="2700000" w14:sx="100000" w14:sy="100000" w14:kx="0" w14:ky="0" w14:algn="tl">
            <w14:srgbClr w14:val="000000">
              <w14:alpha w14:val="60000"/>
            </w14:srgbClr>
          </w14:shadow>
        </w:rPr>
      </w:pPr>
      <w:r w:rsidRPr="00104798">
        <w:rPr>
          <w:rFonts w:eastAsia="Calibri"/>
          <w:sz w:val="20"/>
          <w:szCs w:val="20"/>
          <w:lang w:eastAsia="en-US"/>
        </w:rPr>
        <w:t xml:space="preserve">Рисунок </w:t>
      </w:r>
      <w:r w:rsidR="00132DC4">
        <w:rPr>
          <w:rFonts w:eastAsia="Calibri"/>
          <w:sz w:val="20"/>
          <w:szCs w:val="20"/>
          <w:lang w:eastAsia="en-US"/>
        </w:rPr>
        <w:t>3.1</w:t>
      </w:r>
      <w:r>
        <w:rPr>
          <w:rFonts w:eastAsia="Calibri"/>
          <w:sz w:val="20"/>
          <w:szCs w:val="20"/>
          <w:lang w:eastAsia="en-US"/>
        </w:rPr>
        <w:t xml:space="preserve"> </w:t>
      </w:r>
      <w:r w:rsidRPr="00104798">
        <w:rPr>
          <w:rFonts w:eastAsia="Calibri"/>
          <w:sz w:val="20"/>
          <w:szCs w:val="20"/>
          <w:lang w:eastAsia="en-US"/>
        </w:rPr>
        <w:t xml:space="preserve">– </w:t>
      </w:r>
      <w:r>
        <w:rPr>
          <w:rFonts w:eastAsia="Calibri"/>
          <w:sz w:val="20"/>
          <w:szCs w:val="20"/>
          <w:lang w:eastAsia="en-US"/>
        </w:rPr>
        <w:t xml:space="preserve">Основные фазы ЖЦИ по </w:t>
      </w:r>
      <w:r w:rsidRPr="00D17B0A">
        <w:rPr>
          <w:rFonts w:eastAsia="Calibri"/>
          <w:sz w:val="20"/>
          <w:szCs w:val="20"/>
          <w:lang w:eastAsia="en-US"/>
        </w:rPr>
        <w:t>ИСО 9004-1-94</w:t>
      </w:r>
    </w:p>
    <w:p w:rsidR="00132DC4" w:rsidRDefault="00132DC4" w:rsidP="00237B05">
      <w:pPr>
        <w:autoSpaceDE w:val="0"/>
        <w:autoSpaceDN w:val="0"/>
        <w:adjustRightInd w:val="0"/>
        <w:jc w:val="both"/>
        <w:rPr>
          <w:bCs/>
          <w14:shadow w14:blurRad="50800" w14:dist="38100" w14:dir="2700000" w14:sx="100000" w14:sy="100000" w14:kx="0" w14:ky="0" w14:algn="tl">
            <w14:srgbClr w14:val="000000">
              <w14:alpha w14:val="60000"/>
            </w14:srgbClr>
          </w14:shadow>
        </w:rPr>
      </w:pPr>
    </w:p>
    <w:p w:rsidR="00132DC4" w:rsidRDefault="00132DC4" w:rsidP="00237B05">
      <w:pPr>
        <w:autoSpaceDE w:val="0"/>
        <w:autoSpaceDN w:val="0"/>
        <w:adjustRightInd w:val="0"/>
        <w:jc w:val="both"/>
        <w:rPr>
          <w:bCs/>
          <w14:shadow w14:blurRad="50800" w14:dist="38100" w14:dir="2700000" w14:sx="100000" w14:sy="100000" w14:kx="0" w14:ky="0" w14:algn="tl">
            <w14:srgbClr w14:val="000000">
              <w14:alpha w14:val="60000"/>
            </w14:srgbClr>
          </w14:shadow>
        </w:rPr>
      </w:pPr>
      <w:r w:rsidRPr="00132DC4">
        <w:rPr>
          <w:bCs/>
          <w14:shadow w14:blurRad="50800" w14:dist="38100" w14:dir="2700000" w14:sx="100000" w14:sy="100000" w14:kx="0" w14:ky="0" w14:algn="tl">
            <w14:srgbClr w14:val="000000">
              <w14:alpha w14:val="60000"/>
            </w14:srgbClr>
          </w14:shadow>
        </w:rPr>
        <w:t xml:space="preserve">Таблица </w:t>
      </w:r>
      <w:r>
        <w:rPr>
          <w:bCs/>
          <w14:shadow w14:blurRad="50800" w14:dist="38100" w14:dir="2700000" w14:sx="100000" w14:sy="100000" w14:kx="0" w14:ky="0" w14:algn="tl">
            <w14:srgbClr w14:val="000000">
              <w14:alpha w14:val="60000"/>
            </w14:srgbClr>
          </w14:shadow>
        </w:rPr>
        <w:t>3</w:t>
      </w:r>
      <w:r w:rsidRPr="00132DC4">
        <w:rPr>
          <w:bCs/>
          <w14:shadow w14:blurRad="50800" w14:dist="38100" w14:dir="2700000" w14:sx="100000" w14:sy="100000" w14:kx="0" w14:ky="0" w14:algn="tl">
            <w14:srgbClr w14:val="000000">
              <w14:alpha w14:val="60000"/>
            </w14:srgbClr>
          </w14:shadow>
        </w:rPr>
        <w:t xml:space="preserve">.1 – </w:t>
      </w:r>
      <w:r>
        <w:rPr>
          <w:bCs/>
          <w14:shadow w14:blurRad="50800" w14:dist="38100" w14:dir="2700000" w14:sx="100000" w14:sy="100000" w14:kx="0" w14:ky="0" w14:algn="tl">
            <w14:srgbClr w14:val="000000">
              <w14:alpha w14:val="60000"/>
            </w14:srgbClr>
          </w14:shadow>
        </w:rPr>
        <w:t xml:space="preserve">Разные переводы </w:t>
      </w:r>
      <w:proofErr w:type="spellStart"/>
      <w:r w:rsidR="003E5487">
        <w:rPr>
          <w:bCs/>
          <w14:shadow w14:blurRad="50800" w14:dist="38100" w14:dir="2700000" w14:sx="100000" w14:sy="100000" w14:kx="0" w14:ky="0" w14:algn="tl">
            <w14:srgbClr w14:val="000000">
              <w14:alpha w14:val="60000"/>
            </w14:srgbClr>
          </w14:shadow>
        </w:rPr>
        <w:t>наменований</w:t>
      </w:r>
      <w:proofErr w:type="spellEnd"/>
      <w:r w:rsidR="003E5487">
        <w:rPr>
          <w:bCs/>
          <w14:shadow w14:blurRad="50800" w14:dist="38100" w14:dir="2700000" w14:sx="100000" w14:sy="100000" w14:kx="0" w14:ky="0" w14:algn="tl">
            <w14:srgbClr w14:val="000000">
              <w14:alpha w14:val="60000"/>
            </w14:srgbClr>
          </w14:shadow>
        </w:rPr>
        <w:t xml:space="preserve"> </w:t>
      </w:r>
      <w:r w:rsidRPr="00132DC4">
        <w:rPr>
          <w:bCs/>
          <w14:shadow w14:blurRad="50800" w14:dist="38100" w14:dir="2700000" w14:sx="100000" w14:sy="100000" w14:kx="0" w14:ky="0" w14:algn="tl">
            <w14:srgbClr w14:val="000000">
              <w14:alpha w14:val="60000"/>
            </w14:srgbClr>
          </w14:shadow>
        </w:rPr>
        <w:t>фаз ЖЦИ</w:t>
      </w:r>
    </w:p>
    <w:tbl>
      <w:tblPr>
        <w:tblStyle w:val="a6"/>
        <w:tblW w:w="0" w:type="auto"/>
        <w:tblLook w:val="04A0" w:firstRow="1" w:lastRow="0" w:firstColumn="1" w:lastColumn="0" w:noHBand="0" w:noVBand="1"/>
      </w:tblPr>
      <w:tblGrid>
        <w:gridCol w:w="4236"/>
        <w:gridCol w:w="5335"/>
      </w:tblGrid>
      <w:tr w:rsidR="00132DC4" w:rsidTr="00132DC4">
        <w:tc>
          <w:tcPr>
            <w:tcW w:w="4644" w:type="dxa"/>
          </w:tcPr>
          <w:p w:rsidR="00132DC4" w:rsidRDefault="00132DC4" w:rsidP="00237B05">
            <w:pPr>
              <w:autoSpaceDE w:val="0"/>
              <w:autoSpaceDN w:val="0"/>
              <w:adjustRightInd w:val="0"/>
              <w:jc w:val="both"/>
              <w:rPr>
                <w:bCs/>
                <w14:shadow w14:blurRad="50800" w14:dist="38100" w14:dir="2700000" w14:sx="100000" w14:sy="100000" w14:kx="0" w14:ky="0" w14:algn="tl">
                  <w14:srgbClr w14:val="000000">
                    <w14:alpha w14:val="60000"/>
                  </w14:srgbClr>
                </w14:shadow>
              </w:rPr>
            </w:pPr>
            <w:r>
              <w:rPr>
                <w:bCs/>
                <w14:shadow w14:blurRad="50800" w14:dist="38100" w14:dir="2700000" w14:sx="100000" w14:sy="100000" w14:kx="0" w14:ky="0" w14:algn="tl">
                  <w14:srgbClr w14:val="000000">
                    <w14:alpha w14:val="60000"/>
                  </w14:srgbClr>
                </w14:shadow>
              </w:rPr>
              <w:t>Википедия</w:t>
            </w:r>
          </w:p>
        </w:tc>
        <w:tc>
          <w:tcPr>
            <w:tcW w:w="5908" w:type="dxa"/>
          </w:tcPr>
          <w:p w:rsidR="00132DC4" w:rsidRDefault="00132DC4" w:rsidP="00237B05">
            <w:pPr>
              <w:autoSpaceDE w:val="0"/>
              <w:autoSpaceDN w:val="0"/>
              <w:adjustRightInd w:val="0"/>
              <w:jc w:val="both"/>
              <w:rPr>
                <w:bCs/>
                <w14:shadow w14:blurRad="50800" w14:dist="38100" w14:dir="2700000" w14:sx="100000" w14:sy="100000" w14:kx="0" w14:ky="0" w14:algn="tl">
                  <w14:srgbClr w14:val="000000">
                    <w14:alpha w14:val="60000"/>
                  </w14:srgbClr>
                </w14:shadow>
              </w:rPr>
            </w:pPr>
            <w:r>
              <w:rPr>
                <w:bCs/>
                <w14:shadow w14:blurRad="50800" w14:dist="38100" w14:dir="2700000" w14:sx="100000" w14:sy="100000" w14:kx="0" w14:ky="0" w14:algn="tl">
                  <w14:srgbClr w14:val="000000">
                    <w14:alpha w14:val="60000"/>
                  </w14:srgbClr>
                </w14:shadow>
              </w:rPr>
              <w:t>Рисунок 3.1</w:t>
            </w:r>
          </w:p>
        </w:tc>
      </w:tr>
      <w:tr w:rsidR="00132DC4" w:rsidTr="00132DC4">
        <w:tc>
          <w:tcPr>
            <w:tcW w:w="4644" w:type="dxa"/>
          </w:tcPr>
          <w:p w:rsidR="00132DC4" w:rsidRDefault="00132DC4" w:rsidP="00237B05">
            <w:pPr>
              <w:autoSpaceDE w:val="0"/>
              <w:autoSpaceDN w:val="0"/>
              <w:adjustRightInd w:val="0"/>
              <w:jc w:val="both"/>
              <w:rPr>
                <w:bCs/>
                <w14:shadow w14:blurRad="50800" w14:dist="38100" w14:dir="2700000" w14:sx="100000" w14:sy="100000" w14:kx="0" w14:ky="0" w14:algn="tl">
                  <w14:srgbClr w14:val="000000">
                    <w14:alpha w14:val="60000"/>
                  </w14:srgbClr>
                </w14:shadow>
              </w:rPr>
            </w:pPr>
            <w:r w:rsidRPr="00132DC4">
              <w:rPr>
                <w:bCs/>
                <w14:shadow w14:blurRad="50800" w14:dist="38100" w14:dir="2700000" w14:sx="100000" w14:sy="100000" w14:kx="0" w14:ky="0" w14:algn="tl">
                  <w14:srgbClr w14:val="000000">
                    <w14:alpha w14:val="60000"/>
                  </w14:srgbClr>
                </w14:shadow>
              </w:rPr>
              <w:t>Маркетинговые исследования</w:t>
            </w:r>
          </w:p>
        </w:tc>
        <w:tc>
          <w:tcPr>
            <w:tcW w:w="5908" w:type="dxa"/>
          </w:tcPr>
          <w:p w:rsidR="00132DC4" w:rsidRDefault="00132DC4" w:rsidP="00132DC4">
            <w:pPr>
              <w:autoSpaceDE w:val="0"/>
              <w:autoSpaceDN w:val="0"/>
              <w:adjustRightInd w:val="0"/>
              <w:jc w:val="both"/>
              <w:rPr>
                <w:bCs/>
                <w14:shadow w14:blurRad="50800" w14:dist="38100" w14:dir="2700000" w14:sx="100000" w14:sy="100000" w14:kx="0" w14:ky="0" w14:algn="tl">
                  <w14:srgbClr w14:val="000000">
                    <w14:alpha w14:val="60000"/>
                  </w14:srgbClr>
                </w14:shadow>
              </w:rPr>
            </w:pPr>
            <w:r w:rsidRPr="00132DC4">
              <w:rPr>
                <w:bCs/>
                <w14:shadow w14:blurRad="50800" w14:dist="38100" w14:dir="2700000" w14:sx="100000" w14:sy="100000" w14:kx="0" w14:ky="0" w14:algn="tl">
                  <w14:srgbClr w14:val="000000">
                    <w14:alpha w14:val="60000"/>
                  </w14:srgbClr>
                </w14:shadow>
              </w:rPr>
              <w:t xml:space="preserve">Маркетинг, поиск и </w:t>
            </w:r>
            <w:r w:rsidRPr="00132DC4">
              <w:rPr>
                <w:bCs/>
                <w14:shadow w14:blurRad="50800" w14:dist="38100" w14:dir="2700000" w14:sx="100000" w14:sy="100000" w14:kx="0" w14:ky="0" w14:algn="tl">
                  <w14:srgbClr w14:val="000000">
                    <w14:alpha w14:val="60000"/>
                  </w14:srgbClr>
                </w14:shadow>
              </w:rPr>
              <w:tab/>
              <w:t>изучение рынка</w:t>
            </w:r>
          </w:p>
        </w:tc>
      </w:tr>
      <w:tr w:rsidR="00132DC4" w:rsidTr="00132DC4">
        <w:tc>
          <w:tcPr>
            <w:tcW w:w="4644" w:type="dxa"/>
          </w:tcPr>
          <w:p w:rsidR="00132DC4" w:rsidRDefault="00132DC4" w:rsidP="00237B05">
            <w:pPr>
              <w:autoSpaceDE w:val="0"/>
              <w:autoSpaceDN w:val="0"/>
              <w:adjustRightInd w:val="0"/>
              <w:jc w:val="both"/>
              <w:rPr>
                <w:bCs/>
                <w14:shadow w14:blurRad="50800" w14:dist="38100" w14:dir="2700000" w14:sx="100000" w14:sy="100000" w14:kx="0" w14:ky="0" w14:algn="tl">
                  <w14:srgbClr w14:val="000000">
                    <w14:alpha w14:val="60000"/>
                  </w14:srgbClr>
                </w14:shadow>
              </w:rPr>
            </w:pPr>
            <w:r w:rsidRPr="00132DC4">
              <w:rPr>
                <w:bCs/>
                <w14:shadow w14:blurRad="50800" w14:dist="38100" w14:dir="2700000" w14:sx="100000" w14:sy="100000" w14:kx="0" w14:ky="0" w14:algn="tl">
                  <w14:srgbClr w14:val="000000">
                    <w14:alpha w14:val="60000"/>
                  </w14:srgbClr>
                </w14:shadow>
              </w:rPr>
              <w:t>Проектирование продукта</w:t>
            </w:r>
          </w:p>
        </w:tc>
        <w:tc>
          <w:tcPr>
            <w:tcW w:w="5908" w:type="dxa"/>
          </w:tcPr>
          <w:p w:rsidR="00132DC4" w:rsidRDefault="00132DC4" w:rsidP="00132DC4">
            <w:pPr>
              <w:autoSpaceDE w:val="0"/>
              <w:autoSpaceDN w:val="0"/>
              <w:adjustRightInd w:val="0"/>
              <w:jc w:val="both"/>
              <w:rPr>
                <w:bCs/>
                <w14:shadow w14:blurRad="50800" w14:dist="38100" w14:dir="2700000" w14:sx="100000" w14:sy="100000" w14:kx="0" w14:ky="0" w14:algn="tl">
                  <w14:srgbClr w14:val="000000">
                    <w14:alpha w14:val="60000"/>
                  </w14:srgbClr>
                </w14:shadow>
              </w:rPr>
            </w:pPr>
            <w:r w:rsidRPr="00132DC4">
              <w:rPr>
                <w:bCs/>
                <w14:shadow w14:blurRad="50800" w14:dist="38100" w14:dir="2700000" w14:sx="100000" w14:sy="100000" w14:kx="0" w14:ky="0" w14:algn="tl">
                  <w14:srgbClr w14:val="000000">
                    <w14:alpha w14:val="60000"/>
                  </w14:srgbClr>
                </w14:shadow>
              </w:rPr>
              <w:t>Проектирование и разработка продукции</w:t>
            </w:r>
          </w:p>
        </w:tc>
      </w:tr>
      <w:tr w:rsidR="00132DC4" w:rsidTr="00132DC4">
        <w:tc>
          <w:tcPr>
            <w:tcW w:w="4644" w:type="dxa"/>
          </w:tcPr>
          <w:p w:rsidR="00132DC4" w:rsidRDefault="00132DC4" w:rsidP="00237B05">
            <w:pPr>
              <w:autoSpaceDE w:val="0"/>
              <w:autoSpaceDN w:val="0"/>
              <w:adjustRightInd w:val="0"/>
              <w:jc w:val="both"/>
              <w:rPr>
                <w:bCs/>
                <w14:shadow w14:blurRad="50800" w14:dist="38100" w14:dir="2700000" w14:sx="100000" w14:sy="100000" w14:kx="0" w14:ky="0" w14:algn="tl">
                  <w14:srgbClr w14:val="000000">
                    <w14:alpha w14:val="60000"/>
                  </w14:srgbClr>
                </w14:shadow>
              </w:rPr>
            </w:pPr>
            <w:r w:rsidRPr="00132DC4">
              <w:rPr>
                <w:bCs/>
                <w14:shadow w14:blurRad="50800" w14:dist="38100" w14:dir="2700000" w14:sx="100000" w14:sy="100000" w14:kx="0" w14:ky="0" w14:algn="tl">
                  <w14:srgbClr w14:val="000000">
                    <w14:alpha w14:val="60000"/>
                  </w14:srgbClr>
                </w14:shadow>
              </w:rPr>
              <w:t>Планирование и разработка</w:t>
            </w:r>
            <w:r>
              <w:t xml:space="preserve"> </w:t>
            </w:r>
            <w:r w:rsidRPr="00132DC4">
              <w:rPr>
                <w:bCs/>
                <w14:shadow w14:blurRad="50800" w14:dist="38100" w14:dir="2700000" w14:sx="100000" w14:sy="100000" w14:kx="0" w14:ky="0" w14:algn="tl">
                  <w14:srgbClr w14:val="000000">
                    <w14:alpha w14:val="60000"/>
                  </w14:srgbClr>
                </w14:shadow>
              </w:rPr>
              <w:t>процесса</w:t>
            </w:r>
          </w:p>
        </w:tc>
        <w:tc>
          <w:tcPr>
            <w:tcW w:w="5908" w:type="dxa"/>
          </w:tcPr>
          <w:p w:rsidR="00132DC4" w:rsidRDefault="00132DC4" w:rsidP="00132DC4">
            <w:pPr>
              <w:autoSpaceDE w:val="0"/>
              <w:autoSpaceDN w:val="0"/>
              <w:adjustRightInd w:val="0"/>
              <w:jc w:val="both"/>
              <w:rPr>
                <w:bCs/>
                <w14:shadow w14:blurRad="50800" w14:dist="38100" w14:dir="2700000" w14:sx="100000" w14:sy="100000" w14:kx="0" w14:ky="0" w14:algn="tl">
                  <w14:srgbClr w14:val="000000">
                    <w14:alpha w14:val="60000"/>
                  </w14:srgbClr>
                </w14:shadow>
              </w:rPr>
            </w:pPr>
            <w:r w:rsidRPr="00132DC4">
              <w:rPr>
                <w:bCs/>
                <w14:shadow w14:blurRad="50800" w14:dist="38100" w14:dir="2700000" w14:sx="100000" w14:sy="100000" w14:kx="0" w14:ky="0" w14:algn="tl">
                  <w14:srgbClr w14:val="000000">
                    <w14:alpha w14:val="60000"/>
                  </w14:srgbClr>
                </w14:shadow>
              </w:rPr>
              <w:t>Планирование и разра</w:t>
            </w:r>
            <w:r>
              <w:rPr>
                <w:bCs/>
                <w14:shadow w14:blurRad="50800" w14:dist="38100" w14:dir="2700000" w14:sx="100000" w14:sy="100000" w14:kx="0" w14:ky="0" w14:algn="tl">
                  <w14:srgbClr w14:val="000000">
                    <w14:alpha w14:val="60000"/>
                  </w14:srgbClr>
                </w14:shadow>
              </w:rPr>
              <w:t>ботка производствен</w:t>
            </w:r>
            <w:r w:rsidRPr="00132DC4">
              <w:rPr>
                <w:bCs/>
                <w14:shadow w14:blurRad="50800" w14:dist="38100" w14:dir="2700000" w14:sx="100000" w14:sy="100000" w14:kx="0" w14:ky="0" w14:algn="tl">
                  <w14:srgbClr w14:val="000000">
                    <w14:alpha w14:val="60000"/>
                  </w14:srgbClr>
                </w14:shadow>
              </w:rPr>
              <w:t>ных процессов</w:t>
            </w:r>
          </w:p>
        </w:tc>
      </w:tr>
      <w:tr w:rsidR="00132DC4" w:rsidTr="00132DC4">
        <w:tc>
          <w:tcPr>
            <w:tcW w:w="4644" w:type="dxa"/>
          </w:tcPr>
          <w:p w:rsidR="00132DC4" w:rsidRDefault="00132DC4" w:rsidP="00237B05">
            <w:pPr>
              <w:autoSpaceDE w:val="0"/>
              <w:autoSpaceDN w:val="0"/>
              <w:adjustRightInd w:val="0"/>
              <w:jc w:val="both"/>
              <w:rPr>
                <w:bCs/>
                <w14:shadow w14:blurRad="50800" w14:dist="38100" w14:dir="2700000" w14:sx="100000" w14:sy="100000" w14:kx="0" w14:ky="0" w14:algn="tl">
                  <w14:srgbClr w14:val="000000">
                    <w14:alpha w14:val="60000"/>
                  </w14:srgbClr>
                </w14:shadow>
              </w:rPr>
            </w:pPr>
            <w:r w:rsidRPr="00132DC4">
              <w:rPr>
                <w:bCs/>
                <w14:shadow w14:blurRad="50800" w14:dist="38100" w14:dir="2700000" w14:sx="100000" w14:sy="100000" w14:kx="0" w14:ky="0" w14:algn="tl">
                  <w14:srgbClr w14:val="000000">
                    <w14:alpha w14:val="60000"/>
                  </w14:srgbClr>
                </w14:shadow>
              </w:rPr>
              <w:t>Закупка</w:t>
            </w:r>
          </w:p>
        </w:tc>
        <w:tc>
          <w:tcPr>
            <w:tcW w:w="5908" w:type="dxa"/>
          </w:tcPr>
          <w:p w:rsidR="00132DC4" w:rsidRDefault="00132DC4" w:rsidP="00237B05">
            <w:pPr>
              <w:autoSpaceDE w:val="0"/>
              <w:autoSpaceDN w:val="0"/>
              <w:adjustRightInd w:val="0"/>
              <w:jc w:val="both"/>
              <w:rPr>
                <w:bCs/>
                <w14:shadow w14:blurRad="50800" w14:dist="38100" w14:dir="2700000" w14:sx="100000" w14:sy="100000" w14:kx="0" w14:ky="0" w14:algn="tl">
                  <w14:srgbClr w14:val="000000">
                    <w14:alpha w14:val="60000"/>
                  </w14:srgbClr>
                </w14:shadow>
              </w:rPr>
            </w:pPr>
            <w:r w:rsidRPr="00132DC4">
              <w:rPr>
                <w:bCs/>
                <w14:shadow w14:blurRad="50800" w14:dist="38100" w14:dir="2700000" w14:sx="100000" w14:sy="100000" w14:kx="0" w14:ky="0" w14:algn="tl">
                  <w14:srgbClr w14:val="000000">
                    <w14:alpha w14:val="60000"/>
                  </w14:srgbClr>
                </w14:shadow>
              </w:rPr>
              <w:t>Снабжение</w:t>
            </w:r>
          </w:p>
        </w:tc>
      </w:tr>
      <w:tr w:rsidR="00132DC4" w:rsidTr="00132DC4">
        <w:tc>
          <w:tcPr>
            <w:tcW w:w="4644" w:type="dxa"/>
          </w:tcPr>
          <w:p w:rsidR="00132DC4" w:rsidRDefault="00132DC4" w:rsidP="00237B05">
            <w:pPr>
              <w:autoSpaceDE w:val="0"/>
              <w:autoSpaceDN w:val="0"/>
              <w:adjustRightInd w:val="0"/>
              <w:jc w:val="both"/>
              <w:rPr>
                <w:bCs/>
                <w14:shadow w14:blurRad="50800" w14:dist="38100" w14:dir="2700000" w14:sx="100000" w14:sy="100000" w14:kx="0" w14:ky="0" w14:algn="tl">
                  <w14:srgbClr w14:val="000000">
                    <w14:alpha w14:val="60000"/>
                  </w14:srgbClr>
                </w14:shadow>
              </w:rPr>
            </w:pPr>
            <w:r w:rsidRPr="00132DC4">
              <w:rPr>
                <w:bCs/>
                <w14:shadow w14:blurRad="50800" w14:dist="38100" w14:dir="2700000" w14:sx="100000" w14:sy="100000" w14:kx="0" w14:ky="0" w14:algn="tl">
                  <w14:srgbClr w14:val="000000">
                    <w14:alpha w14:val="60000"/>
                  </w14:srgbClr>
                </w14:shadow>
              </w:rPr>
              <w:t>Производство или</w:t>
            </w:r>
            <w:r>
              <w:t xml:space="preserve"> </w:t>
            </w:r>
            <w:r w:rsidRPr="00132DC4">
              <w:rPr>
                <w:bCs/>
                <w14:shadow w14:blurRad="50800" w14:dist="38100" w14:dir="2700000" w14:sx="100000" w14:sy="100000" w14:kx="0" w14:ky="0" w14:algn="tl">
                  <w14:srgbClr w14:val="000000">
                    <w14:alpha w14:val="60000"/>
                  </w14:srgbClr>
                </w14:shadow>
              </w:rPr>
              <w:t>обслуживание</w:t>
            </w:r>
          </w:p>
        </w:tc>
        <w:tc>
          <w:tcPr>
            <w:tcW w:w="5908" w:type="dxa"/>
          </w:tcPr>
          <w:p w:rsidR="00132DC4" w:rsidRDefault="00132DC4" w:rsidP="00132DC4">
            <w:pPr>
              <w:autoSpaceDE w:val="0"/>
              <w:autoSpaceDN w:val="0"/>
              <w:adjustRightInd w:val="0"/>
              <w:jc w:val="both"/>
              <w:rPr>
                <w:bCs/>
                <w14:shadow w14:blurRad="50800" w14:dist="38100" w14:dir="2700000" w14:sx="100000" w14:sy="100000" w14:kx="0" w14:ky="0" w14:algn="tl">
                  <w14:srgbClr w14:val="000000">
                    <w14:alpha w14:val="60000"/>
                  </w14:srgbClr>
                </w14:shadow>
              </w:rPr>
            </w:pPr>
            <w:r w:rsidRPr="00132DC4">
              <w:rPr>
                <w:bCs/>
                <w14:shadow w14:blurRad="50800" w14:dist="38100" w14:dir="2700000" w14:sx="100000" w14:sy="100000" w14:kx="0" w14:ky="0" w14:algn="tl">
                  <w14:srgbClr w14:val="000000">
                    <w14:alpha w14:val="60000"/>
                  </w14:srgbClr>
                </w14:shadow>
              </w:rPr>
              <w:t>Производство или</w:t>
            </w:r>
            <w:r>
              <w:rPr>
                <w:bCs/>
                <w14:shadow w14:blurRad="50800" w14:dist="38100" w14:dir="2700000" w14:sx="100000" w14:sy="100000" w14:kx="0" w14:ky="0" w14:algn="tl">
                  <w14:srgbClr w14:val="000000">
                    <w14:alpha w14:val="60000"/>
                  </w14:srgbClr>
                </w14:shadow>
              </w:rPr>
              <w:t xml:space="preserve"> </w:t>
            </w:r>
            <w:r w:rsidRPr="00132DC4">
              <w:rPr>
                <w:bCs/>
                <w14:shadow w14:blurRad="50800" w14:dist="38100" w14:dir="2700000" w14:sx="100000" w14:sy="100000" w14:kx="0" w14:ky="0" w14:algn="tl">
                  <w14:srgbClr w14:val="000000">
                    <w14:alpha w14:val="60000"/>
                  </w14:srgbClr>
                </w14:shadow>
              </w:rPr>
              <w:t>предоставление услуг</w:t>
            </w:r>
          </w:p>
        </w:tc>
      </w:tr>
      <w:tr w:rsidR="00132DC4" w:rsidTr="00132DC4">
        <w:tc>
          <w:tcPr>
            <w:tcW w:w="4644" w:type="dxa"/>
          </w:tcPr>
          <w:p w:rsidR="00132DC4" w:rsidRDefault="00132DC4" w:rsidP="00237B05">
            <w:pPr>
              <w:autoSpaceDE w:val="0"/>
              <w:autoSpaceDN w:val="0"/>
              <w:adjustRightInd w:val="0"/>
              <w:jc w:val="both"/>
              <w:rPr>
                <w:bCs/>
                <w14:shadow w14:blurRad="50800" w14:dist="38100" w14:dir="2700000" w14:sx="100000" w14:sy="100000" w14:kx="0" w14:ky="0" w14:algn="tl">
                  <w14:srgbClr w14:val="000000">
                    <w14:alpha w14:val="60000"/>
                  </w14:srgbClr>
                </w14:shadow>
              </w:rPr>
            </w:pPr>
            <w:r w:rsidRPr="00132DC4">
              <w:rPr>
                <w:bCs/>
                <w14:shadow w14:blurRad="50800" w14:dist="38100" w14:dir="2700000" w14:sx="100000" w14:sy="100000" w14:kx="0" w14:ky="0" w14:algn="tl">
                  <w14:srgbClr w14:val="000000">
                    <w14:alpha w14:val="60000"/>
                  </w14:srgbClr>
                </w14:shadow>
              </w:rPr>
              <w:t>Проверка</w:t>
            </w:r>
          </w:p>
        </w:tc>
        <w:tc>
          <w:tcPr>
            <w:tcW w:w="5908" w:type="dxa"/>
          </w:tcPr>
          <w:p w:rsidR="00132DC4" w:rsidRDefault="00132DC4" w:rsidP="00132DC4">
            <w:pPr>
              <w:autoSpaceDE w:val="0"/>
              <w:autoSpaceDN w:val="0"/>
              <w:adjustRightInd w:val="0"/>
              <w:jc w:val="both"/>
              <w:rPr>
                <w:bCs/>
                <w14:shadow w14:blurRad="50800" w14:dist="38100" w14:dir="2700000" w14:sx="100000" w14:sy="100000" w14:kx="0" w14:ky="0" w14:algn="tl">
                  <w14:srgbClr w14:val="000000">
                    <w14:alpha w14:val="60000"/>
                  </w14:srgbClr>
                </w14:shadow>
              </w:rPr>
            </w:pPr>
            <w:r w:rsidRPr="00132DC4">
              <w:rPr>
                <w:bCs/>
                <w14:shadow w14:blurRad="50800" w14:dist="38100" w14:dir="2700000" w14:sx="100000" w14:sy="100000" w14:kx="0" w14:ky="0" w14:algn="tl">
                  <w14:srgbClr w14:val="000000">
                    <w14:alpha w14:val="60000"/>
                  </w14:srgbClr>
                </w14:shadow>
              </w:rPr>
              <w:t>Контроль, проведение</w:t>
            </w:r>
            <w:r>
              <w:rPr>
                <w:bCs/>
                <w14:shadow w14:blurRad="50800" w14:dist="38100" w14:dir="2700000" w14:sx="100000" w14:sy="100000" w14:kx="0" w14:ky="0" w14:algn="tl">
                  <w14:srgbClr w14:val="000000">
                    <w14:alpha w14:val="60000"/>
                  </w14:srgbClr>
                </w14:shadow>
              </w:rPr>
              <w:t xml:space="preserve"> испытаний и </w:t>
            </w:r>
            <w:r w:rsidRPr="00132DC4">
              <w:rPr>
                <w:bCs/>
                <w14:shadow w14:blurRad="50800" w14:dist="38100" w14:dir="2700000" w14:sx="100000" w14:sy="100000" w14:kx="0" w14:ky="0" w14:algn="tl">
                  <w14:srgbClr w14:val="000000">
                    <w14:alpha w14:val="60000"/>
                  </w14:srgbClr>
                </w14:shadow>
              </w:rPr>
              <w:t>обследований</w:t>
            </w:r>
          </w:p>
        </w:tc>
      </w:tr>
      <w:tr w:rsidR="00132DC4" w:rsidTr="00132DC4">
        <w:tc>
          <w:tcPr>
            <w:tcW w:w="4644" w:type="dxa"/>
          </w:tcPr>
          <w:p w:rsidR="00132DC4" w:rsidRDefault="00132DC4" w:rsidP="00237B05">
            <w:pPr>
              <w:autoSpaceDE w:val="0"/>
              <w:autoSpaceDN w:val="0"/>
              <w:adjustRightInd w:val="0"/>
              <w:jc w:val="both"/>
              <w:rPr>
                <w:bCs/>
                <w14:shadow w14:blurRad="50800" w14:dist="38100" w14:dir="2700000" w14:sx="100000" w14:sy="100000" w14:kx="0" w14:ky="0" w14:algn="tl">
                  <w14:srgbClr w14:val="000000">
                    <w14:alpha w14:val="60000"/>
                  </w14:srgbClr>
                </w14:shadow>
              </w:rPr>
            </w:pPr>
            <w:r w:rsidRPr="00132DC4">
              <w:rPr>
                <w:bCs/>
                <w14:shadow w14:blurRad="50800" w14:dist="38100" w14:dir="2700000" w14:sx="100000" w14:sy="100000" w14:kx="0" w14:ky="0" w14:algn="tl">
                  <w14:srgbClr w14:val="000000">
                    <w14:alpha w14:val="60000"/>
                  </w14:srgbClr>
                </w14:shadow>
              </w:rPr>
              <w:t>Упаковка и хранение</w:t>
            </w:r>
          </w:p>
        </w:tc>
        <w:tc>
          <w:tcPr>
            <w:tcW w:w="5908" w:type="dxa"/>
          </w:tcPr>
          <w:p w:rsidR="00132DC4" w:rsidRDefault="00132DC4" w:rsidP="00237B05">
            <w:pPr>
              <w:autoSpaceDE w:val="0"/>
              <w:autoSpaceDN w:val="0"/>
              <w:adjustRightInd w:val="0"/>
              <w:jc w:val="both"/>
              <w:rPr>
                <w:bCs/>
                <w14:shadow w14:blurRad="50800" w14:dist="38100" w14:dir="2700000" w14:sx="100000" w14:sy="100000" w14:kx="0" w14:ky="0" w14:algn="tl">
                  <w14:srgbClr w14:val="000000">
                    <w14:alpha w14:val="60000"/>
                  </w14:srgbClr>
                </w14:shadow>
              </w:rPr>
            </w:pPr>
            <w:r w:rsidRPr="00132DC4">
              <w:rPr>
                <w:bCs/>
                <w14:shadow w14:blurRad="50800" w14:dist="38100" w14:dir="2700000" w14:sx="100000" w14:sy="100000" w14:kx="0" w14:ky="0" w14:algn="tl">
                  <w14:srgbClr w14:val="000000">
                    <w14:alpha w14:val="60000"/>
                  </w14:srgbClr>
                </w14:shadow>
              </w:rPr>
              <w:t>Упаковка и хранение</w:t>
            </w:r>
          </w:p>
        </w:tc>
      </w:tr>
      <w:tr w:rsidR="00132DC4" w:rsidTr="00132DC4">
        <w:tc>
          <w:tcPr>
            <w:tcW w:w="4644" w:type="dxa"/>
          </w:tcPr>
          <w:p w:rsidR="00132DC4" w:rsidRDefault="002A75CA" w:rsidP="00237B05">
            <w:pPr>
              <w:autoSpaceDE w:val="0"/>
              <w:autoSpaceDN w:val="0"/>
              <w:adjustRightInd w:val="0"/>
              <w:jc w:val="both"/>
              <w:rPr>
                <w:bCs/>
                <w14:shadow w14:blurRad="50800" w14:dist="38100" w14:dir="2700000" w14:sx="100000" w14:sy="100000" w14:kx="0" w14:ky="0" w14:algn="tl">
                  <w14:srgbClr w14:val="000000">
                    <w14:alpha w14:val="60000"/>
                  </w14:srgbClr>
                </w14:shadow>
              </w:rPr>
            </w:pPr>
            <w:r w:rsidRPr="002A75CA">
              <w:rPr>
                <w:bCs/>
                <w14:shadow w14:blurRad="50800" w14:dist="38100" w14:dir="2700000" w14:sx="100000" w14:sy="100000" w14:kx="0" w14:ky="0" w14:algn="tl">
                  <w14:srgbClr w14:val="000000">
                    <w14:alpha w14:val="60000"/>
                  </w14:srgbClr>
                </w14:shadow>
              </w:rPr>
              <w:t>Продажа и распределение</w:t>
            </w:r>
          </w:p>
        </w:tc>
        <w:tc>
          <w:tcPr>
            <w:tcW w:w="5908" w:type="dxa"/>
          </w:tcPr>
          <w:p w:rsidR="00132DC4" w:rsidRDefault="002A75CA" w:rsidP="00237B05">
            <w:pPr>
              <w:autoSpaceDE w:val="0"/>
              <w:autoSpaceDN w:val="0"/>
              <w:adjustRightInd w:val="0"/>
              <w:jc w:val="both"/>
              <w:rPr>
                <w:bCs/>
                <w14:shadow w14:blurRad="50800" w14:dist="38100" w14:dir="2700000" w14:sx="100000" w14:sy="100000" w14:kx="0" w14:ky="0" w14:algn="tl">
                  <w14:srgbClr w14:val="000000">
                    <w14:alpha w14:val="60000"/>
                  </w14:srgbClr>
                </w14:shadow>
              </w:rPr>
            </w:pPr>
            <w:r w:rsidRPr="002A75CA">
              <w:rPr>
                <w:bCs/>
                <w14:shadow w14:blurRad="50800" w14:dist="38100" w14:dir="2700000" w14:sx="100000" w14:sy="100000" w14:kx="0" w14:ky="0" w14:algn="tl">
                  <w14:srgbClr w14:val="000000">
                    <w14:alpha w14:val="60000"/>
                  </w14:srgbClr>
                </w14:shadow>
              </w:rPr>
              <w:t>Продажа и доставка</w:t>
            </w:r>
          </w:p>
        </w:tc>
      </w:tr>
      <w:tr w:rsidR="00132DC4" w:rsidTr="00132DC4">
        <w:tc>
          <w:tcPr>
            <w:tcW w:w="4644" w:type="dxa"/>
          </w:tcPr>
          <w:p w:rsidR="00132DC4" w:rsidRDefault="002A75CA" w:rsidP="00237B05">
            <w:pPr>
              <w:autoSpaceDE w:val="0"/>
              <w:autoSpaceDN w:val="0"/>
              <w:adjustRightInd w:val="0"/>
              <w:jc w:val="both"/>
              <w:rPr>
                <w:bCs/>
                <w14:shadow w14:blurRad="50800" w14:dist="38100" w14:dir="2700000" w14:sx="100000" w14:sy="100000" w14:kx="0" w14:ky="0" w14:algn="tl">
                  <w14:srgbClr w14:val="000000">
                    <w14:alpha w14:val="60000"/>
                  </w14:srgbClr>
                </w14:shadow>
              </w:rPr>
            </w:pPr>
            <w:r w:rsidRPr="002A75CA">
              <w:rPr>
                <w:bCs/>
                <w14:shadow w14:blurRad="50800" w14:dist="38100" w14:dir="2700000" w14:sx="100000" w14:sy="100000" w14:kx="0" w14:ky="0" w14:algn="tl">
                  <w14:srgbClr w14:val="000000">
                    <w14:alpha w14:val="60000"/>
                  </w14:srgbClr>
                </w14:shadow>
              </w:rPr>
              <w:t>Монтаж и наладка</w:t>
            </w:r>
          </w:p>
        </w:tc>
        <w:tc>
          <w:tcPr>
            <w:tcW w:w="5908" w:type="dxa"/>
          </w:tcPr>
          <w:p w:rsidR="00132DC4" w:rsidRDefault="002A75CA" w:rsidP="00237B05">
            <w:pPr>
              <w:autoSpaceDE w:val="0"/>
              <w:autoSpaceDN w:val="0"/>
              <w:adjustRightInd w:val="0"/>
              <w:jc w:val="both"/>
              <w:rPr>
                <w:bCs/>
                <w14:shadow w14:blurRad="50800" w14:dist="38100" w14:dir="2700000" w14:sx="100000" w14:sy="100000" w14:kx="0" w14:ky="0" w14:algn="tl">
                  <w14:srgbClr w14:val="000000">
                    <w14:alpha w14:val="60000"/>
                  </w14:srgbClr>
                </w14:shadow>
              </w:rPr>
            </w:pPr>
            <w:r w:rsidRPr="002A75CA">
              <w:rPr>
                <w:bCs/>
                <w14:shadow w14:blurRad="50800" w14:dist="38100" w14:dir="2700000" w14:sx="100000" w14:sy="100000" w14:kx="0" w14:ky="0" w14:algn="tl">
                  <w14:srgbClr w14:val="000000">
                    <w14:alpha w14:val="60000"/>
                  </w14:srgbClr>
                </w14:shadow>
              </w:rPr>
              <w:t xml:space="preserve">Монтаж и </w:t>
            </w:r>
            <w:proofErr w:type="spellStart"/>
            <w:proofErr w:type="gramStart"/>
            <w:r w:rsidRPr="002A75CA">
              <w:rPr>
                <w:bCs/>
                <w14:shadow w14:blurRad="50800" w14:dist="38100" w14:dir="2700000" w14:sx="100000" w14:sy="100000" w14:kx="0" w14:ky="0" w14:algn="tl">
                  <w14:srgbClr w14:val="000000">
                    <w14:alpha w14:val="60000"/>
                  </w14:srgbClr>
                </w14:shadow>
              </w:rPr>
              <w:t>эксплуата</w:t>
            </w:r>
            <w:proofErr w:type="spellEnd"/>
            <w:r w:rsidRPr="002A75CA">
              <w:rPr>
                <w:bCs/>
                <w14:shadow w14:blurRad="50800" w14:dist="38100" w14:dir="2700000" w14:sx="100000" w14:sy="100000" w14:kx="0" w14:ky="0" w14:algn="tl">
                  <w14:srgbClr w14:val="000000">
                    <w14:alpha w14:val="60000"/>
                  </w14:srgbClr>
                </w14:shadow>
              </w:rPr>
              <w:tab/>
            </w:r>
            <w:proofErr w:type="spellStart"/>
            <w:r w:rsidRPr="002A75CA">
              <w:rPr>
                <w:bCs/>
                <w14:shadow w14:blurRad="50800" w14:dist="38100" w14:dir="2700000" w14:sx="100000" w14:sy="100000" w14:kx="0" w14:ky="0" w14:algn="tl">
                  <w14:srgbClr w14:val="000000">
                    <w14:alpha w14:val="60000"/>
                  </w14:srgbClr>
                </w14:shadow>
              </w:rPr>
              <w:t>ция</w:t>
            </w:r>
            <w:proofErr w:type="spellEnd"/>
            <w:proofErr w:type="gramEnd"/>
          </w:p>
        </w:tc>
      </w:tr>
      <w:tr w:rsidR="00132DC4" w:rsidTr="00132DC4">
        <w:tc>
          <w:tcPr>
            <w:tcW w:w="4644" w:type="dxa"/>
          </w:tcPr>
          <w:p w:rsidR="00132DC4" w:rsidRDefault="002A75CA" w:rsidP="00237B05">
            <w:pPr>
              <w:autoSpaceDE w:val="0"/>
              <w:autoSpaceDN w:val="0"/>
              <w:adjustRightInd w:val="0"/>
              <w:jc w:val="both"/>
              <w:rPr>
                <w:bCs/>
                <w14:shadow w14:blurRad="50800" w14:dist="38100" w14:dir="2700000" w14:sx="100000" w14:sy="100000" w14:kx="0" w14:ky="0" w14:algn="tl">
                  <w14:srgbClr w14:val="000000">
                    <w14:alpha w14:val="60000"/>
                  </w14:srgbClr>
                </w14:shadow>
              </w:rPr>
            </w:pPr>
            <w:r>
              <w:rPr>
                <w:bCs/>
                <w14:shadow w14:blurRad="50800" w14:dist="38100" w14:dir="2700000" w14:sx="100000" w14:sy="100000" w14:kx="0" w14:ky="0" w14:algn="tl">
                  <w14:srgbClr w14:val="000000">
                    <w14:alpha w14:val="60000"/>
                  </w14:srgbClr>
                </w14:shadow>
              </w:rPr>
              <w:t xml:space="preserve">Техническая поддержка в </w:t>
            </w:r>
            <w:r w:rsidRPr="002A75CA">
              <w:rPr>
                <w:bCs/>
                <w14:shadow w14:blurRad="50800" w14:dist="38100" w14:dir="2700000" w14:sx="100000" w14:sy="100000" w14:kx="0" w14:ky="0" w14:algn="tl">
                  <w14:srgbClr w14:val="000000">
                    <w14:alpha w14:val="60000"/>
                  </w14:srgbClr>
                </w14:shadow>
              </w:rPr>
              <w:t>обслуживании</w:t>
            </w:r>
          </w:p>
        </w:tc>
        <w:tc>
          <w:tcPr>
            <w:tcW w:w="5908" w:type="dxa"/>
          </w:tcPr>
          <w:p w:rsidR="00132DC4" w:rsidRDefault="002A75CA" w:rsidP="00237B05">
            <w:pPr>
              <w:autoSpaceDE w:val="0"/>
              <w:autoSpaceDN w:val="0"/>
              <w:adjustRightInd w:val="0"/>
              <w:jc w:val="both"/>
              <w:rPr>
                <w:bCs/>
                <w14:shadow w14:blurRad="50800" w14:dist="38100" w14:dir="2700000" w14:sx="100000" w14:sy="100000" w14:kx="0" w14:ky="0" w14:algn="tl">
                  <w14:srgbClr w14:val="000000">
                    <w14:alpha w14:val="60000"/>
                  </w14:srgbClr>
                </w14:shadow>
              </w:rPr>
            </w:pPr>
            <w:r w:rsidRPr="002A75CA">
              <w:rPr>
                <w:bCs/>
                <w14:shadow w14:blurRad="50800" w14:dist="38100" w14:dir="2700000" w14:sx="100000" w14:sy="100000" w14:kx="0" w14:ky="0" w14:algn="tl">
                  <w14:srgbClr w14:val="000000">
                    <w14:alpha w14:val="60000"/>
                  </w14:srgbClr>
                </w14:shadow>
              </w:rPr>
              <w:t>Техническая помощь в обслуживании</w:t>
            </w:r>
          </w:p>
        </w:tc>
      </w:tr>
      <w:tr w:rsidR="002A75CA" w:rsidTr="00132DC4">
        <w:tc>
          <w:tcPr>
            <w:tcW w:w="4644" w:type="dxa"/>
          </w:tcPr>
          <w:p w:rsidR="002A75CA" w:rsidRDefault="002A75CA" w:rsidP="00237B05">
            <w:pPr>
              <w:autoSpaceDE w:val="0"/>
              <w:autoSpaceDN w:val="0"/>
              <w:adjustRightInd w:val="0"/>
              <w:jc w:val="both"/>
              <w:rPr>
                <w:bCs/>
                <w14:shadow w14:blurRad="50800" w14:dist="38100" w14:dir="2700000" w14:sx="100000" w14:sy="100000" w14:kx="0" w14:ky="0" w14:algn="tl">
                  <w14:srgbClr w14:val="000000">
                    <w14:alpha w14:val="60000"/>
                  </w14:srgbClr>
                </w14:shadow>
              </w:rPr>
            </w:pPr>
            <w:r w:rsidRPr="002A75CA">
              <w:rPr>
                <w:bCs/>
                <w14:shadow w14:blurRad="50800" w14:dist="38100" w14:dir="2700000" w14:sx="100000" w14:sy="100000" w14:kx="0" w14:ky="0" w14:algn="tl">
                  <w14:srgbClr w14:val="000000">
                    <w14:alpha w14:val="60000"/>
                  </w14:srgbClr>
                </w14:shadow>
              </w:rPr>
              <w:lastRenderedPageBreak/>
              <w:t>Послепродажная</w:t>
            </w:r>
            <w:r>
              <w:t xml:space="preserve"> </w:t>
            </w:r>
            <w:r w:rsidRPr="002A75CA">
              <w:rPr>
                <w:bCs/>
                <w14:shadow w14:blurRad="50800" w14:dist="38100" w14:dir="2700000" w14:sx="100000" w14:sy="100000" w14:kx="0" w14:ky="0" w14:algn="tl">
                  <w14:srgbClr w14:val="000000">
                    <w14:alpha w14:val="60000"/>
                  </w14:srgbClr>
                </w14:shadow>
              </w:rPr>
              <w:t>деятельность</w:t>
            </w:r>
          </w:p>
        </w:tc>
        <w:tc>
          <w:tcPr>
            <w:tcW w:w="5908" w:type="dxa"/>
          </w:tcPr>
          <w:p w:rsidR="002A75CA" w:rsidRPr="002A75CA" w:rsidRDefault="002A75CA" w:rsidP="002A75CA">
            <w:pPr>
              <w:autoSpaceDE w:val="0"/>
              <w:autoSpaceDN w:val="0"/>
              <w:adjustRightInd w:val="0"/>
              <w:jc w:val="both"/>
              <w:rPr>
                <w:bCs/>
                <w14:shadow w14:blurRad="50800" w14:dist="38100" w14:dir="2700000" w14:sx="100000" w14:sy="100000" w14:kx="0" w14:ky="0" w14:algn="tl">
                  <w14:srgbClr w14:val="000000">
                    <w14:alpha w14:val="60000"/>
                  </w14:srgbClr>
                </w14:shadow>
              </w:rPr>
            </w:pPr>
            <w:r>
              <w:rPr>
                <w:bCs/>
                <w14:shadow w14:blurRad="50800" w14:dist="38100" w14:dir="2700000" w14:sx="100000" w14:sy="100000" w14:kx="0" w14:ky="0" w14:algn="tl">
                  <w14:srgbClr w14:val="000000">
                    <w14:alpha w14:val="60000"/>
                  </w14:srgbClr>
                </w14:shadow>
              </w:rPr>
              <w:t>Послепродажное</w:t>
            </w:r>
            <w:r w:rsidRPr="002A75CA">
              <w:rPr>
                <w:bCs/>
                <w14:shadow w14:blurRad="50800" w14:dist="38100" w14:dir="2700000" w14:sx="100000" w14:sy="100000" w14:kx="0" w14:ky="0" w14:algn="tl">
                  <w14:srgbClr w14:val="000000">
                    <w14:alpha w14:val="60000"/>
                  </w14:srgbClr>
                </w14:shadow>
              </w:rPr>
              <w:t xml:space="preserve"> обслуживание</w:t>
            </w:r>
          </w:p>
        </w:tc>
      </w:tr>
      <w:tr w:rsidR="00132DC4" w:rsidTr="00132DC4">
        <w:tc>
          <w:tcPr>
            <w:tcW w:w="4644" w:type="dxa"/>
          </w:tcPr>
          <w:p w:rsidR="00132DC4" w:rsidRDefault="002A75CA" w:rsidP="00237B05">
            <w:pPr>
              <w:autoSpaceDE w:val="0"/>
              <w:autoSpaceDN w:val="0"/>
              <w:adjustRightInd w:val="0"/>
              <w:jc w:val="both"/>
              <w:rPr>
                <w:bCs/>
                <w14:shadow w14:blurRad="50800" w14:dist="38100" w14:dir="2700000" w14:sx="100000" w14:sy="100000" w14:kx="0" w14:ky="0" w14:algn="tl">
                  <w14:srgbClr w14:val="000000">
                    <w14:alpha w14:val="60000"/>
                  </w14:srgbClr>
                </w14:shadow>
              </w:rPr>
            </w:pPr>
            <w:r w:rsidRPr="002A75CA">
              <w:rPr>
                <w:bCs/>
                <w14:shadow w14:blurRad="50800" w14:dist="38100" w14:dir="2700000" w14:sx="100000" w14:sy="100000" w14:kx="0" w14:ky="0" w14:algn="tl">
                  <w14:srgbClr w14:val="000000">
                    <w14:alpha w14:val="60000"/>
                  </w14:srgbClr>
                </w14:shadow>
              </w:rPr>
              <w:t xml:space="preserve">Утилизация </w:t>
            </w:r>
            <w:proofErr w:type="gramStart"/>
            <w:r w:rsidRPr="002A75CA">
              <w:rPr>
                <w:bCs/>
                <w14:shadow w14:blurRad="50800" w14:dist="38100" w14:dir="2700000" w14:sx="100000" w14:sy="100000" w14:kx="0" w14:ky="0" w14:algn="tl">
                  <w14:srgbClr w14:val="000000">
                    <w14:alpha w14:val="60000"/>
                  </w14:srgbClr>
                </w14:shadow>
              </w:rPr>
              <w:t>и(</w:t>
            </w:r>
            <w:proofErr w:type="gramEnd"/>
            <w:r w:rsidRPr="002A75CA">
              <w:rPr>
                <w:bCs/>
                <w14:shadow w14:blurRad="50800" w14:dist="38100" w14:dir="2700000" w14:sx="100000" w14:sy="100000" w14:kx="0" w14:ky="0" w14:algn="tl">
                  <w14:srgbClr w14:val="000000">
                    <w14:alpha w14:val="60000"/>
                  </w14:srgbClr>
                </w14:shadow>
              </w:rPr>
              <w:t>или)</w:t>
            </w:r>
            <w:r>
              <w:t xml:space="preserve"> </w:t>
            </w:r>
            <w:r w:rsidRPr="002A75CA">
              <w:rPr>
                <w:bCs/>
                <w14:shadow w14:blurRad="50800" w14:dist="38100" w14:dir="2700000" w14:sx="100000" w14:sy="100000" w14:kx="0" w14:ky="0" w14:algn="tl">
                  <w14:srgbClr w14:val="000000">
                    <w14:alpha w14:val="60000"/>
                  </w14:srgbClr>
                </w14:shadow>
              </w:rPr>
              <w:t>переработка</w:t>
            </w:r>
          </w:p>
        </w:tc>
        <w:tc>
          <w:tcPr>
            <w:tcW w:w="5908" w:type="dxa"/>
          </w:tcPr>
          <w:p w:rsidR="00132DC4" w:rsidRDefault="002A75CA" w:rsidP="002A75CA">
            <w:pPr>
              <w:autoSpaceDE w:val="0"/>
              <w:autoSpaceDN w:val="0"/>
              <w:adjustRightInd w:val="0"/>
              <w:jc w:val="both"/>
              <w:rPr>
                <w:bCs/>
                <w14:shadow w14:blurRad="50800" w14:dist="38100" w14:dir="2700000" w14:sx="100000" w14:sy="100000" w14:kx="0" w14:ky="0" w14:algn="tl">
                  <w14:srgbClr w14:val="000000">
                    <w14:alpha w14:val="60000"/>
                  </w14:srgbClr>
                </w14:shadow>
              </w:rPr>
            </w:pPr>
            <w:r w:rsidRPr="002A75CA">
              <w:rPr>
                <w:bCs/>
                <w14:shadow w14:blurRad="50800" w14:dist="38100" w14:dir="2700000" w14:sx="100000" w14:sy="100000" w14:kx="0" w14:ky="0" w14:algn="tl">
                  <w14:srgbClr w14:val="000000">
                    <w14:alpha w14:val="60000"/>
                  </w14:srgbClr>
                </w14:shadow>
              </w:rPr>
              <w:t>Утилизация или переработка в конце</w:t>
            </w:r>
            <w:r>
              <w:rPr>
                <w:bCs/>
                <w14:shadow w14:blurRad="50800" w14:dist="38100" w14:dir="2700000" w14:sx="100000" w14:sy="100000" w14:kx="0" w14:ky="0" w14:algn="tl">
                  <w14:srgbClr w14:val="000000">
                    <w14:alpha w14:val="60000"/>
                  </w14:srgbClr>
                </w14:shadow>
              </w:rPr>
              <w:t xml:space="preserve"> </w:t>
            </w:r>
            <w:r w:rsidRPr="002A75CA">
              <w:rPr>
                <w:bCs/>
                <w14:shadow w14:blurRad="50800" w14:dist="38100" w14:dir="2700000" w14:sx="100000" w14:sy="100000" w14:kx="0" w14:ky="0" w14:algn="tl">
                  <w14:srgbClr w14:val="000000">
                    <w14:alpha w14:val="60000"/>
                  </w14:srgbClr>
                </w14:shadow>
              </w:rPr>
              <w:t>цикла</w:t>
            </w:r>
          </w:p>
        </w:tc>
      </w:tr>
    </w:tbl>
    <w:p w:rsidR="00132DC4" w:rsidRDefault="00132DC4" w:rsidP="00237B05">
      <w:pPr>
        <w:autoSpaceDE w:val="0"/>
        <w:autoSpaceDN w:val="0"/>
        <w:adjustRightInd w:val="0"/>
        <w:jc w:val="both"/>
        <w:rPr>
          <w:bCs/>
          <w14:shadow w14:blurRad="50800" w14:dist="38100" w14:dir="2700000" w14:sx="100000" w14:sy="100000" w14:kx="0" w14:ky="0" w14:algn="tl">
            <w14:srgbClr w14:val="000000">
              <w14:alpha w14:val="60000"/>
            </w14:srgbClr>
          </w14:shadow>
        </w:rPr>
      </w:pPr>
    </w:p>
    <w:p w:rsidR="00237B05" w:rsidRPr="006F1077" w:rsidRDefault="00237B05" w:rsidP="00237B05">
      <w:pPr>
        <w:autoSpaceDE w:val="0"/>
        <w:autoSpaceDN w:val="0"/>
        <w:adjustRightInd w:val="0"/>
        <w:ind w:left="787" w:right="57"/>
        <w:jc w:val="both"/>
        <w:rPr>
          <w:bCs/>
          <w14:shadow w14:blurRad="50800" w14:dist="38100" w14:dir="2700000" w14:sx="100000" w14:sy="100000" w14:kx="0" w14:ky="0" w14:algn="tl">
            <w14:srgbClr w14:val="000000">
              <w14:alpha w14:val="60000"/>
            </w14:srgbClr>
          </w14:shadow>
        </w:rPr>
      </w:pPr>
      <w:r w:rsidRPr="006F1077">
        <w:rPr>
          <w:bCs/>
          <w14:shadow w14:blurRad="50800" w14:dist="38100" w14:dir="2700000" w14:sx="100000" w14:sy="100000" w14:kx="0" w14:ky="0" w14:algn="tl">
            <w14:srgbClr w14:val="000000">
              <w14:alpha w14:val="60000"/>
            </w14:srgbClr>
          </w14:shadow>
        </w:rPr>
        <w:t>В общем случае под ЖЦ любого продукта понимают его полный ЖЦ</w:t>
      </w:r>
      <w:r w:rsidR="002A75CA">
        <w:rPr>
          <w:bCs/>
          <w14:shadow w14:blurRad="50800" w14:dist="38100" w14:dir="2700000" w14:sx="100000" w14:sy="100000" w14:kx="0" w14:ky="0" w14:algn="tl">
            <w14:srgbClr w14:val="000000">
              <w14:alpha w14:val="60000"/>
            </w14:srgbClr>
          </w14:shadow>
        </w:rPr>
        <w:t xml:space="preserve"> (рис. 3.2)</w:t>
      </w:r>
      <w:r w:rsidRPr="006F1077">
        <w:rPr>
          <w:bCs/>
          <w14:shadow w14:blurRad="50800" w14:dist="38100" w14:dir="2700000" w14:sx="100000" w14:sy="100000" w14:kx="0" w14:ky="0" w14:algn="tl">
            <w14:srgbClr w14:val="000000">
              <w14:alpha w14:val="60000"/>
            </w14:srgbClr>
          </w14:shadow>
        </w:rPr>
        <w:t>.</w:t>
      </w:r>
    </w:p>
    <w:p w:rsidR="00237B05" w:rsidRPr="006F1077" w:rsidRDefault="00237B05" w:rsidP="00237B05">
      <w:pPr>
        <w:autoSpaceDE w:val="0"/>
        <w:autoSpaceDN w:val="0"/>
        <w:adjustRightInd w:val="0"/>
        <w:ind w:left="787" w:right="57"/>
        <w:jc w:val="both"/>
        <w:rPr>
          <w:bCs/>
          <w14:shadow w14:blurRad="50800" w14:dist="38100" w14:dir="2700000" w14:sx="100000" w14:sy="100000" w14:kx="0" w14:ky="0" w14:algn="tl">
            <w14:srgbClr w14:val="000000">
              <w14:alpha w14:val="60000"/>
            </w14:srgbClr>
          </w14:shadow>
        </w:rPr>
      </w:pPr>
    </w:p>
    <w:p w:rsidR="00237B05" w:rsidRPr="006F1077" w:rsidRDefault="00237B05" w:rsidP="00237B05">
      <w:pPr>
        <w:autoSpaceDE w:val="0"/>
        <w:autoSpaceDN w:val="0"/>
        <w:adjustRightInd w:val="0"/>
        <w:ind w:left="787" w:right="57"/>
        <w:jc w:val="both"/>
        <w:rPr>
          <w:bCs/>
          <w14:shadow w14:blurRad="50800" w14:dist="38100" w14:dir="2700000" w14:sx="100000" w14:sy="100000" w14:kx="0" w14:ky="0" w14:algn="tl">
            <w14:srgbClr w14:val="000000">
              <w14:alpha w14:val="60000"/>
            </w14:srgbClr>
          </w14:shadow>
        </w:rPr>
      </w:pPr>
      <w:r w:rsidRPr="006F1077">
        <w:rPr>
          <w:noProof/>
          <w14:shadow w14:blurRad="50800" w14:dist="38100" w14:dir="2700000" w14:sx="100000" w14:sy="100000" w14:kx="0" w14:ky="0" w14:algn="tl">
            <w14:srgbClr w14:val="000000">
              <w14:alpha w14:val="60000"/>
            </w14:srgbClr>
          </w14:shadow>
        </w:rPr>
        <w:drawing>
          <wp:inline distT="0" distB="0" distL="0" distR="0" wp14:anchorId="1B2954A7" wp14:editId="1BA15A2B">
            <wp:extent cx="5048250" cy="2152650"/>
            <wp:effectExtent l="0" t="0" r="0" b="0"/>
            <wp:docPr id="200" name="Рисунок 2" descr="жци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жци 1"/>
                    <pic:cNvPicPr>
                      <a:picLocks noChangeAspect="1" noChangeArrowheads="1"/>
                    </pic:cNvPicPr>
                  </pic:nvPicPr>
                  <pic:blipFill>
                    <a:blip r:embed="rId264" cstate="print"/>
                    <a:srcRect/>
                    <a:stretch>
                      <a:fillRect/>
                    </a:stretch>
                  </pic:blipFill>
                  <pic:spPr bwMode="auto">
                    <a:xfrm>
                      <a:off x="0" y="0"/>
                      <a:ext cx="5048885" cy="2152921"/>
                    </a:xfrm>
                    <a:prstGeom prst="rect">
                      <a:avLst/>
                    </a:prstGeom>
                    <a:noFill/>
                    <a:ln w="9525">
                      <a:noFill/>
                      <a:miter lim="800000"/>
                      <a:headEnd/>
                      <a:tailEnd/>
                    </a:ln>
                  </pic:spPr>
                </pic:pic>
              </a:graphicData>
            </a:graphic>
          </wp:inline>
        </w:drawing>
      </w:r>
    </w:p>
    <w:p w:rsidR="00237B05" w:rsidRDefault="00237B05" w:rsidP="00237B05">
      <w:pPr>
        <w:autoSpaceDE w:val="0"/>
        <w:autoSpaceDN w:val="0"/>
        <w:adjustRightInd w:val="0"/>
        <w:ind w:right="57"/>
        <w:jc w:val="both"/>
        <w:rPr>
          <w:bCs/>
          <w14:shadow w14:blurRad="50800" w14:dist="38100" w14:dir="2700000" w14:sx="100000" w14:sy="100000" w14:kx="0" w14:ky="0" w14:algn="tl">
            <w14:srgbClr w14:val="000000">
              <w14:alpha w14:val="60000"/>
            </w14:srgbClr>
          </w14:shadow>
        </w:rPr>
      </w:pPr>
    </w:p>
    <w:p w:rsidR="002A75CA" w:rsidRDefault="002A75CA" w:rsidP="002A75CA">
      <w:pPr>
        <w:autoSpaceDE w:val="0"/>
        <w:autoSpaceDN w:val="0"/>
        <w:adjustRightInd w:val="0"/>
        <w:jc w:val="center"/>
        <w:rPr>
          <w:bCs/>
          <w14:shadow w14:blurRad="50800" w14:dist="38100" w14:dir="2700000" w14:sx="100000" w14:sy="100000" w14:kx="0" w14:ky="0" w14:algn="tl">
            <w14:srgbClr w14:val="000000">
              <w14:alpha w14:val="60000"/>
            </w14:srgbClr>
          </w14:shadow>
        </w:rPr>
      </w:pPr>
      <w:r w:rsidRPr="00104798">
        <w:rPr>
          <w:rFonts w:eastAsia="Calibri"/>
          <w:sz w:val="20"/>
          <w:szCs w:val="20"/>
          <w:lang w:eastAsia="en-US"/>
        </w:rPr>
        <w:t xml:space="preserve">Рисунок </w:t>
      </w:r>
      <w:r>
        <w:rPr>
          <w:rFonts w:eastAsia="Calibri"/>
          <w:sz w:val="20"/>
          <w:szCs w:val="20"/>
          <w:lang w:eastAsia="en-US"/>
        </w:rPr>
        <w:t xml:space="preserve">3.2 </w:t>
      </w:r>
      <w:r w:rsidRPr="00104798">
        <w:rPr>
          <w:rFonts w:eastAsia="Calibri"/>
          <w:sz w:val="20"/>
          <w:szCs w:val="20"/>
          <w:lang w:eastAsia="en-US"/>
        </w:rPr>
        <w:t xml:space="preserve">– </w:t>
      </w:r>
      <w:r w:rsidRPr="002A75CA">
        <w:rPr>
          <w:rFonts w:eastAsia="Calibri"/>
          <w:sz w:val="20"/>
          <w:szCs w:val="20"/>
          <w:lang w:eastAsia="en-US"/>
        </w:rPr>
        <w:t>Полный ЖЦ</w:t>
      </w:r>
      <w:r>
        <w:rPr>
          <w:rFonts w:eastAsia="Calibri"/>
          <w:sz w:val="20"/>
          <w:szCs w:val="20"/>
          <w:lang w:eastAsia="en-US"/>
        </w:rPr>
        <w:t xml:space="preserve"> продукта</w:t>
      </w:r>
    </w:p>
    <w:p w:rsidR="002A75CA" w:rsidRDefault="002A75CA" w:rsidP="00237B05">
      <w:pPr>
        <w:autoSpaceDE w:val="0"/>
        <w:autoSpaceDN w:val="0"/>
        <w:adjustRightInd w:val="0"/>
        <w:ind w:right="57"/>
        <w:jc w:val="both"/>
        <w:rPr>
          <w:bCs/>
          <w14:shadow w14:blurRad="50800" w14:dist="38100" w14:dir="2700000" w14:sx="100000" w14:sy="100000" w14:kx="0" w14:ky="0" w14:algn="tl">
            <w14:srgbClr w14:val="000000">
              <w14:alpha w14:val="60000"/>
            </w14:srgbClr>
          </w14:shadow>
        </w:rPr>
      </w:pPr>
    </w:p>
    <w:p w:rsidR="00237B05" w:rsidRPr="006F1077" w:rsidRDefault="00237B05" w:rsidP="00237B05">
      <w:pPr>
        <w:autoSpaceDE w:val="0"/>
        <w:autoSpaceDN w:val="0"/>
        <w:adjustRightInd w:val="0"/>
        <w:ind w:left="787" w:right="57"/>
        <w:jc w:val="both"/>
        <w:rPr>
          <w:bCs/>
          <w14:shadow w14:blurRad="50800" w14:dist="38100" w14:dir="2700000" w14:sx="100000" w14:sy="100000" w14:kx="0" w14:ky="0" w14:algn="tl">
            <w14:srgbClr w14:val="000000">
              <w14:alpha w14:val="60000"/>
            </w14:srgbClr>
          </w14:shadow>
        </w:rPr>
      </w:pPr>
      <w:r w:rsidRPr="006F1077">
        <w:rPr>
          <w:bCs/>
          <w14:shadow w14:blurRad="50800" w14:dist="38100" w14:dir="2700000" w14:sx="100000" w14:sy="100000" w14:kx="0" w14:ky="0" w14:algn="tl">
            <w14:srgbClr w14:val="000000">
              <w14:alpha w14:val="60000"/>
            </w14:srgbClr>
          </w14:shadow>
        </w:rPr>
        <w:t>Однако продукты могут быть разных видов:</w:t>
      </w:r>
    </w:p>
    <w:p w:rsidR="00237B05" w:rsidRPr="006F1077" w:rsidRDefault="00237B05" w:rsidP="00237B05">
      <w:pPr>
        <w:autoSpaceDE w:val="0"/>
        <w:autoSpaceDN w:val="0"/>
        <w:adjustRightInd w:val="0"/>
        <w:ind w:left="787" w:right="57"/>
        <w:jc w:val="both"/>
        <w:rPr>
          <w:bCs/>
          <w14:shadow w14:blurRad="50800" w14:dist="38100" w14:dir="2700000" w14:sx="100000" w14:sy="100000" w14:kx="0" w14:ky="0" w14:algn="tl">
            <w14:srgbClr w14:val="000000">
              <w14:alpha w14:val="60000"/>
            </w14:srgbClr>
          </w14:shadow>
        </w:rPr>
      </w:pPr>
      <w:r w:rsidRPr="006F1077">
        <w:rPr>
          <w:bCs/>
          <w14:shadow w14:blurRad="50800" w14:dist="38100" w14:dir="2700000" w14:sx="100000" w14:sy="100000" w14:kx="0" w14:ky="0" w14:algn="tl">
            <w14:srgbClr w14:val="000000">
              <w14:alpha w14:val="60000"/>
            </w14:srgbClr>
          </w14:shadow>
        </w:rPr>
        <w:t>1) программная продукция (ПП);</w:t>
      </w:r>
    </w:p>
    <w:p w:rsidR="00237B05" w:rsidRPr="006F1077" w:rsidRDefault="00237B05" w:rsidP="00237B05">
      <w:pPr>
        <w:autoSpaceDE w:val="0"/>
        <w:autoSpaceDN w:val="0"/>
        <w:adjustRightInd w:val="0"/>
        <w:ind w:left="787" w:right="57"/>
        <w:jc w:val="both"/>
        <w:rPr>
          <w:bCs/>
          <w14:shadow w14:blurRad="50800" w14:dist="38100" w14:dir="2700000" w14:sx="100000" w14:sy="100000" w14:kx="0" w14:ky="0" w14:algn="tl">
            <w14:srgbClr w14:val="000000">
              <w14:alpha w14:val="60000"/>
            </w14:srgbClr>
          </w14:shadow>
        </w:rPr>
      </w:pPr>
      <w:r w:rsidRPr="006F1077">
        <w:rPr>
          <w:bCs/>
          <w14:shadow w14:blurRad="50800" w14:dist="38100" w14:dir="2700000" w14:sx="100000" w14:sy="100000" w14:kx="0" w14:ky="0" w14:algn="tl">
            <w14:srgbClr w14:val="000000">
              <w14:alpha w14:val="60000"/>
            </w14:srgbClr>
          </w14:shadow>
        </w:rPr>
        <w:t>2) изделия вычислительной техники (аппаратная часть ПК);</w:t>
      </w:r>
    </w:p>
    <w:p w:rsidR="00237B05" w:rsidRPr="006F1077" w:rsidRDefault="00237B05" w:rsidP="00237B05">
      <w:pPr>
        <w:autoSpaceDE w:val="0"/>
        <w:autoSpaceDN w:val="0"/>
        <w:adjustRightInd w:val="0"/>
        <w:ind w:left="787" w:right="57"/>
        <w:jc w:val="both"/>
        <w:rPr>
          <w:bCs/>
          <w14:shadow w14:blurRad="50800" w14:dist="38100" w14:dir="2700000" w14:sx="100000" w14:sy="100000" w14:kx="0" w14:ky="0" w14:algn="tl">
            <w14:srgbClr w14:val="000000">
              <w14:alpha w14:val="60000"/>
            </w14:srgbClr>
          </w14:shadow>
        </w:rPr>
      </w:pPr>
      <w:r w:rsidRPr="006F1077">
        <w:rPr>
          <w:bCs/>
          <w14:shadow w14:blurRad="50800" w14:dist="38100" w14:dir="2700000" w14:sx="100000" w14:sy="100000" w14:kx="0" w14:ky="0" w14:algn="tl">
            <w14:srgbClr w14:val="000000">
              <w14:alpha w14:val="60000"/>
            </w14:srgbClr>
          </w14:shadow>
        </w:rPr>
        <w:t>3) прочие изделия.</w:t>
      </w:r>
    </w:p>
    <w:p w:rsidR="00237B05" w:rsidRPr="006F1077" w:rsidRDefault="00237B05" w:rsidP="00237B05">
      <w:pPr>
        <w:autoSpaceDE w:val="0"/>
        <w:autoSpaceDN w:val="0"/>
        <w:adjustRightInd w:val="0"/>
        <w:ind w:right="57" w:firstLine="708"/>
        <w:jc w:val="both"/>
        <w:rPr>
          <w:bCs/>
          <w14:shadow w14:blurRad="50800" w14:dist="38100" w14:dir="2700000" w14:sx="100000" w14:sy="100000" w14:kx="0" w14:ky="0" w14:algn="tl">
            <w14:srgbClr w14:val="000000">
              <w14:alpha w14:val="60000"/>
            </w14:srgbClr>
          </w14:shadow>
        </w:rPr>
      </w:pPr>
      <w:r w:rsidRPr="006F1077">
        <w:rPr>
          <w:bCs/>
          <w14:shadow w14:blurRad="50800" w14:dist="38100" w14:dir="2700000" w14:sx="100000" w14:sy="100000" w14:kx="0" w14:ky="0" w14:algn="tl">
            <w14:srgbClr w14:val="000000">
              <w14:alpha w14:val="60000"/>
            </w14:srgbClr>
          </w14:shadow>
        </w:rPr>
        <w:t xml:space="preserve">В соответствии с СТБ </w:t>
      </w:r>
      <w:r w:rsidR="00EC10C6" w:rsidRPr="00EC10C6">
        <w:rPr>
          <w:bCs/>
          <w14:shadow w14:blurRad="50800" w14:dist="38100" w14:dir="2700000" w14:sx="100000" w14:sy="100000" w14:kx="0" w14:ky="0" w14:algn="tl">
            <w14:srgbClr w14:val="000000">
              <w14:alpha w14:val="60000"/>
            </w14:srgbClr>
          </w14:shadow>
        </w:rPr>
        <w:t xml:space="preserve">12207-2003 </w:t>
      </w:r>
      <w:r w:rsidRPr="006F1077">
        <w:rPr>
          <w:bCs/>
          <w14:shadow w14:blurRad="50800" w14:dist="38100" w14:dir="2700000" w14:sx="100000" w14:sy="100000" w14:kx="0" w14:ky="0" w14:algn="tl">
            <w14:srgbClr w14:val="000000">
              <w14:alpha w14:val="60000"/>
            </w14:srgbClr>
          </w14:shadow>
        </w:rPr>
        <w:t>[</w:t>
      </w:r>
      <w:r w:rsidR="00EC10C6">
        <w:rPr>
          <w:bCs/>
          <w14:shadow w14:blurRad="50800" w14:dist="38100" w14:dir="2700000" w14:sx="100000" w14:sy="100000" w14:kx="0" w14:ky="0" w14:algn="tl">
            <w14:srgbClr w14:val="000000">
              <w14:alpha w14:val="60000"/>
            </w14:srgbClr>
          </w14:shadow>
        </w:rPr>
        <w:t>28</w:t>
      </w:r>
      <w:r w:rsidRPr="006F1077">
        <w:rPr>
          <w:bCs/>
          <w14:shadow w14:blurRad="50800" w14:dist="38100" w14:dir="2700000" w14:sx="100000" w14:sy="100000" w14:kx="0" w14:ky="0" w14:algn="tl">
            <w14:srgbClr w14:val="000000">
              <w14:alpha w14:val="60000"/>
            </w14:srgbClr>
          </w14:shadow>
        </w:rPr>
        <w:t>]</w:t>
      </w:r>
      <w:r w:rsidR="001B18EA">
        <w:rPr>
          <w:bCs/>
          <w14:shadow w14:blurRad="50800" w14:dist="38100" w14:dir="2700000" w14:sx="100000" w14:sy="100000" w14:kx="0" w14:ky="0" w14:algn="tl">
            <w14:srgbClr w14:val="000000">
              <w14:alpha w14:val="60000"/>
            </w14:srgbClr>
          </w14:shadow>
        </w:rPr>
        <w:t xml:space="preserve"> и литературой </w:t>
      </w:r>
      <w:r w:rsidR="001B18EA" w:rsidRPr="001B18EA">
        <w:rPr>
          <w:bCs/>
          <w14:shadow w14:blurRad="50800" w14:dist="38100" w14:dir="2700000" w14:sx="100000" w14:sy="100000" w14:kx="0" w14:ky="0" w14:algn="tl">
            <w14:srgbClr w14:val="000000">
              <w14:alpha w14:val="60000"/>
            </w14:srgbClr>
          </w14:shadow>
        </w:rPr>
        <w:t>[2</w:t>
      </w:r>
      <w:r w:rsidR="001B18EA">
        <w:rPr>
          <w:bCs/>
          <w14:shadow w14:blurRad="50800" w14:dist="38100" w14:dir="2700000" w14:sx="100000" w14:sy="100000" w14:kx="0" w14:ky="0" w14:algn="tl">
            <w14:srgbClr w14:val="000000">
              <w14:alpha w14:val="60000"/>
            </w14:srgbClr>
          </w14:shadow>
        </w:rPr>
        <w:t>9</w:t>
      </w:r>
      <w:r w:rsidR="001B18EA" w:rsidRPr="001B18EA">
        <w:rPr>
          <w:bCs/>
          <w14:shadow w14:blurRad="50800" w14:dist="38100" w14:dir="2700000" w14:sx="100000" w14:sy="100000" w14:kx="0" w14:ky="0" w14:algn="tl">
            <w14:srgbClr w14:val="000000">
              <w14:alpha w14:val="60000"/>
            </w14:srgbClr>
          </w14:shadow>
        </w:rPr>
        <w:t>–</w:t>
      </w:r>
      <w:r w:rsidR="001B18EA">
        <w:rPr>
          <w:bCs/>
          <w14:shadow w14:blurRad="50800" w14:dist="38100" w14:dir="2700000" w14:sx="100000" w14:sy="100000" w14:kx="0" w14:ky="0" w14:algn="tl">
            <w14:srgbClr w14:val="000000">
              <w14:alpha w14:val="60000"/>
            </w14:srgbClr>
          </w14:shadow>
        </w:rPr>
        <w:t>31</w:t>
      </w:r>
      <w:r w:rsidR="001B18EA" w:rsidRPr="001B18EA">
        <w:rPr>
          <w:bCs/>
          <w14:shadow w14:blurRad="50800" w14:dist="38100" w14:dir="2700000" w14:sx="100000" w14:sy="100000" w14:kx="0" w14:ky="0" w14:algn="tl">
            <w14:srgbClr w14:val="000000">
              <w14:alpha w14:val="60000"/>
            </w14:srgbClr>
          </w14:shadow>
        </w:rPr>
        <w:t>]</w:t>
      </w:r>
      <w:r w:rsidRPr="006F1077">
        <w:rPr>
          <w:bCs/>
          <w14:shadow w14:blurRad="50800" w14:dist="38100" w14:dir="2700000" w14:sx="100000" w14:sy="100000" w14:kx="0" w14:ky="0" w14:algn="tl">
            <w14:srgbClr w14:val="000000">
              <w14:alpha w14:val="60000"/>
            </w14:srgbClr>
          </w14:shadow>
        </w:rPr>
        <w:t xml:space="preserve"> ЖЦ ПП делится на 5 </w:t>
      </w:r>
      <w:proofErr w:type="gramStart"/>
      <w:r w:rsidRPr="006F1077">
        <w:rPr>
          <w:bCs/>
          <w14:shadow w14:blurRad="50800" w14:dist="38100" w14:dir="2700000" w14:sx="100000" w14:sy="100000" w14:kx="0" w14:ky="0" w14:algn="tl">
            <w14:srgbClr w14:val="000000">
              <w14:alpha w14:val="60000"/>
            </w14:srgbClr>
          </w14:shadow>
        </w:rPr>
        <w:t>основных</w:t>
      </w:r>
      <w:proofErr w:type="gramEnd"/>
      <w:r w:rsidRPr="006F1077">
        <w:rPr>
          <w:bCs/>
          <w14:shadow w14:blurRad="50800" w14:dist="38100" w14:dir="2700000" w14:sx="100000" w14:sy="100000" w14:kx="0" w14:ky="0" w14:algn="tl">
            <w14:srgbClr w14:val="000000">
              <w14:alpha w14:val="60000"/>
            </w14:srgbClr>
          </w14:shadow>
        </w:rPr>
        <w:t xml:space="preserve">, 8 вспомогательных и 4 организационных процесса. Каждый процесс ЖЦ разделен на набор работ, а каждая работа – на набор задач. Нумерация перечисленных компонентов проводится следующим образом: </w:t>
      </w:r>
      <w:proofErr w:type="spellStart"/>
      <w:r w:rsidRPr="006F1077">
        <w:rPr>
          <w:bCs/>
          <w14:shadow w14:blurRad="50800" w14:dist="38100" w14:dir="2700000" w14:sx="100000" w14:sy="100000" w14:kx="0" w14:ky="0" w14:algn="tl">
            <w14:srgbClr w14:val="000000">
              <w14:alpha w14:val="60000"/>
            </w14:srgbClr>
          </w14:shadow>
        </w:rPr>
        <w:t>а</w:t>
      </w:r>
      <w:proofErr w:type="gramStart"/>
      <w:r w:rsidRPr="006F1077">
        <w:rPr>
          <w:bCs/>
          <w14:shadow w14:blurRad="50800" w14:dist="38100" w14:dir="2700000" w14:sx="100000" w14:sy="100000" w14:kx="0" w14:ky="0" w14:algn="tl">
            <w14:srgbClr w14:val="000000">
              <w14:alpha w14:val="60000"/>
            </w14:srgbClr>
          </w14:shadow>
        </w:rPr>
        <w:t>.б</w:t>
      </w:r>
      <w:proofErr w:type="spellEnd"/>
      <w:proofErr w:type="gramEnd"/>
      <w:r w:rsidRPr="006F1077">
        <w:rPr>
          <w:bCs/>
          <w14:shadow w14:blurRad="50800" w14:dist="38100" w14:dir="2700000" w14:sx="100000" w14:sy="100000" w14:kx="0" w14:ky="0" w14:algn="tl">
            <w14:srgbClr w14:val="000000">
              <w14:alpha w14:val="60000"/>
            </w14:srgbClr>
          </w14:shadow>
        </w:rPr>
        <w:t xml:space="preserve"> – процесс, </w:t>
      </w:r>
      <w:proofErr w:type="spellStart"/>
      <w:r w:rsidRPr="006F1077">
        <w:rPr>
          <w:bCs/>
          <w14:shadow w14:blurRad="50800" w14:dist="38100" w14:dir="2700000" w14:sx="100000" w14:sy="100000" w14:kx="0" w14:ky="0" w14:algn="tl">
            <w14:srgbClr w14:val="000000">
              <w14:alpha w14:val="60000"/>
            </w14:srgbClr>
          </w14:shadow>
        </w:rPr>
        <w:t>а.б.в</w:t>
      </w:r>
      <w:proofErr w:type="spellEnd"/>
      <w:r w:rsidRPr="006F1077">
        <w:rPr>
          <w:bCs/>
          <w14:shadow w14:blurRad="50800" w14:dist="38100" w14:dir="2700000" w14:sx="100000" w14:sy="100000" w14:kx="0" w14:ky="0" w14:algn="tl">
            <w14:srgbClr w14:val="000000">
              <w14:alpha w14:val="60000"/>
            </w14:srgbClr>
          </w14:shadow>
        </w:rPr>
        <w:t xml:space="preserve"> – работа, </w:t>
      </w:r>
      <w:proofErr w:type="spellStart"/>
      <w:r w:rsidRPr="006F1077">
        <w:rPr>
          <w:bCs/>
          <w14:shadow w14:blurRad="50800" w14:dist="38100" w14:dir="2700000" w14:sx="100000" w14:sy="100000" w14:kx="0" w14:ky="0" w14:algn="tl">
            <w14:srgbClr w14:val="000000">
              <w14:alpha w14:val="60000"/>
            </w14:srgbClr>
          </w14:shadow>
        </w:rPr>
        <w:t>а.б.в.г</w:t>
      </w:r>
      <w:proofErr w:type="spellEnd"/>
      <w:r w:rsidRPr="006F1077">
        <w:rPr>
          <w:bCs/>
          <w14:shadow w14:blurRad="50800" w14:dist="38100" w14:dir="2700000" w14:sx="100000" w14:sy="100000" w14:kx="0" w14:ky="0" w14:algn="tl">
            <w14:srgbClr w14:val="000000">
              <w14:alpha w14:val="60000"/>
            </w14:srgbClr>
          </w14:shadow>
        </w:rPr>
        <w:t xml:space="preserve"> – задача. Структура ЖЦ показана на </w:t>
      </w:r>
      <w:r w:rsidR="001B18EA">
        <w:rPr>
          <w:bCs/>
          <w14:shadow w14:blurRad="50800" w14:dist="38100" w14:dir="2700000" w14:sx="100000" w14:sy="100000" w14:kx="0" w14:ky="0" w14:algn="tl">
            <w14:srgbClr w14:val="000000">
              <w14:alpha w14:val="60000"/>
            </w14:srgbClr>
          </w14:shadow>
        </w:rPr>
        <w:t xml:space="preserve">рис. 3.3, а наименования и нумерация процессов ЖЦ программы – на рис. 3.4, и в видоизменённой форме </w:t>
      </w:r>
      <w:r w:rsidR="000A3899">
        <w:rPr>
          <w:bCs/>
          <w14:shadow w14:blurRad="50800" w14:dist="38100" w14:dir="2700000" w14:sx="100000" w14:sy="100000" w14:kx="0" w14:ky="0" w14:algn="tl">
            <w14:srgbClr w14:val="000000">
              <w14:alpha w14:val="60000"/>
            </w14:srgbClr>
          </w14:shadow>
        </w:rPr>
        <w:t>– на рис. 3.5</w:t>
      </w:r>
      <w:r w:rsidR="001B18EA">
        <w:rPr>
          <w:bCs/>
          <w14:shadow w14:blurRad="50800" w14:dist="38100" w14:dir="2700000" w14:sx="100000" w14:sy="100000" w14:kx="0" w14:ky="0" w14:algn="tl">
            <w14:srgbClr w14:val="000000">
              <w14:alpha w14:val="60000"/>
            </w14:srgbClr>
          </w14:shadow>
        </w:rPr>
        <w:t xml:space="preserve">. </w:t>
      </w:r>
    </w:p>
    <w:p w:rsidR="001B18EA" w:rsidRDefault="00AF4D89" w:rsidP="00237B05">
      <w:pPr>
        <w:autoSpaceDE w:val="0"/>
        <w:autoSpaceDN w:val="0"/>
        <w:adjustRightInd w:val="0"/>
        <w:ind w:firstLine="708"/>
        <w:jc w:val="both"/>
        <w:rPr>
          <w:rFonts w:eastAsiaTheme="minorHAnsi"/>
          <w:bCs/>
          <w14:shadow w14:blurRad="50800" w14:dist="38100" w14:dir="2700000" w14:sx="100000" w14:sy="100000" w14:kx="0" w14:ky="0" w14:algn="tl">
            <w14:srgbClr w14:val="000000">
              <w14:alpha w14:val="60000"/>
            </w14:srgbClr>
          </w14:shadow>
        </w:rPr>
      </w:pPr>
      <w:r>
        <w:rPr>
          <w:rFonts w:eastAsiaTheme="minorHAnsi"/>
          <w:bCs/>
          <w14:shadow w14:blurRad="50800" w14:dist="38100" w14:dir="2700000" w14:sx="100000" w14:sy="100000" w14:kx="0" w14:ky="0" w14:algn="tl">
            <w14:srgbClr w14:val="000000">
              <w14:alpha w14:val="60000"/>
            </w14:srgbClr>
          </w14:shadow>
        </w:rPr>
        <w:t xml:space="preserve">Рассмотрим подробнее основные процессы ЖЦ программ. </w:t>
      </w:r>
      <w:r w:rsidRPr="00AF4D89">
        <w:rPr>
          <w:rFonts w:eastAsiaTheme="minorHAnsi"/>
          <w:bCs/>
          <w14:shadow w14:blurRad="50800" w14:dist="38100" w14:dir="2700000" w14:sx="100000" w14:sy="100000" w14:kx="0" w14:ky="0" w14:algn="tl">
            <w14:srgbClr w14:val="000000">
              <w14:alpha w14:val="60000"/>
            </w14:srgbClr>
          </w14:shadow>
        </w:rPr>
        <w:t xml:space="preserve">Основные процессы ЖЦ – это процессы, которые реализуются под управлением основных сторон, участвующих в ЖЦ ПС. </w:t>
      </w:r>
    </w:p>
    <w:p w:rsidR="001B18EA" w:rsidRPr="006F1077" w:rsidRDefault="001B18EA" w:rsidP="001B18EA">
      <w:pPr>
        <w:autoSpaceDE w:val="0"/>
        <w:autoSpaceDN w:val="0"/>
        <w:adjustRightInd w:val="0"/>
        <w:jc w:val="center"/>
        <w:rPr>
          <w:bCs/>
          <w14:shadow w14:blurRad="50800" w14:dist="38100" w14:dir="2700000" w14:sx="100000" w14:sy="100000" w14:kx="0" w14:ky="0" w14:algn="tl">
            <w14:srgbClr w14:val="000000">
              <w14:alpha w14:val="60000"/>
            </w14:srgbClr>
          </w14:shadow>
        </w:rPr>
      </w:pPr>
    </w:p>
    <w:p w:rsidR="001B18EA" w:rsidRPr="006F1077" w:rsidRDefault="001B18EA" w:rsidP="001B18EA">
      <w:pPr>
        <w:autoSpaceDE w:val="0"/>
        <w:autoSpaceDN w:val="0"/>
        <w:adjustRightInd w:val="0"/>
        <w:jc w:val="center"/>
        <w:rPr>
          <w:bCs/>
          <w14:shadow w14:blurRad="50800" w14:dist="38100" w14:dir="2700000" w14:sx="100000" w14:sy="100000" w14:kx="0" w14:ky="0" w14:algn="tl">
            <w14:srgbClr w14:val="000000">
              <w14:alpha w14:val="60000"/>
            </w14:srgbClr>
          </w14:shadow>
        </w:rPr>
      </w:pPr>
      <w:r w:rsidRPr="006F1077">
        <w:rPr>
          <w:noProof/>
          <w14:shadow w14:blurRad="50800" w14:dist="38100" w14:dir="2700000" w14:sx="100000" w14:sy="100000" w14:kx="0" w14:ky="0" w14:algn="tl">
            <w14:srgbClr w14:val="000000">
              <w14:alpha w14:val="60000"/>
            </w14:srgbClr>
          </w14:shadow>
        </w:rPr>
        <w:drawing>
          <wp:inline distT="0" distB="0" distL="0" distR="0" wp14:anchorId="180CF2C0" wp14:editId="43C95C08">
            <wp:extent cx="4845050" cy="1656764"/>
            <wp:effectExtent l="0" t="0" r="0" b="635"/>
            <wp:docPr id="2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65" cstate="print"/>
                    <a:srcRect/>
                    <a:stretch>
                      <a:fillRect/>
                    </a:stretch>
                  </pic:blipFill>
                  <pic:spPr bwMode="auto">
                    <a:xfrm>
                      <a:off x="0" y="0"/>
                      <a:ext cx="4846050" cy="1657106"/>
                    </a:xfrm>
                    <a:prstGeom prst="rect">
                      <a:avLst/>
                    </a:prstGeom>
                    <a:solidFill>
                      <a:srgbClr val="92D050"/>
                    </a:solidFill>
                    <a:ln w="9525">
                      <a:noFill/>
                      <a:miter lim="800000"/>
                      <a:headEnd/>
                      <a:tailEnd/>
                    </a:ln>
                  </pic:spPr>
                </pic:pic>
              </a:graphicData>
            </a:graphic>
          </wp:inline>
        </w:drawing>
      </w:r>
    </w:p>
    <w:p w:rsidR="001B18EA" w:rsidRDefault="001B18EA" w:rsidP="001B18EA">
      <w:pPr>
        <w:autoSpaceDE w:val="0"/>
        <w:autoSpaceDN w:val="0"/>
        <w:adjustRightInd w:val="0"/>
        <w:jc w:val="center"/>
        <w:rPr>
          <w:bCs/>
          <w14:shadow w14:blurRad="50800" w14:dist="38100" w14:dir="2700000" w14:sx="100000" w14:sy="100000" w14:kx="0" w14:ky="0" w14:algn="tl">
            <w14:srgbClr w14:val="000000">
              <w14:alpha w14:val="60000"/>
            </w14:srgbClr>
          </w14:shadow>
        </w:rPr>
      </w:pPr>
    </w:p>
    <w:p w:rsidR="001B18EA" w:rsidRDefault="001B18EA" w:rsidP="001B18EA">
      <w:pPr>
        <w:autoSpaceDE w:val="0"/>
        <w:autoSpaceDN w:val="0"/>
        <w:adjustRightInd w:val="0"/>
        <w:jc w:val="center"/>
        <w:rPr>
          <w:bCs/>
          <w14:shadow w14:blurRad="50800" w14:dist="38100" w14:dir="2700000" w14:sx="100000" w14:sy="100000" w14:kx="0" w14:ky="0" w14:algn="tl">
            <w14:srgbClr w14:val="000000">
              <w14:alpha w14:val="60000"/>
            </w14:srgbClr>
          </w14:shadow>
        </w:rPr>
      </w:pPr>
      <w:r w:rsidRPr="00104798">
        <w:rPr>
          <w:rFonts w:eastAsia="Calibri"/>
          <w:sz w:val="20"/>
          <w:szCs w:val="20"/>
          <w:lang w:eastAsia="en-US"/>
        </w:rPr>
        <w:t xml:space="preserve">Рисунок </w:t>
      </w:r>
      <w:r>
        <w:rPr>
          <w:rFonts w:eastAsia="Calibri"/>
          <w:sz w:val="20"/>
          <w:szCs w:val="20"/>
          <w:lang w:eastAsia="en-US"/>
        </w:rPr>
        <w:t xml:space="preserve">3.3 </w:t>
      </w:r>
      <w:r w:rsidRPr="00104798">
        <w:rPr>
          <w:rFonts w:eastAsia="Calibri"/>
          <w:sz w:val="20"/>
          <w:szCs w:val="20"/>
          <w:lang w:eastAsia="en-US"/>
        </w:rPr>
        <w:t xml:space="preserve">– </w:t>
      </w:r>
      <w:r w:rsidRPr="001B18EA">
        <w:rPr>
          <w:rFonts w:eastAsia="Calibri"/>
          <w:sz w:val="20"/>
          <w:szCs w:val="20"/>
          <w:lang w:eastAsia="en-US"/>
        </w:rPr>
        <w:t>Общая структура жизненного цикла программных средств</w:t>
      </w:r>
    </w:p>
    <w:p w:rsidR="001B18EA" w:rsidRDefault="001B18EA" w:rsidP="00F72B16">
      <w:pPr>
        <w:autoSpaceDE w:val="0"/>
        <w:autoSpaceDN w:val="0"/>
        <w:adjustRightInd w:val="0"/>
        <w:jc w:val="center"/>
        <w:rPr>
          <w:bCs/>
          <w14:shadow w14:blurRad="50800" w14:dist="38100" w14:dir="2700000" w14:sx="100000" w14:sy="100000" w14:kx="0" w14:ky="0" w14:algn="tl">
            <w14:srgbClr w14:val="000000">
              <w14:alpha w14:val="60000"/>
            </w14:srgbClr>
          </w14:shadow>
        </w:rPr>
      </w:pPr>
    </w:p>
    <w:p w:rsidR="000A3899" w:rsidRPr="006F1077" w:rsidRDefault="00F72B16" w:rsidP="00F72B16">
      <w:pPr>
        <w:autoSpaceDE w:val="0"/>
        <w:autoSpaceDN w:val="0"/>
        <w:adjustRightInd w:val="0"/>
        <w:jc w:val="center"/>
        <w:rPr>
          <w:bCs/>
          <w14:shadow w14:blurRad="50800" w14:dist="38100" w14:dir="2700000" w14:sx="100000" w14:sy="100000" w14:kx="0" w14:ky="0" w14:algn="tl">
            <w14:srgbClr w14:val="000000">
              <w14:alpha w14:val="60000"/>
            </w14:srgbClr>
          </w14:shadow>
        </w:rPr>
      </w:pPr>
      <w:r>
        <w:rPr>
          <w:bCs/>
          <w:noProof/>
        </w:rPr>
        <w:lastRenderedPageBreak/>
        <w:drawing>
          <wp:inline distT="0" distB="0" distL="0" distR="0" wp14:anchorId="1EDC8629" wp14:editId="0D1391EA">
            <wp:extent cx="5363324" cy="1943371"/>
            <wp:effectExtent l="0" t="0" r="8890"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266">
                      <a:extLst>
                        <a:ext uri="{28A0092B-C50C-407E-A947-70E740481C1C}">
                          <a14:useLocalDpi xmlns:a14="http://schemas.microsoft.com/office/drawing/2010/main" val="0"/>
                        </a:ext>
                      </a:extLst>
                    </a:blip>
                    <a:stretch>
                      <a:fillRect/>
                    </a:stretch>
                  </pic:blipFill>
                  <pic:spPr>
                    <a:xfrm>
                      <a:off x="0" y="0"/>
                      <a:ext cx="5363324" cy="1943371"/>
                    </a:xfrm>
                    <a:prstGeom prst="rect">
                      <a:avLst/>
                    </a:prstGeom>
                  </pic:spPr>
                </pic:pic>
              </a:graphicData>
            </a:graphic>
          </wp:inline>
        </w:drawing>
      </w:r>
    </w:p>
    <w:p w:rsidR="000A3899" w:rsidRDefault="000A3899" w:rsidP="00F72B16">
      <w:pPr>
        <w:autoSpaceDE w:val="0"/>
        <w:autoSpaceDN w:val="0"/>
        <w:adjustRightInd w:val="0"/>
        <w:jc w:val="center"/>
        <w:rPr>
          <w:bCs/>
          <w14:shadow w14:blurRad="50800" w14:dist="38100" w14:dir="2700000" w14:sx="100000" w14:sy="100000" w14:kx="0" w14:ky="0" w14:algn="tl">
            <w14:srgbClr w14:val="000000">
              <w14:alpha w14:val="60000"/>
            </w14:srgbClr>
          </w14:shadow>
        </w:rPr>
      </w:pPr>
    </w:p>
    <w:p w:rsidR="000A3899" w:rsidRDefault="000A3899" w:rsidP="000A3899">
      <w:pPr>
        <w:autoSpaceDE w:val="0"/>
        <w:autoSpaceDN w:val="0"/>
        <w:adjustRightInd w:val="0"/>
        <w:jc w:val="center"/>
        <w:rPr>
          <w:bCs/>
          <w14:shadow w14:blurRad="50800" w14:dist="38100" w14:dir="2700000" w14:sx="100000" w14:sy="100000" w14:kx="0" w14:ky="0" w14:algn="tl">
            <w14:srgbClr w14:val="000000">
              <w14:alpha w14:val="60000"/>
            </w14:srgbClr>
          </w14:shadow>
        </w:rPr>
      </w:pPr>
      <w:r w:rsidRPr="00104798">
        <w:rPr>
          <w:rFonts w:eastAsia="Calibri"/>
          <w:sz w:val="20"/>
          <w:szCs w:val="20"/>
          <w:lang w:eastAsia="en-US"/>
        </w:rPr>
        <w:t xml:space="preserve">Рисунок </w:t>
      </w:r>
      <w:r>
        <w:rPr>
          <w:rFonts w:eastAsia="Calibri"/>
          <w:sz w:val="20"/>
          <w:szCs w:val="20"/>
          <w:lang w:eastAsia="en-US"/>
        </w:rPr>
        <w:t xml:space="preserve">3.4 </w:t>
      </w:r>
      <w:r w:rsidRPr="00104798">
        <w:rPr>
          <w:rFonts w:eastAsia="Calibri"/>
          <w:sz w:val="20"/>
          <w:szCs w:val="20"/>
          <w:lang w:eastAsia="en-US"/>
        </w:rPr>
        <w:t xml:space="preserve">– </w:t>
      </w:r>
      <w:r w:rsidRPr="000A3899">
        <w:rPr>
          <w:rFonts w:eastAsia="Calibri"/>
          <w:sz w:val="20"/>
          <w:szCs w:val="20"/>
          <w:lang w:eastAsia="en-US"/>
        </w:rPr>
        <w:t>Наименования и нумерация процессов ЖЦ программы</w:t>
      </w:r>
    </w:p>
    <w:p w:rsidR="001B18EA" w:rsidRDefault="001B18EA" w:rsidP="001B18EA">
      <w:pPr>
        <w:autoSpaceDE w:val="0"/>
        <w:autoSpaceDN w:val="0"/>
        <w:adjustRightInd w:val="0"/>
        <w:jc w:val="center"/>
        <w:rPr>
          <w:bCs/>
          <w14:shadow w14:blurRad="50800" w14:dist="38100" w14:dir="2700000" w14:sx="100000" w14:sy="100000" w14:kx="0" w14:ky="0" w14:algn="tl">
            <w14:srgbClr w14:val="000000">
              <w14:alpha w14:val="60000"/>
            </w14:srgbClr>
          </w14:shadow>
        </w:rPr>
      </w:pPr>
    </w:p>
    <w:p w:rsidR="003E5487" w:rsidRPr="003E5487" w:rsidRDefault="003E5487" w:rsidP="003E5487">
      <w:pPr>
        <w:autoSpaceDE w:val="0"/>
        <w:autoSpaceDN w:val="0"/>
        <w:adjustRightInd w:val="0"/>
        <w:ind w:firstLine="708"/>
        <w:jc w:val="both"/>
        <w:rPr>
          <w:bCs/>
          <w14:shadow w14:blurRad="50800" w14:dist="38100" w14:dir="2700000" w14:sx="100000" w14:sy="100000" w14:kx="0" w14:ky="0" w14:algn="tl">
            <w14:srgbClr w14:val="000000">
              <w14:alpha w14:val="60000"/>
            </w14:srgbClr>
          </w14:shadow>
        </w:rPr>
      </w:pPr>
      <w:r w:rsidRPr="003E5487">
        <w:rPr>
          <w:bCs/>
          <w14:shadow w14:blurRad="50800" w14:dist="38100" w14:dir="2700000" w14:sx="100000" w14:sy="100000" w14:kx="0" w14:ky="0" w14:algn="tl">
            <w14:srgbClr w14:val="000000">
              <w14:alpha w14:val="60000"/>
            </w14:srgbClr>
          </w14:shadow>
        </w:rPr>
        <w:t xml:space="preserve">Основными сторонами при создании ПС являются заказчик, поставщик, разработчик, оператор и персонал сопровождения ПС. </w:t>
      </w:r>
      <w:r w:rsidRPr="003E5487">
        <w:rPr>
          <w:bCs/>
          <w14:shadow w14:blurRad="50800" w14:dist="38100" w14:dir="2700000" w14:sx="100000" w14:sy="100000" w14:kx="0" w14:ky="0" w14:algn="tl">
            <w14:srgbClr w14:val="000000">
              <w14:alpha w14:val="60000"/>
            </w14:srgbClr>
          </w14:shadow>
        </w:rPr>
        <w:tab/>
        <w:t>Заказчик – это организация, которая приобретает систему, ПП или программную услугу.</w:t>
      </w:r>
    </w:p>
    <w:p w:rsidR="003E5487" w:rsidRPr="003E5487" w:rsidRDefault="003E5487" w:rsidP="003E5487">
      <w:pPr>
        <w:autoSpaceDE w:val="0"/>
        <w:autoSpaceDN w:val="0"/>
        <w:adjustRightInd w:val="0"/>
        <w:ind w:firstLine="708"/>
        <w:jc w:val="both"/>
        <w:rPr>
          <w:bCs/>
          <w14:shadow w14:blurRad="50800" w14:dist="38100" w14:dir="2700000" w14:sx="100000" w14:sy="100000" w14:kx="0" w14:ky="0" w14:algn="tl">
            <w14:srgbClr w14:val="000000">
              <w14:alpha w14:val="60000"/>
            </w14:srgbClr>
          </w14:shadow>
        </w:rPr>
      </w:pPr>
      <w:r w:rsidRPr="003E5487">
        <w:rPr>
          <w:bCs/>
          <w14:shadow w14:blurRad="50800" w14:dist="38100" w14:dir="2700000" w14:sx="100000" w14:sy="100000" w14:kx="0" w14:ky="0" w14:algn="tl">
            <w14:srgbClr w14:val="000000">
              <w14:alpha w14:val="60000"/>
            </w14:srgbClr>
          </w14:shadow>
        </w:rPr>
        <w:t>Поставщик – это организация, которая поставляет систему, ПП или программную услугу заказчику.</w:t>
      </w:r>
    </w:p>
    <w:p w:rsidR="003E5487" w:rsidRPr="003E5487" w:rsidRDefault="003E5487" w:rsidP="003E5487">
      <w:pPr>
        <w:autoSpaceDE w:val="0"/>
        <w:autoSpaceDN w:val="0"/>
        <w:adjustRightInd w:val="0"/>
        <w:ind w:firstLine="708"/>
        <w:jc w:val="both"/>
        <w:rPr>
          <w:bCs/>
          <w14:shadow w14:blurRad="50800" w14:dist="38100" w14:dir="2700000" w14:sx="100000" w14:sy="100000" w14:kx="0" w14:ky="0" w14:algn="tl">
            <w14:srgbClr w14:val="000000">
              <w14:alpha w14:val="60000"/>
            </w14:srgbClr>
          </w14:shadow>
        </w:rPr>
      </w:pPr>
      <w:r w:rsidRPr="003E5487">
        <w:rPr>
          <w:bCs/>
          <w14:shadow w14:blurRad="50800" w14:dist="38100" w14:dir="2700000" w14:sx="100000" w14:sy="100000" w14:kx="0" w14:ky="0" w14:algn="tl">
            <w14:srgbClr w14:val="000000">
              <w14:alpha w14:val="60000"/>
            </w14:srgbClr>
          </w14:shadow>
        </w:rPr>
        <w:t>Разработчик – это организация, разрабатывающая ПП.</w:t>
      </w:r>
    </w:p>
    <w:p w:rsidR="003E5487" w:rsidRPr="003E5487" w:rsidRDefault="003E5487" w:rsidP="003E5487">
      <w:pPr>
        <w:autoSpaceDE w:val="0"/>
        <w:autoSpaceDN w:val="0"/>
        <w:adjustRightInd w:val="0"/>
        <w:ind w:firstLine="708"/>
        <w:jc w:val="both"/>
        <w:rPr>
          <w:bCs/>
          <w14:shadow w14:blurRad="50800" w14:dist="38100" w14:dir="2700000" w14:sx="100000" w14:sy="100000" w14:kx="0" w14:ky="0" w14:algn="tl">
            <w14:srgbClr w14:val="000000">
              <w14:alpha w14:val="60000"/>
            </w14:srgbClr>
          </w14:shadow>
        </w:rPr>
      </w:pPr>
      <w:r w:rsidRPr="003E5487">
        <w:rPr>
          <w:bCs/>
          <w14:shadow w14:blurRad="50800" w14:dist="38100" w14:dir="2700000" w14:sx="100000" w14:sy="100000" w14:kx="0" w14:ky="0" w14:algn="tl">
            <w14:srgbClr w14:val="000000">
              <w14:alpha w14:val="60000"/>
            </w14:srgbClr>
          </w14:shadow>
        </w:rPr>
        <w:t>Оператор – это организация, которая производит эксплуатационное обслуживание системы, содержащей ПП, в заданных условиях.</w:t>
      </w:r>
      <w:r w:rsidR="004E0043">
        <w:rPr>
          <w:bCs/>
          <w14:shadow w14:blurRad="50800" w14:dist="38100" w14:dir="2700000" w14:sx="100000" w14:sy="100000" w14:kx="0" w14:ky="0" w14:algn="tl">
            <w14:srgbClr w14:val="000000">
              <w14:alpha w14:val="60000"/>
            </w14:srgbClr>
          </w14:shadow>
        </w:rPr>
        <w:t xml:space="preserve"> </w:t>
      </w:r>
      <w:r w:rsidR="004E0043" w:rsidRPr="004E0043">
        <w:rPr>
          <w:bCs/>
          <w14:shadow w14:blurRad="50800" w14:dist="38100" w14:dir="2700000" w14:sx="100000" w14:sy="100000" w14:kx="0" w14:ky="0" w14:algn="tl">
            <w14:srgbClr w14:val="000000">
              <w14:alpha w14:val="60000"/>
            </w14:srgbClr>
          </w14:shadow>
        </w:rPr>
        <w:t xml:space="preserve">Пример оператора: </w:t>
      </w:r>
      <w:proofErr w:type="spellStart"/>
      <w:r w:rsidR="004E0043" w:rsidRPr="004E0043">
        <w:rPr>
          <w:bCs/>
          <w14:shadow w14:blurRad="50800" w14:dist="38100" w14:dir="2700000" w14:sx="100000" w14:sy="100000" w14:kx="0" w14:ky="0" w14:algn="tl">
            <w14:srgbClr w14:val="000000">
              <w14:alpha w14:val="60000"/>
            </w14:srgbClr>
          </w14:shadow>
        </w:rPr>
        <w:t>Беларусбанк</w:t>
      </w:r>
      <w:proofErr w:type="spellEnd"/>
      <w:r w:rsidR="004E0043" w:rsidRPr="004E0043">
        <w:rPr>
          <w:bCs/>
          <w14:shadow w14:blurRad="50800" w14:dist="38100" w14:dir="2700000" w14:sx="100000" w14:sy="100000" w14:kx="0" w14:ky="0" w14:algn="tl">
            <w14:srgbClr w14:val="000000">
              <w14:alpha w14:val="60000"/>
            </w14:srgbClr>
          </w14:shadow>
        </w:rPr>
        <w:t xml:space="preserve"> в части обслуживания системы «Интернет-банкинг»</w:t>
      </w:r>
      <w:r w:rsidR="004E0043">
        <w:rPr>
          <w:bCs/>
          <w14:shadow w14:blurRad="50800" w14:dist="38100" w14:dir="2700000" w14:sx="100000" w14:sy="100000" w14:kx="0" w14:ky="0" w14:algn="tl">
            <w14:srgbClr w14:val="000000">
              <w14:alpha w14:val="60000"/>
            </w14:srgbClr>
          </w14:shadow>
        </w:rPr>
        <w:t xml:space="preserve">, которая разработана сторонней организацией по заказу </w:t>
      </w:r>
      <w:proofErr w:type="spellStart"/>
      <w:r w:rsidR="004E0043" w:rsidRPr="004E0043">
        <w:rPr>
          <w:bCs/>
          <w14:shadow w14:blurRad="50800" w14:dist="38100" w14:dir="2700000" w14:sx="100000" w14:sy="100000" w14:kx="0" w14:ky="0" w14:algn="tl">
            <w14:srgbClr w14:val="000000">
              <w14:alpha w14:val="60000"/>
            </w14:srgbClr>
          </w14:shadow>
        </w:rPr>
        <w:t>Беларусбанк</w:t>
      </w:r>
      <w:r w:rsidR="004E0043">
        <w:rPr>
          <w:bCs/>
          <w14:shadow w14:blurRad="50800" w14:dist="38100" w14:dir="2700000" w14:sx="100000" w14:sy="100000" w14:kx="0" w14:ky="0" w14:algn="tl">
            <w14:srgbClr w14:val="000000">
              <w14:alpha w14:val="60000"/>
            </w14:srgbClr>
          </w14:shadow>
        </w:rPr>
        <w:t>а</w:t>
      </w:r>
      <w:proofErr w:type="spellEnd"/>
      <w:r w:rsidR="004E0043" w:rsidRPr="004E0043">
        <w:rPr>
          <w:bCs/>
          <w14:shadow w14:blurRad="50800" w14:dist="38100" w14:dir="2700000" w14:sx="100000" w14:sy="100000" w14:kx="0" w14:ky="0" w14:algn="tl">
            <w14:srgbClr w14:val="000000">
              <w14:alpha w14:val="60000"/>
            </w14:srgbClr>
          </w14:shadow>
        </w:rPr>
        <w:t>.</w:t>
      </w:r>
    </w:p>
    <w:p w:rsidR="003E5487" w:rsidRDefault="003E5487" w:rsidP="003E5487">
      <w:pPr>
        <w:autoSpaceDE w:val="0"/>
        <w:autoSpaceDN w:val="0"/>
        <w:adjustRightInd w:val="0"/>
        <w:ind w:firstLine="708"/>
        <w:jc w:val="both"/>
        <w:rPr>
          <w:bCs/>
          <w14:shadow w14:blurRad="50800" w14:dist="38100" w14:dir="2700000" w14:sx="100000" w14:sy="100000" w14:kx="0" w14:ky="0" w14:algn="tl">
            <w14:srgbClr w14:val="000000">
              <w14:alpha w14:val="60000"/>
            </w14:srgbClr>
          </w14:shadow>
        </w:rPr>
      </w:pPr>
      <w:r w:rsidRPr="003E5487">
        <w:rPr>
          <w:bCs/>
          <w14:shadow w14:blurRad="50800" w14:dist="38100" w14:dir="2700000" w14:sx="100000" w14:sy="100000" w14:kx="0" w14:ky="0" w14:algn="tl">
            <w14:srgbClr w14:val="000000">
              <w14:alpha w14:val="60000"/>
            </w14:srgbClr>
          </w14:shadow>
        </w:rPr>
        <w:t>Персонал сопровождения – это организация, которая предоставляет услуги по сопровождению ПП.</w:t>
      </w:r>
    </w:p>
    <w:p w:rsidR="004E0043" w:rsidRDefault="004E0043" w:rsidP="003E5487">
      <w:pPr>
        <w:autoSpaceDE w:val="0"/>
        <w:autoSpaceDN w:val="0"/>
        <w:adjustRightInd w:val="0"/>
        <w:ind w:firstLine="708"/>
        <w:jc w:val="both"/>
        <w:rPr>
          <w:bCs/>
          <w14:shadow w14:blurRad="50800" w14:dist="38100" w14:dir="2700000" w14:sx="100000" w14:sy="100000" w14:kx="0" w14:ky="0" w14:algn="tl">
            <w14:srgbClr w14:val="000000">
              <w14:alpha w14:val="60000"/>
            </w14:srgbClr>
          </w14:shadow>
        </w:rPr>
      </w:pPr>
      <w:r w:rsidRPr="004E0043">
        <w:rPr>
          <w:bCs/>
          <w14:shadow w14:blurRad="50800" w14:dist="38100" w14:dir="2700000" w14:sx="100000" w14:sy="100000" w14:kx="0" w14:ky="0" w14:algn="tl">
            <w14:srgbClr w14:val="000000">
              <w14:alpha w14:val="60000"/>
            </w14:srgbClr>
          </w14:shadow>
        </w:rPr>
        <w:t>Согласно рис. 3.4, к основным процессам относятся заказ, поставка, разработка, эксплуатация и сопровождение. Процесс заказа (рис. 3.6) состоит из определения потребностей заказчика в системе, ПП или программной услуге, подготовки и выпуска заявки на подряд, выбора поставщика и управления процессом заказа до завершения приемки системы, ПП или программной услуги. Процесс состоит из 5 работ (нумерация работ, принятая в СТБ 12207-2003). Общее число задач по этим работам равно 23.</w:t>
      </w:r>
    </w:p>
    <w:p w:rsidR="004E0043" w:rsidRDefault="004E0043" w:rsidP="003E5487">
      <w:pPr>
        <w:autoSpaceDE w:val="0"/>
        <w:autoSpaceDN w:val="0"/>
        <w:adjustRightInd w:val="0"/>
        <w:ind w:firstLine="708"/>
        <w:jc w:val="both"/>
        <w:rPr>
          <w:bCs/>
          <w14:shadow w14:blurRad="50800" w14:dist="38100" w14:dir="2700000" w14:sx="100000" w14:sy="100000" w14:kx="0" w14:ky="0" w14:algn="tl">
            <w14:srgbClr w14:val="000000">
              <w14:alpha w14:val="60000"/>
            </w14:srgbClr>
          </w14:shadow>
        </w:rPr>
      </w:pPr>
      <w:r w:rsidRPr="004E0043">
        <w:rPr>
          <w:bCs/>
          <w14:shadow w14:blurRad="50800" w14:dist="38100" w14:dir="2700000" w14:sx="100000" w14:sy="100000" w14:kx="0" w14:ky="0" w14:algn="tl">
            <w14:srgbClr w14:val="000000">
              <w14:alpha w14:val="60000"/>
            </w14:srgbClr>
          </w14:shadow>
        </w:rPr>
        <w:t>Процесс поставки (рис. 3.7) начинается с решения о подготовке предложения в ответ на заявку на подряд, присланную заказчиком, или с подписания договора с заказчиком на поставку системы, ПП или программной услуги. Затем определяются процедуры и ресурсы, необходимые для управления и обеспечения проекта, включая разработку проектных планов и их выполнение. Процесс поставки состоит из 7 работ. Общее число задач по данным работам равно 23.</w:t>
      </w:r>
    </w:p>
    <w:p w:rsidR="004E0043" w:rsidRPr="004E0043" w:rsidRDefault="004E0043" w:rsidP="004E0043">
      <w:pPr>
        <w:ind w:firstLine="708"/>
        <w:jc w:val="both"/>
        <w:rPr>
          <w:bCs/>
          <w14:shadow w14:blurRad="50800" w14:dist="38100" w14:dir="2700000" w14:sx="100000" w14:sy="100000" w14:kx="0" w14:ky="0" w14:algn="tl">
            <w14:srgbClr w14:val="000000">
              <w14:alpha w14:val="60000"/>
            </w14:srgbClr>
          </w14:shadow>
        </w:rPr>
      </w:pPr>
      <w:r w:rsidRPr="004E0043">
        <w:rPr>
          <w:bCs/>
          <w14:shadow w14:blurRad="50800" w14:dist="38100" w14:dir="2700000" w14:sx="100000" w14:sy="100000" w14:kx="0" w14:ky="0" w14:algn="tl">
            <w14:srgbClr w14:val="000000">
              <w14:alpha w14:val="60000"/>
            </w14:srgbClr>
          </w14:shadow>
        </w:rPr>
        <w:t>Процесс разработки (рис. 3.8) определяет работы и задачи разработчика. Проце</w:t>
      </w:r>
      <w:proofErr w:type="gramStart"/>
      <w:r w:rsidRPr="004E0043">
        <w:rPr>
          <w:bCs/>
          <w14:shadow w14:blurRad="50800" w14:dist="38100" w14:dir="2700000" w14:sx="100000" w14:sy="100000" w14:kx="0" w14:ky="0" w14:algn="tl">
            <w14:srgbClr w14:val="000000">
              <w14:alpha w14:val="60000"/>
            </w14:srgbClr>
          </w14:shadow>
        </w:rPr>
        <w:t>сс вкл</w:t>
      </w:r>
      <w:proofErr w:type="gramEnd"/>
      <w:r w:rsidRPr="004E0043">
        <w:rPr>
          <w:bCs/>
          <w14:shadow w14:blurRad="50800" w14:dist="38100" w14:dir="2700000" w14:sx="100000" w14:sy="100000" w14:kx="0" w14:ky="0" w14:algn="tl">
            <w14:srgbClr w14:val="000000">
              <w14:alpha w14:val="60000"/>
            </w14:srgbClr>
          </w14:shadow>
        </w:rPr>
        <w:t>ючает работы по анализу требований, проектированию, программированию, сборке, тестированию, вводу в действие и приемке ПП или системы. Процесс состоит из 13 работ. Общее число задач по данным работам равно 55.</w:t>
      </w:r>
    </w:p>
    <w:p w:rsidR="004E0043" w:rsidRDefault="004E0043" w:rsidP="004E0043">
      <w:pPr>
        <w:autoSpaceDE w:val="0"/>
        <w:autoSpaceDN w:val="0"/>
        <w:adjustRightInd w:val="0"/>
        <w:ind w:firstLine="708"/>
        <w:jc w:val="both"/>
        <w:rPr>
          <w:bCs/>
          <w14:shadow w14:blurRad="50800" w14:dist="38100" w14:dir="2700000" w14:sx="100000" w14:sy="100000" w14:kx="0" w14:ky="0" w14:algn="tl">
            <w14:srgbClr w14:val="000000">
              <w14:alpha w14:val="60000"/>
            </w14:srgbClr>
          </w14:shadow>
        </w:rPr>
      </w:pPr>
      <w:r w:rsidRPr="004E0043">
        <w:rPr>
          <w:bCs/>
          <w14:shadow w14:blurRad="50800" w14:dist="38100" w14:dir="2700000" w14:sx="100000" w14:sy="100000" w14:kx="0" w14:ky="0" w14:algn="tl">
            <w14:srgbClr w14:val="000000">
              <w14:alpha w14:val="60000"/>
            </w14:srgbClr>
          </w14:shadow>
        </w:rPr>
        <w:t>Процесс эксплуатации (рис. 3.9) определяет работы и задачи оператора. Проце</w:t>
      </w:r>
      <w:proofErr w:type="gramStart"/>
      <w:r w:rsidRPr="004E0043">
        <w:rPr>
          <w:bCs/>
          <w14:shadow w14:blurRad="50800" w14:dist="38100" w14:dir="2700000" w14:sx="100000" w14:sy="100000" w14:kx="0" w14:ky="0" w14:algn="tl">
            <w14:srgbClr w14:val="000000">
              <w14:alpha w14:val="60000"/>
            </w14:srgbClr>
          </w14:shadow>
        </w:rPr>
        <w:t>сс вкл</w:t>
      </w:r>
      <w:proofErr w:type="gramEnd"/>
      <w:r w:rsidRPr="004E0043">
        <w:rPr>
          <w:bCs/>
          <w14:shadow w14:blurRad="50800" w14:dist="38100" w14:dir="2700000" w14:sx="100000" w14:sy="100000" w14:kx="0" w14:ky="0" w14:algn="tl">
            <w14:srgbClr w14:val="000000">
              <w14:alpha w14:val="60000"/>
            </w14:srgbClr>
          </w14:shadow>
        </w:rPr>
        <w:t>ючает эксплуатацию ПП и поддержку пользователей в процессе эксплуатации. Процесс эксплуатации состоит из 4 работ. Общее число задач по данным работам равно 9.</w:t>
      </w:r>
    </w:p>
    <w:p w:rsidR="001B18EA" w:rsidRPr="006F1077" w:rsidRDefault="001B18EA" w:rsidP="000A3899">
      <w:pPr>
        <w:autoSpaceDE w:val="0"/>
        <w:autoSpaceDN w:val="0"/>
        <w:adjustRightInd w:val="0"/>
        <w:jc w:val="center"/>
        <w:rPr>
          <w:bCs/>
          <w14:shadow w14:blurRad="50800" w14:dist="38100" w14:dir="2700000" w14:sx="100000" w14:sy="100000" w14:kx="0" w14:ky="0" w14:algn="tl">
            <w14:srgbClr w14:val="000000">
              <w14:alpha w14:val="60000"/>
            </w14:srgbClr>
          </w14:shadow>
        </w:rPr>
      </w:pPr>
      <w:r w:rsidRPr="006F1077">
        <w:rPr>
          <w:noProof/>
          <w14:shadow w14:blurRad="50800" w14:dist="38100" w14:dir="2700000" w14:sx="100000" w14:sy="100000" w14:kx="0" w14:ky="0" w14:algn="tl">
            <w14:srgbClr w14:val="000000">
              <w14:alpha w14:val="60000"/>
            </w14:srgbClr>
          </w14:shadow>
        </w:rPr>
        <w:lastRenderedPageBreak/>
        <w:drawing>
          <wp:inline distT="0" distB="0" distL="0" distR="0" wp14:anchorId="42D16844" wp14:editId="7699E39F">
            <wp:extent cx="5283200" cy="5873750"/>
            <wp:effectExtent l="0" t="0" r="0" b="0"/>
            <wp:docPr id="20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67" cstate="print"/>
                    <a:srcRect/>
                    <a:stretch>
                      <a:fillRect/>
                    </a:stretch>
                  </pic:blipFill>
                  <pic:spPr bwMode="auto">
                    <a:xfrm>
                      <a:off x="0" y="0"/>
                      <a:ext cx="5284292" cy="5874964"/>
                    </a:xfrm>
                    <a:prstGeom prst="rect">
                      <a:avLst/>
                    </a:prstGeom>
                    <a:noFill/>
                    <a:ln w="9525">
                      <a:noFill/>
                      <a:miter lim="800000"/>
                      <a:headEnd/>
                      <a:tailEnd/>
                    </a:ln>
                  </pic:spPr>
                </pic:pic>
              </a:graphicData>
            </a:graphic>
          </wp:inline>
        </w:drawing>
      </w:r>
    </w:p>
    <w:p w:rsidR="001B18EA" w:rsidRPr="006F1077" w:rsidRDefault="001B18EA" w:rsidP="000A3899">
      <w:pPr>
        <w:autoSpaceDE w:val="0"/>
        <w:autoSpaceDN w:val="0"/>
        <w:adjustRightInd w:val="0"/>
        <w:jc w:val="center"/>
        <w:rPr>
          <w14:shadow w14:blurRad="50800" w14:dist="38100" w14:dir="2700000" w14:sx="100000" w14:sy="100000" w14:kx="0" w14:ky="0" w14:algn="tl">
            <w14:srgbClr w14:val="000000">
              <w14:alpha w14:val="60000"/>
            </w14:srgbClr>
          </w14:shadow>
        </w:rPr>
      </w:pPr>
    </w:p>
    <w:p w:rsidR="000A3899" w:rsidRDefault="000A3899" w:rsidP="000A3899">
      <w:pPr>
        <w:autoSpaceDE w:val="0"/>
        <w:autoSpaceDN w:val="0"/>
        <w:adjustRightInd w:val="0"/>
        <w:jc w:val="center"/>
        <w:rPr>
          <w:bCs/>
          <w14:shadow w14:blurRad="50800" w14:dist="38100" w14:dir="2700000" w14:sx="100000" w14:sy="100000" w14:kx="0" w14:ky="0" w14:algn="tl">
            <w14:srgbClr w14:val="000000">
              <w14:alpha w14:val="60000"/>
            </w14:srgbClr>
          </w14:shadow>
        </w:rPr>
      </w:pPr>
      <w:r w:rsidRPr="00104798">
        <w:rPr>
          <w:rFonts w:eastAsia="Calibri"/>
          <w:sz w:val="20"/>
          <w:szCs w:val="20"/>
          <w:lang w:eastAsia="en-US"/>
        </w:rPr>
        <w:t xml:space="preserve">Рисунок </w:t>
      </w:r>
      <w:r>
        <w:rPr>
          <w:rFonts w:eastAsia="Calibri"/>
          <w:sz w:val="20"/>
          <w:szCs w:val="20"/>
          <w:lang w:eastAsia="en-US"/>
        </w:rPr>
        <w:t xml:space="preserve">3.5 </w:t>
      </w:r>
      <w:r w:rsidRPr="00104798">
        <w:rPr>
          <w:rFonts w:eastAsia="Calibri"/>
          <w:sz w:val="20"/>
          <w:szCs w:val="20"/>
          <w:lang w:eastAsia="en-US"/>
        </w:rPr>
        <w:t xml:space="preserve">– </w:t>
      </w:r>
      <w:r w:rsidRPr="000A3899">
        <w:rPr>
          <w:rFonts w:eastAsia="Calibri"/>
          <w:sz w:val="20"/>
          <w:szCs w:val="20"/>
          <w:lang w:eastAsia="en-US"/>
        </w:rPr>
        <w:t>Наименования и нумерация процессов ЖЦ программы</w:t>
      </w:r>
      <w:r>
        <w:rPr>
          <w:rFonts w:eastAsia="Calibri"/>
          <w:sz w:val="20"/>
          <w:szCs w:val="20"/>
          <w:lang w:eastAsia="en-US"/>
        </w:rPr>
        <w:t xml:space="preserve"> (видоизменённый рис. 3.4)</w:t>
      </w:r>
    </w:p>
    <w:p w:rsidR="001B18EA" w:rsidRDefault="001B18EA" w:rsidP="00237B05">
      <w:pPr>
        <w:autoSpaceDE w:val="0"/>
        <w:autoSpaceDN w:val="0"/>
        <w:adjustRightInd w:val="0"/>
        <w:ind w:firstLine="708"/>
        <w:jc w:val="both"/>
        <w:rPr>
          <w:rFonts w:eastAsiaTheme="minorHAnsi"/>
          <w:bCs/>
          <w14:shadow w14:blurRad="50800" w14:dist="38100" w14:dir="2700000" w14:sx="100000" w14:sy="100000" w14:kx="0" w14:ky="0" w14:algn="tl">
            <w14:srgbClr w14:val="000000">
              <w14:alpha w14:val="60000"/>
            </w14:srgbClr>
          </w14:shadow>
        </w:rPr>
      </w:pPr>
    </w:p>
    <w:p w:rsidR="00F72B16" w:rsidRPr="006F1077" w:rsidRDefault="00F72B16" w:rsidP="00F72B16">
      <w:pPr>
        <w:autoSpaceDE w:val="0"/>
        <w:autoSpaceDN w:val="0"/>
        <w:adjustRightInd w:val="0"/>
        <w:ind w:firstLine="708"/>
        <w:jc w:val="center"/>
        <w:rPr>
          <w:bCs/>
          <w14:shadow w14:blurRad="50800" w14:dist="38100" w14:dir="2700000" w14:sx="100000" w14:sy="100000" w14:kx="0" w14:ky="0" w14:algn="tl">
            <w14:srgbClr w14:val="000000">
              <w14:alpha w14:val="60000"/>
            </w14:srgbClr>
          </w14:shadow>
        </w:rPr>
      </w:pPr>
    </w:p>
    <w:p w:rsidR="00AF4D89" w:rsidRPr="006F1077" w:rsidRDefault="00AF4D89" w:rsidP="00F72B16">
      <w:pPr>
        <w:autoSpaceDE w:val="0"/>
        <w:autoSpaceDN w:val="0"/>
        <w:adjustRightInd w:val="0"/>
        <w:ind w:left="-57" w:right="-57"/>
        <w:jc w:val="center"/>
        <w:rPr>
          <w:bCs/>
          <w14:shadow w14:blurRad="50800" w14:dist="38100" w14:dir="2700000" w14:sx="100000" w14:sy="100000" w14:kx="0" w14:ky="0" w14:algn="tl">
            <w14:srgbClr w14:val="000000">
              <w14:alpha w14:val="60000"/>
            </w14:srgbClr>
          </w14:shadow>
        </w:rPr>
      </w:pPr>
      <w:r w:rsidRPr="006F1077">
        <w:rPr>
          <w:noProof/>
          <w14:shadow w14:blurRad="50800" w14:dist="38100" w14:dir="2700000" w14:sx="100000" w14:sy="100000" w14:kx="0" w14:ky="0" w14:algn="tl">
            <w14:srgbClr w14:val="000000">
              <w14:alpha w14:val="60000"/>
            </w14:srgbClr>
          </w14:shadow>
        </w:rPr>
        <w:drawing>
          <wp:inline distT="0" distB="0" distL="0" distR="0" wp14:anchorId="08BE52AF" wp14:editId="0876CA16">
            <wp:extent cx="4336603" cy="1511300"/>
            <wp:effectExtent l="0" t="0" r="6985" b="0"/>
            <wp:docPr id="2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68" cstate="print"/>
                    <a:srcRect/>
                    <a:stretch>
                      <a:fillRect/>
                    </a:stretch>
                  </pic:blipFill>
                  <pic:spPr bwMode="auto">
                    <a:xfrm>
                      <a:off x="0" y="0"/>
                      <a:ext cx="4337814" cy="1511722"/>
                    </a:xfrm>
                    <a:prstGeom prst="rect">
                      <a:avLst/>
                    </a:prstGeom>
                    <a:solidFill>
                      <a:srgbClr val="00B0F0"/>
                    </a:solidFill>
                    <a:ln w="9525">
                      <a:noFill/>
                      <a:miter lim="800000"/>
                      <a:headEnd/>
                      <a:tailEnd/>
                    </a:ln>
                  </pic:spPr>
                </pic:pic>
              </a:graphicData>
            </a:graphic>
          </wp:inline>
        </w:drawing>
      </w:r>
    </w:p>
    <w:p w:rsidR="00AF4D89" w:rsidRDefault="00AF4D89" w:rsidP="00F72B16">
      <w:pPr>
        <w:autoSpaceDE w:val="0"/>
        <w:autoSpaceDN w:val="0"/>
        <w:adjustRightInd w:val="0"/>
        <w:ind w:left="-57" w:right="-57"/>
        <w:jc w:val="center"/>
        <w:rPr>
          <w14:shadow w14:blurRad="50800" w14:dist="38100" w14:dir="2700000" w14:sx="100000" w14:sy="100000" w14:kx="0" w14:ky="0" w14:algn="tl">
            <w14:srgbClr w14:val="000000">
              <w14:alpha w14:val="60000"/>
            </w14:srgbClr>
          </w14:shadow>
        </w:rPr>
      </w:pPr>
    </w:p>
    <w:p w:rsidR="00F72B16" w:rsidRDefault="00F72B16" w:rsidP="00F72B16">
      <w:pPr>
        <w:autoSpaceDE w:val="0"/>
        <w:autoSpaceDN w:val="0"/>
        <w:adjustRightInd w:val="0"/>
        <w:jc w:val="center"/>
        <w:rPr>
          <w:bCs/>
          <w14:shadow w14:blurRad="50800" w14:dist="38100" w14:dir="2700000" w14:sx="100000" w14:sy="100000" w14:kx="0" w14:ky="0" w14:algn="tl">
            <w14:srgbClr w14:val="000000">
              <w14:alpha w14:val="60000"/>
            </w14:srgbClr>
          </w14:shadow>
        </w:rPr>
      </w:pPr>
      <w:r w:rsidRPr="00104798">
        <w:rPr>
          <w:rFonts w:eastAsia="Calibri"/>
          <w:sz w:val="20"/>
          <w:szCs w:val="20"/>
          <w:lang w:eastAsia="en-US"/>
        </w:rPr>
        <w:t xml:space="preserve">Рисунок </w:t>
      </w:r>
      <w:r>
        <w:rPr>
          <w:rFonts w:eastAsia="Calibri"/>
          <w:sz w:val="20"/>
          <w:szCs w:val="20"/>
          <w:lang w:eastAsia="en-US"/>
        </w:rPr>
        <w:t xml:space="preserve">3.6 </w:t>
      </w:r>
      <w:r w:rsidRPr="00104798">
        <w:rPr>
          <w:rFonts w:eastAsia="Calibri"/>
          <w:sz w:val="20"/>
          <w:szCs w:val="20"/>
          <w:lang w:eastAsia="en-US"/>
        </w:rPr>
        <w:t xml:space="preserve">– </w:t>
      </w:r>
      <w:r>
        <w:rPr>
          <w:rFonts w:eastAsia="Calibri"/>
          <w:sz w:val="20"/>
          <w:szCs w:val="20"/>
          <w:lang w:eastAsia="en-US"/>
        </w:rPr>
        <w:t>Структура процесса заказа</w:t>
      </w:r>
    </w:p>
    <w:p w:rsidR="00F72B16" w:rsidRDefault="00F72B16" w:rsidP="00AF4D89">
      <w:pPr>
        <w:autoSpaceDE w:val="0"/>
        <w:autoSpaceDN w:val="0"/>
        <w:adjustRightInd w:val="0"/>
        <w:ind w:left="-57" w:right="-57"/>
        <w:jc w:val="both"/>
        <w:rPr>
          <w14:shadow w14:blurRad="50800" w14:dist="38100" w14:dir="2700000" w14:sx="100000" w14:sy="100000" w14:kx="0" w14:ky="0" w14:algn="tl">
            <w14:srgbClr w14:val="000000">
              <w14:alpha w14:val="60000"/>
            </w14:srgbClr>
          </w14:shadow>
        </w:rPr>
      </w:pPr>
    </w:p>
    <w:p w:rsidR="00AF4D89" w:rsidRPr="006F1077" w:rsidRDefault="00AF4D89" w:rsidP="00691BB5">
      <w:pPr>
        <w:autoSpaceDE w:val="0"/>
        <w:autoSpaceDN w:val="0"/>
        <w:adjustRightInd w:val="0"/>
        <w:ind w:left="-57" w:right="-57"/>
        <w:jc w:val="center"/>
        <w:rPr>
          <w:bCs/>
          <w14:shadow w14:blurRad="50800" w14:dist="38100" w14:dir="2700000" w14:sx="100000" w14:sy="100000" w14:kx="0" w14:ky="0" w14:algn="tl">
            <w14:srgbClr w14:val="000000">
              <w14:alpha w14:val="60000"/>
            </w14:srgbClr>
          </w14:shadow>
        </w:rPr>
      </w:pPr>
      <w:r w:rsidRPr="006F1077">
        <w:rPr>
          <w:noProof/>
          <w14:shadow w14:blurRad="50800" w14:dist="38100" w14:dir="2700000" w14:sx="100000" w14:sy="100000" w14:kx="0" w14:ky="0" w14:algn="tl">
            <w14:srgbClr w14:val="000000">
              <w14:alpha w14:val="60000"/>
            </w14:srgbClr>
          </w14:shadow>
        </w:rPr>
        <w:lastRenderedPageBreak/>
        <w:drawing>
          <wp:inline distT="0" distB="0" distL="0" distR="0" wp14:anchorId="50335E8C" wp14:editId="5DBEEF4F">
            <wp:extent cx="4654550" cy="2291045"/>
            <wp:effectExtent l="0" t="0" r="0" b="0"/>
            <wp:docPr id="206" name="Рисунок 7" descr="Безымянны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Безымянный2"/>
                    <pic:cNvPicPr>
                      <a:picLocks noChangeAspect="1" noChangeArrowheads="1"/>
                    </pic:cNvPicPr>
                  </pic:nvPicPr>
                  <pic:blipFill>
                    <a:blip r:embed="rId269" cstate="print"/>
                    <a:srcRect/>
                    <a:stretch>
                      <a:fillRect/>
                    </a:stretch>
                  </pic:blipFill>
                  <pic:spPr bwMode="auto">
                    <a:xfrm>
                      <a:off x="0" y="0"/>
                      <a:ext cx="4660320" cy="2293885"/>
                    </a:xfrm>
                    <a:prstGeom prst="rect">
                      <a:avLst/>
                    </a:prstGeom>
                    <a:noFill/>
                    <a:ln w="9525">
                      <a:noFill/>
                      <a:miter lim="800000"/>
                      <a:headEnd/>
                      <a:tailEnd/>
                    </a:ln>
                  </pic:spPr>
                </pic:pic>
              </a:graphicData>
            </a:graphic>
          </wp:inline>
        </w:drawing>
      </w:r>
    </w:p>
    <w:p w:rsidR="00AF4D89" w:rsidRDefault="00AF4D89" w:rsidP="00691BB5">
      <w:pPr>
        <w:autoSpaceDE w:val="0"/>
        <w:autoSpaceDN w:val="0"/>
        <w:adjustRightInd w:val="0"/>
        <w:ind w:left="-57" w:right="-57"/>
        <w:jc w:val="center"/>
        <w:rPr>
          <w14:shadow w14:blurRad="50800" w14:dist="38100" w14:dir="2700000" w14:sx="100000" w14:sy="100000" w14:kx="0" w14:ky="0" w14:algn="tl">
            <w14:srgbClr w14:val="000000">
              <w14:alpha w14:val="60000"/>
            </w14:srgbClr>
          </w14:shadow>
        </w:rPr>
      </w:pPr>
    </w:p>
    <w:p w:rsidR="00691BB5" w:rsidRDefault="00691BB5" w:rsidP="00691BB5">
      <w:pPr>
        <w:autoSpaceDE w:val="0"/>
        <w:autoSpaceDN w:val="0"/>
        <w:adjustRightInd w:val="0"/>
        <w:jc w:val="center"/>
        <w:rPr>
          <w:bCs/>
          <w14:shadow w14:blurRad="50800" w14:dist="38100" w14:dir="2700000" w14:sx="100000" w14:sy="100000" w14:kx="0" w14:ky="0" w14:algn="tl">
            <w14:srgbClr w14:val="000000">
              <w14:alpha w14:val="60000"/>
            </w14:srgbClr>
          </w14:shadow>
        </w:rPr>
      </w:pPr>
      <w:r w:rsidRPr="00104798">
        <w:rPr>
          <w:rFonts w:eastAsia="Calibri"/>
          <w:sz w:val="20"/>
          <w:szCs w:val="20"/>
          <w:lang w:eastAsia="en-US"/>
        </w:rPr>
        <w:t xml:space="preserve">Рисунок </w:t>
      </w:r>
      <w:r>
        <w:rPr>
          <w:rFonts w:eastAsia="Calibri"/>
          <w:sz w:val="20"/>
          <w:szCs w:val="20"/>
          <w:lang w:eastAsia="en-US"/>
        </w:rPr>
        <w:t xml:space="preserve">3.7 </w:t>
      </w:r>
      <w:r w:rsidRPr="00104798">
        <w:rPr>
          <w:rFonts w:eastAsia="Calibri"/>
          <w:sz w:val="20"/>
          <w:szCs w:val="20"/>
          <w:lang w:eastAsia="en-US"/>
        </w:rPr>
        <w:t xml:space="preserve">– </w:t>
      </w:r>
      <w:r>
        <w:rPr>
          <w:rFonts w:eastAsia="Calibri"/>
          <w:sz w:val="20"/>
          <w:szCs w:val="20"/>
          <w:lang w:eastAsia="en-US"/>
        </w:rPr>
        <w:t>Структура процесса поставки</w:t>
      </w:r>
    </w:p>
    <w:p w:rsidR="00691BB5" w:rsidRDefault="00691BB5" w:rsidP="00691BB5">
      <w:pPr>
        <w:autoSpaceDE w:val="0"/>
        <w:autoSpaceDN w:val="0"/>
        <w:adjustRightInd w:val="0"/>
        <w:ind w:left="-57" w:right="-57"/>
        <w:jc w:val="center"/>
        <w:rPr>
          <w14:shadow w14:blurRad="50800" w14:dist="38100" w14:dir="2700000" w14:sx="100000" w14:sy="100000" w14:kx="0" w14:ky="0" w14:algn="tl">
            <w14:srgbClr w14:val="000000">
              <w14:alpha w14:val="60000"/>
            </w14:srgbClr>
          </w14:shadow>
        </w:rPr>
      </w:pPr>
    </w:p>
    <w:p w:rsidR="00691BB5" w:rsidRDefault="005A20D2" w:rsidP="00691BB5">
      <w:pPr>
        <w:autoSpaceDE w:val="0"/>
        <w:autoSpaceDN w:val="0"/>
        <w:adjustRightInd w:val="0"/>
        <w:ind w:left="-57" w:right="-57" w:firstLine="765"/>
        <w:jc w:val="both"/>
        <w:rPr>
          <w:bCs/>
          <w14:shadow w14:blurRad="50800" w14:dist="38100" w14:dir="2700000" w14:sx="100000" w14:sy="100000" w14:kx="0" w14:ky="0" w14:algn="tl">
            <w14:srgbClr w14:val="000000">
              <w14:alpha w14:val="60000"/>
            </w14:srgbClr>
          </w14:shadow>
        </w:rPr>
      </w:pPr>
      <w:r>
        <w:rPr>
          <w:bCs/>
          <w:noProof/>
        </w:rPr>
        <w:drawing>
          <wp:inline distT="0" distB="0" distL="0" distR="0" wp14:anchorId="00EF8A5C" wp14:editId="009BAB0A">
            <wp:extent cx="5033645" cy="2705100"/>
            <wp:effectExtent l="0" t="0" r="0" b="0"/>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033645" cy="2705100"/>
                    </a:xfrm>
                    <a:prstGeom prst="rect">
                      <a:avLst/>
                    </a:prstGeom>
                    <a:noFill/>
                    <a:ln>
                      <a:noFill/>
                    </a:ln>
                    <a:effectLst/>
                  </pic:spPr>
                </pic:pic>
              </a:graphicData>
            </a:graphic>
          </wp:inline>
        </w:drawing>
      </w:r>
    </w:p>
    <w:p w:rsidR="00691BB5" w:rsidRPr="006F1077" w:rsidRDefault="00691BB5" w:rsidP="00691BB5">
      <w:pPr>
        <w:autoSpaceDE w:val="0"/>
        <w:autoSpaceDN w:val="0"/>
        <w:adjustRightInd w:val="0"/>
        <w:ind w:left="-57" w:right="-57" w:firstLine="765"/>
        <w:jc w:val="both"/>
        <w:rPr>
          <w:bCs/>
          <w14:shadow w14:blurRad="50800" w14:dist="38100" w14:dir="2700000" w14:sx="100000" w14:sy="100000" w14:kx="0" w14:ky="0" w14:algn="tl">
            <w14:srgbClr w14:val="000000">
              <w14:alpha w14:val="60000"/>
            </w14:srgbClr>
          </w14:shadow>
        </w:rPr>
      </w:pPr>
    </w:p>
    <w:p w:rsidR="005A20D2" w:rsidRDefault="005A20D2" w:rsidP="005A20D2">
      <w:pPr>
        <w:autoSpaceDE w:val="0"/>
        <w:autoSpaceDN w:val="0"/>
        <w:adjustRightInd w:val="0"/>
        <w:jc w:val="center"/>
        <w:rPr>
          <w:bCs/>
          <w14:shadow w14:blurRad="50800" w14:dist="38100" w14:dir="2700000" w14:sx="100000" w14:sy="100000" w14:kx="0" w14:ky="0" w14:algn="tl">
            <w14:srgbClr w14:val="000000">
              <w14:alpha w14:val="60000"/>
            </w14:srgbClr>
          </w14:shadow>
        </w:rPr>
      </w:pPr>
      <w:r w:rsidRPr="00104798">
        <w:rPr>
          <w:rFonts w:eastAsia="Calibri"/>
          <w:sz w:val="20"/>
          <w:szCs w:val="20"/>
          <w:lang w:eastAsia="en-US"/>
        </w:rPr>
        <w:t xml:space="preserve">Рисунок </w:t>
      </w:r>
      <w:r>
        <w:rPr>
          <w:rFonts w:eastAsia="Calibri"/>
          <w:sz w:val="20"/>
          <w:szCs w:val="20"/>
          <w:lang w:eastAsia="en-US"/>
        </w:rPr>
        <w:t xml:space="preserve">3.8 </w:t>
      </w:r>
      <w:r w:rsidRPr="00104798">
        <w:rPr>
          <w:rFonts w:eastAsia="Calibri"/>
          <w:sz w:val="20"/>
          <w:szCs w:val="20"/>
          <w:lang w:eastAsia="en-US"/>
        </w:rPr>
        <w:t xml:space="preserve">– </w:t>
      </w:r>
      <w:r>
        <w:rPr>
          <w:rFonts w:eastAsia="Calibri"/>
          <w:sz w:val="20"/>
          <w:szCs w:val="20"/>
          <w:lang w:eastAsia="en-US"/>
        </w:rPr>
        <w:t>Структура процесса разработки</w:t>
      </w:r>
    </w:p>
    <w:p w:rsidR="00EE21A7" w:rsidRPr="006F1077" w:rsidRDefault="00EE21A7" w:rsidP="00EE21A7">
      <w:pPr>
        <w:autoSpaceDE w:val="0"/>
        <w:autoSpaceDN w:val="0"/>
        <w:adjustRightInd w:val="0"/>
        <w:ind w:left="-57" w:right="-57" w:firstLine="765"/>
        <w:jc w:val="center"/>
        <w:rPr>
          <w:bCs/>
          <w14:shadow w14:blurRad="50800" w14:dist="38100" w14:dir="2700000" w14:sx="100000" w14:sy="100000" w14:kx="0" w14:ky="0" w14:algn="tl">
            <w14:srgbClr w14:val="000000">
              <w14:alpha w14:val="60000"/>
            </w14:srgbClr>
          </w14:shadow>
        </w:rPr>
      </w:pPr>
    </w:p>
    <w:p w:rsidR="00AF4D89" w:rsidRDefault="00AF4D89" w:rsidP="00EE21A7">
      <w:pPr>
        <w:autoSpaceDE w:val="0"/>
        <w:autoSpaceDN w:val="0"/>
        <w:adjustRightInd w:val="0"/>
        <w:ind w:left="-57" w:right="-57"/>
        <w:jc w:val="center"/>
        <w:rPr>
          <w:bCs/>
          <w14:shadow w14:blurRad="50800" w14:dist="38100" w14:dir="2700000" w14:sx="100000" w14:sy="100000" w14:kx="0" w14:ky="0" w14:algn="tl">
            <w14:srgbClr w14:val="000000">
              <w14:alpha w14:val="60000"/>
            </w14:srgbClr>
          </w14:shadow>
        </w:rPr>
      </w:pPr>
      <w:r w:rsidRPr="006F1077">
        <w:rPr>
          <w:noProof/>
          <w14:shadow w14:blurRad="50800" w14:dist="38100" w14:dir="2700000" w14:sx="100000" w14:sy="100000" w14:kx="0" w14:ky="0" w14:algn="tl">
            <w14:srgbClr w14:val="000000">
              <w14:alpha w14:val="60000"/>
            </w14:srgbClr>
          </w14:shadow>
        </w:rPr>
        <w:drawing>
          <wp:inline distT="0" distB="0" distL="0" distR="0" wp14:anchorId="6EFD5A46" wp14:editId="087D2B40">
            <wp:extent cx="4248149" cy="1327150"/>
            <wp:effectExtent l="0" t="0" r="635" b="6350"/>
            <wp:docPr id="20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71" cstate="print"/>
                    <a:srcRect/>
                    <a:stretch>
                      <a:fillRect/>
                    </a:stretch>
                  </pic:blipFill>
                  <pic:spPr bwMode="auto">
                    <a:xfrm>
                      <a:off x="0" y="0"/>
                      <a:ext cx="4249026" cy="1327424"/>
                    </a:xfrm>
                    <a:prstGeom prst="rect">
                      <a:avLst/>
                    </a:prstGeom>
                    <a:solidFill>
                      <a:srgbClr val="FFFF00"/>
                    </a:solidFill>
                    <a:ln w="9525">
                      <a:noFill/>
                      <a:miter lim="800000"/>
                      <a:headEnd/>
                      <a:tailEnd/>
                    </a:ln>
                  </pic:spPr>
                </pic:pic>
              </a:graphicData>
            </a:graphic>
          </wp:inline>
        </w:drawing>
      </w:r>
    </w:p>
    <w:p w:rsidR="00EE21A7" w:rsidRDefault="00EE21A7" w:rsidP="00EE21A7">
      <w:pPr>
        <w:autoSpaceDE w:val="0"/>
        <w:autoSpaceDN w:val="0"/>
        <w:adjustRightInd w:val="0"/>
        <w:ind w:left="-57" w:right="-57"/>
        <w:jc w:val="center"/>
        <w:rPr>
          <w:bCs/>
          <w14:shadow w14:blurRad="50800" w14:dist="38100" w14:dir="2700000" w14:sx="100000" w14:sy="100000" w14:kx="0" w14:ky="0" w14:algn="tl">
            <w14:srgbClr w14:val="000000">
              <w14:alpha w14:val="60000"/>
            </w14:srgbClr>
          </w14:shadow>
        </w:rPr>
      </w:pPr>
    </w:p>
    <w:p w:rsidR="00EE21A7" w:rsidRDefault="00EE21A7" w:rsidP="00EE21A7">
      <w:pPr>
        <w:autoSpaceDE w:val="0"/>
        <w:autoSpaceDN w:val="0"/>
        <w:adjustRightInd w:val="0"/>
        <w:jc w:val="center"/>
        <w:rPr>
          <w:bCs/>
          <w14:shadow w14:blurRad="50800" w14:dist="38100" w14:dir="2700000" w14:sx="100000" w14:sy="100000" w14:kx="0" w14:ky="0" w14:algn="tl">
            <w14:srgbClr w14:val="000000">
              <w14:alpha w14:val="60000"/>
            </w14:srgbClr>
          </w14:shadow>
        </w:rPr>
      </w:pPr>
      <w:r w:rsidRPr="00104798">
        <w:rPr>
          <w:rFonts w:eastAsia="Calibri"/>
          <w:sz w:val="20"/>
          <w:szCs w:val="20"/>
          <w:lang w:eastAsia="en-US"/>
        </w:rPr>
        <w:t xml:space="preserve">Рисунок </w:t>
      </w:r>
      <w:r>
        <w:rPr>
          <w:rFonts w:eastAsia="Calibri"/>
          <w:sz w:val="20"/>
          <w:szCs w:val="20"/>
          <w:lang w:eastAsia="en-US"/>
        </w:rPr>
        <w:t>3.</w:t>
      </w:r>
      <w:r w:rsidR="00C8098B">
        <w:rPr>
          <w:rFonts w:eastAsia="Calibri"/>
          <w:sz w:val="20"/>
          <w:szCs w:val="20"/>
          <w:lang w:eastAsia="en-US"/>
        </w:rPr>
        <w:t>9</w:t>
      </w:r>
      <w:r>
        <w:rPr>
          <w:rFonts w:eastAsia="Calibri"/>
          <w:sz w:val="20"/>
          <w:szCs w:val="20"/>
          <w:lang w:eastAsia="en-US"/>
        </w:rPr>
        <w:t xml:space="preserve"> </w:t>
      </w:r>
      <w:r w:rsidRPr="00104798">
        <w:rPr>
          <w:rFonts w:eastAsia="Calibri"/>
          <w:sz w:val="20"/>
          <w:szCs w:val="20"/>
          <w:lang w:eastAsia="en-US"/>
        </w:rPr>
        <w:t xml:space="preserve">– </w:t>
      </w:r>
      <w:r>
        <w:rPr>
          <w:rFonts w:eastAsia="Calibri"/>
          <w:sz w:val="20"/>
          <w:szCs w:val="20"/>
          <w:lang w:eastAsia="en-US"/>
        </w:rPr>
        <w:t xml:space="preserve">Структура процесса </w:t>
      </w:r>
      <w:r w:rsidR="00C8098B" w:rsidRPr="00C8098B">
        <w:rPr>
          <w:rFonts w:eastAsia="Calibri"/>
          <w:sz w:val="20"/>
          <w:szCs w:val="20"/>
          <w:lang w:eastAsia="en-US"/>
        </w:rPr>
        <w:t>эксплуатации</w:t>
      </w:r>
    </w:p>
    <w:p w:rsidR="00EE21A7" w:rsidRDefault="00EE21A7" w:rsidP="00AF4D89">
      <w:pPr>
        <w:autoSpaceDE w:val="0"/>
        <w:autoSpaceDN w:val="0"/>
        <w:adjustRightInd w:val="0"/>
        <w:ind w:left="-57" w:right="-57"/>
        <w:jc w:val="both"/>
        <w:rPr>
          <w:bCs/>
          <w14:shadow w14:blurRad="50800" w14:dist="38100" w14:dir="2700000" w14:sx="100000" w14:sy="100000" w14:kx="0" w14:ky="0" w14:algn="tl">
            <w14:srgbClr w14:val="000000">
              <w14:alpha w14:val="60000"/>
            </w14:srgbClr>
          </w14:shadow>
        </w:rPr>
      </w:pPr>
    </w:p>
    <w:p w:rsidR="00AF4D89" w:rsidRDefault="00AF4D89" w:rsidP="00C8098B">
      <w:pPr>
        <w:autoSpaceDE w:val="0"/>
        <w:autoSpaceDN w:val="0"/>
        <w:adjustRightInd w:val="0"/>
        <w:ind w:left="-57" w:right="-57" w:firstLine="765"/>
        <w:jc w:val="both"/>
        <w:rPr>
          <w:bCs/>
          <w14:shadow w14:blurRad="50800" w14:dist="38100" w14:dir="2700000" w14:sx="100000" w14:sy="100000" w14:kx="0" w14:ky="0" w14:algn="tl">
            <w14:srgbClr w14:val="000000">
              <w14:alpha w14:val="60000"/>
            </w14:srgbClr>
          </w14:shadow>
        </w:rPr>
      </w:pPr>
      <w:r w:rsidRPr="006F1077">
        <w:rPr>
          <w:bCs/>
          <w14:shadow w14:blurRad="50800" w14:dist="38100" w14:dir="2700000" w14:sx="100000" w14:sy="100000" w14:kx="0" w14:ky="0" w14:algn="tl">
            <w14:srgbClr w14:val="000000">
              <w14:alpha w14:val="60000"/>
            </w14:srgbClr>
          </w14:shadow>
        </w:rPr>
        <w:t xml:space="preserve">Процесс сопровождения </w:t>
      </w:r>
      <w:r w:rsidR="00C8098B" w:rsidRPr="00C8098B">
        <w:rPr>
          <w:bCs/>
          <w14:shadow w14:blurRad="50800" w14:dist="38100" w14:dir="2700000" w14:sx="100000" w14:sy="100000" w14:kx="0" w14:ky="0" w14:algn="tl">
            <w14:srgbClr w14:val="000000">
              <w14:alpha w14:val="60000"/>
            </w14:srgbClr>
          </w14:shadow>
        </w:rPr>
        <w:t>(рис. 3.</w:t>
      </w:r>
      <w:r w:rsidR="00C8098B">
        <w:rPr>
          <w:bCs/>
          <w14:shadow w14:blurRad="50800" w14:dist="38100" w14:dir="2700000" w14:sx="100000" w14:sy="100000" w14:kx="0" w14:ky="0" w14:algn="tl">
            <w14:srgbClr w14:val="000000">
              <w14:alpha w14:val="60000"/>
            </w14:srgbClr>
          </w14:shadow>
        </w:rPr>
        <w:t>10</w:t>
      </w:r>
      <w:r w:rsidR="00C8098B" w:rsidRPr="00C8098B">
        <w:rPr>
          <w:bCs/>
          <w14:shadow w14:blurRad="50800" w14:dist="38100" w14:dir="2700000" w14:sx="100000" w14:sy="100000" w14:kx="0" w14:ky="0" w14:algn="tl">
            <w14:srgbClr w14:val="000000">
              <w14:alpha w14:val="60000"/>
            </w14:srgbClr>
          </w14:shadow>
        </w:rPr>
        <w:t xml:space="preserve">) </w:t>
      </w:r>
      <w:r w:rsidRPr="006F1077">
        <w:rPr>
          <w:bCs/>
          <w14:shadow w14:blurRad="50800" w14:dist="38100" w14:dir="2700000" w14:sx="100000" w14:sy="100000" w14:kx="0" w14:ky="0" w14:algn="tl">
            <w14:srgbClr w14:val="000000">
              <w14:alpha w14:val="60000"/>
            </w14:srgbClr>
          </w14:shadow>
        </w:rPr>
        <w:t>определяет работы и задачи персонала сопровождения и реализуется при модификациях ПП. Цель процесса – изменение существующего ПП при сохранении его целостности. Процесс охватывает вопросы переносимости и снятия ПП с эксплуатации и состоит из 6 работ</w:t>
      </w:r>
      <w:r w:rsidR="003E5487">
        <w:rPr>
          <w:bCs/>
          <w14:shadow w14:blurRad="50800" w14:dist="38100" w14:dir="2700000" w14:sx="100000" w14:sy="100000" w14:kx="0" w14:ky="0" w14:algn="tl">
            <w14:srgbClr w14:val="000000">
              <w14:alpha w14:val="60000"/>
            </w14:srgbClr>
          </w14:shadow>
        </w:rPr>
        <w:t>.</w:t>
      </w:r>
    </w:p>
    <w:p w:rsidR="003E5487" w:rsidRPr="006F1077" w:rsidRDefault="003E5487" w:rsidP="00C8098B">
      <w:pPr>
        <w:autoSpaceDE w:val="0"/>
        <w:autoSpaceDN w:val="0"/>
        <w:adjustRightInd w:val="0"/>
        <w:ind w:left="-57" w:right="-57" w:firstLine="765"/>
        <w:jc w:val="both"/>
        <w:rPr>
          <w:bCs/>
          <w14:shadow w14:blurRad="50800" w14:dist="38100" w14:dir="2700000" w14:sx="100000" w14:sy="100000" w14:kx="0" w14:ky="0" w14:algn="tl">
            <w14:srgbClr w14:val="000000">
              <w14:alpha w14:val="60000"/>
            </w14:srgbClr>
          </w14:shadow>
        </w:rPr>
      </w:pPr>
    </w:p>
    <w:p w:rsidR="00AF4D89" w:rsidRPr="006F1077" w:rsidRDefault="00AF4D89" w:rsidP="00C8098B">
      <w:pPr>
        <w:autoSpaceDE w:val="0"/>
        <w:autoSpaceDN w:val="0"/>
        <w:adjustRightInd w:val="0"/>
        <w:ind w:left="-57" w:right="-57"/>
        <w:jc w:val="center"/>
        <w:rPr>
          <w14:shadow w14:blurRad="50800" w14:dist="38100" w14:dir="2700000" w14:sx="100000" w14:sy="100000" w14:kx="0" w14:ky="0" w14:algn="tl">
            <w14:srgbClr w14:val="000000">
              <w14:alpha w14:val="60000"/>
            </w14:srgbClr>
          </w14:shadow>
        </w:rPr>
      </w:pPr>
      <w:r w:rsidRPr="006F1077">
        <w:rPr>
          <w:noProof/>
          <w14:shadow w14:blurRad="50800" w14:dist="38100" w14:dir="2700000" w14:sx="100000" w14:sy="100000" w14:kx="0" w14:ky="0" w14:algn="tl">
            <w14:srgbClr w14:val="000000">
              <w14:alpha w14:val="60000"/>
            </w14:srgbClr>
          </w14:shadow>
        </w:rPr>
        <w:lastRenderedPageBreak/>
        <w:drawing>
          <wp:inline distT="0" distB="0" distL="0" distR="0" wp14:anchorId="44F0EC20" wp14:editId="699F521A">
            <wp:extent cx="4832350" cy="1676400"/>
            <wp:effectExtent l="0" t="0" r="6350" b="0"/>
            <wp:docPr id="20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72" cstate="print"/>
                    <a:srcRect/>
                    <a:stretch>
                      <a:fillRect/>
                    </a:stretch>
                  </pic:blipFill>
                  <pic:spPr bwMode="auto">
                    <a:xfrm>
                      <a:off x="0" y="0"/>
                      <a:ext cx="4833347" cy="1676746"/>
                    </a:xfrm>
                    <a:prstGeom prst="rect">
                      <a:avLst/>
                    </a:prstGeom>
                    <a:solidFill>
                      <a:srgbClr val="92D050"/>
                    </a:solidFill>
                    <a:ln w="9525">
                      <a:noFill/>
                      <a:miter lim="800000"/>
                      <a:headEnd/>
                      <a:tailEnd/>
                    </a:ln>
                  </pic:spPr>
                </pic:pic>
              </a:graphicData>
            </a:graphic>
          </wp:inline>
        </w:drawing>
      </w:r>
    </w:p>
    <w:p w:rsidR="00C8098B" w:rsidRDefault="00C8098B" w:rsidP="00AF4D89">
      <w:pPr>
        <w:autoSpaceDE w:val="0"/>
        <w:autoSpaceDN w:val="0"/>
        <w:adjustRightInd w:val="0"/>
        <w:ind w:left="-57" w:right="-57"/>
        <w:jc w:val="both"/>
        <w:rPr>
          <w:bCs/>
          <w14:shadow w14:blurRad="50800" w14:dist="38100" w14:dir="2700000" w14:sx="100000" w14:sy="100000" w14:kx="0" w14:ky="0" w14:algn="tl">
            <w14:srgbClr w14:val="000000">
              <w14:alpha w14:val="60000"/>
            </w14:srgbClr>
          </w14:shadow>
        </w:rPr>
      </w:pPr>
    </w:p>
    <w:p w:rsidR="00C8098B" w:rsidRDefault="00C8098B" w:rsidP="00C8098B">
      <w:pPr>
        <w:autoSpaceDE w:val="0"/>
        <w:autoSpaceDN w:val="0"/>
        <w:adjustRightInd w:val="0"/>
        <w:jc w:val="center"/>
        <w:rPr>
          <w:bCs/>
          <w14:shadow w14:blurRad="50800" w14:dist="38100" w14:dir="2700000" w14:sx="100000" w14:sy="100000" w14:kx="0" w14:ky="0" w14:algn="tl">
            <w14:srgbClr w14:val="000000">
              <w14:alpha w14:val="60000"/>
            </w14:srgbClr>
          </w14:shadow>
        </w:rPr>
      </w:pPr>
      <w:r w:rsidRPr="00104798">
        <w:rPr>
          <w:rFonts w:eastAsia="Calibri"/>
          <w:sz w:val="20"/>
          <w:szCs w:val="20"/>
          <w:lang w:eastAsia="en-US"/>
        </w:rPr>
        <w:t xml:space="preserve">Рисунок </w:t>
      </w:r>
      <w:r>
        <w:rPr>
          <w:rFonts w:eastAsia="Calibri"/>
          <w:sz w:val="20"/>
          <w:szCs w:val="20"/>
          <w:lang w:eastAsia="en-US"/>
        </w:rPr>
        <w:t xml:space="preserve">3.10 </w:t>
      </w:r>
      <w:r w:rsidRPr="00104798">
        <w:rPr>
          <w:rFonts w:eastAsia="Calibri"/>
          <w:sz w:val="20"/>
          <w:szCs w:val="20"/>
          <w:lang w:eastAsia="en-US"/>
        </w:rPr>
        <w:t xml:space="preserve">– </w:t>
      </w:r>
      <w:r>
        <w:rPr>
          <w:rFonts w:eastAsia="Calibri"/>
          <w:sz w:val="20"/>
          <w:szCs w:val="20"/>
          <w:lang w:eastAsia="en-US"/>
        </w:rPr>
        <w:t xml:space="preserve">Структура процесса </w:t>
      </w:r>
      <w:r w:rsidRPr="00C8098B">
        <w:rPr>
          <w:rFonts w:eastAsia="Calibri"/>
          <w:sz w:val="20"/>
          <w:szCs w:val="20"/>
          <w:lang w:eastAsia="en-US"/>
        </w:rPr>
        <w:t>сопровождения</w:t>
      </w:r>
    </w:p>
    <w:p w:rsidR="00C8098B" w:rsidRDefault="00C8098B" w:rsidP="00AF4D89">
      <w:pPr>
        <w:autoSpaceDE w:val="0"/>
        <w:autoSpaceDN w:val="0"/>
        <w:adjustRightInd w:val="0"/>
        <w:ind w:left="-57" w:right="-57"/>
        <w:jc w:val="both"/>
        <w:rPr>
          <w:bCs/>
          <w14:shadow w14:blurRad="50800" w14:dist="38100" w14:dir="2700000" w14:sx="100000" w14:sy="100000" w14:kx="0" w14:ky="0" w14:algn="tl">
            <w14:srgbClr w14:val="000000">
              <w14:alpha w14:val="60000"/>
            </w14:srgbClr>
          </w14:shadow>
        </w:rPr>
      </w:pPr>
    </w:p>
    <w:p w:rsidR="00C8098B" w:rsidRPr="006F1077" w:rsidRDefault="00C8098B" w:rsidP="00C8098B">
      <w:pPr>
        <w:autoSpaceDE w:val="0"/>
        <w:autoSpaceDN w:val="0"/>
        <w:adjustRightInd w:val="0"/>
        <w:ind w:left="-57" w:right="-57" w:firstLine="765"/>
        <w:jc w:val="both"/>
        <w:rPr>
          <w:bCs/>
          <w14:shadow w14:blurRad="50800" w14:dist="38100" w14:dir="2700000" w14:sx="100000" w14:sy="100000" w14:kx="0" w14:ky="0" w14:algn="tl">
            <w14:srgbClr w14:val="000000">
              <w14:alpha w14:val="60000"/>
            </w14:srgbClr>
          </w14:shadow>
        </w:rPr>
      </w:pPr>
      <w:r>
        <w:rPr>
          <w:bCs/>
          <w14:shadow w14:blurRad="50800" w14:dist="38100" w14:dir="2700000" w14:sx="100000" w14:sy="100000" w14:kx="0" w14:ky="0" w14:algn="tl">
            <w14:srgbClr w14:val="000000">
              <w14:alpha w14:val="60000"/>
            </w14:srgbClr>
          </w14:shadow>
        </w:rPr>
        <w:t>Структура в</w:t>
      </w:r>
      <w:r w:rsidR="00AF4D89" w:rsidRPr="006F1077">
        <w:rPr>
          <w:bCs/>
          <w14:shadow w14:blurRad="50800" w14:dist="38100" w14:dir="2700000" w14:sx="100000" w14:sy="100000" w14:kx="0" w14:ky="0" w14:algn="tl">
            <w14:srgbClr w14:val="000000">
              <w14:alpha w14:val="60000"/>
            </w14:srgbClr>
          </w14:shadow>
        </w:rPr>
        <w:t>спомогательны</w:t>
      </w:r>
      <w:r>
        <w:rPr>
          <w:bCs/>
          <w14:shadow w14:blurRad="50800" w14:dist="38100" w14:dir="2700000" w14:sx="100000" w14:sy="100000" w14:kx="0" w14:ky="0" w14:algn="tl">
            <w14:srgbClr w14:val="000000">
              <w14:alpha w14:val="60000"/>
            </w14:srgbClr>
          </w14:shadow>
        </w:rPr>
        <w:t>х</w:t>
      </w:r>
      <w:r w:rsidR="00AF4D89" w:rsidRPr="006F1077">
        <w:rPr>
          <w:bCs/>
          <w14:shadow w14:blurRad="50800" w14:dist="38100" w14:dir="2700000" w14:sx="100000" w14:sy="100000" w14:kx="0" w14:ky="0" w14:algn="tl">
            <w14:srgbClr w14:val="000000">
              <w14:alpha w14:val="60000"/>
            </w14:srgbClr>
          </w14:shadow>
        </w:rPr>
        <w:t xml:space="preserve"> </w:t>
      </w:r>
      <w:r>
        <w:rPr>
          <w:bCs/>
          <w14:shadow w14:blurRad="50800" w14:dist="38100" w14:dir="2700000" w14:sx="100000" w14:sy="100000" w14:kx="0" w14:ky="0" w14:algn="tl">
            <w14:srgbClr w14:val="000000">
              <w14:alpha w14:val="60000"/>
            </w14:srgbClr>
          </w14:shadow>
        </w:rPr>
        <w:t>и организационных процессов</w:t>
      </w:r>
      <w:r w:rsidR="00AF4D89" w:rsidRPr="006F1077">
        <w:rPr>
          <w:bCs/>
          <w14:shadow w14:blurRad="50800" w14:dist="38100" w14:dir="2700000" w14:sx="100000" w14:sy="100000" w14:kx="0" w14:ky="0" w14:algn="tl">
            <w14:srgbClr w14:val="000000">
              <w14:alpha w14:val="60000"/>
            </w14:srgbClr>
          </w14:shadow>
        </w:rPr>
        <w:t xml:space="preserve"> жизненного цикла программных средств и систем</w:t>
      </w:r>
      <w:r>
        <w:rPr>
          <w:bCs/>
          <w14:shadow w14:blurRad="50800" w14:dist="38100" w14:dir="2700000" w14:sx="100000" w14:sy="100000" w14:kx="0" w14:ky="0" w14:algn="tl">
            <w14:srgbClr w14:val="000000">
              <w14:alpha w14:val="60000"/>
            </w14:srgbClr>
          </w14:shadow>
        </w:rPr>
        <w:t xml:space="preserve"> </w:t>
      </w:r>
      <w:proofErr w:type="gramStart"/>
      <w:r>
        <w:rPr>
          <w:bCs/>
          <w14:shadow w14:blurRad="50800" w14:dist="38100" w14:dir="2700000" w14:sx="100000" w14:sy="100000" w14:kx="0" w14:ky="0" w14:algn="tl">
            <w14:srgbClr w14:val="000000">
              <w14:alpha w14:val="60000"/>
            </w14:srgbClr>
          </w14:shadow>
        </w:rPr>
        <w:t>показаны</w:t>
      </w:r>
      <w:proofErr w:type="gramEnd"/>
      <w:r>
        <w:rPr>
          <w:bCs/>
          <w14:shadow w14:blurRad="50800" w14:dist="38100" w14:dir="2700000" w14:sx="100000" w14:sy="100000" w14:kx="0" w14:ky="0" w14:algn="tl">
            <w14:srgbClr w14:val="000000">
              <w14:alpha w14:val="60000"/>
            </w14:srgbClr>
          </w14:shadow>
        </w:rPr>
        <w:t xml:space="preserve"> на рис. 3.11 и рис. 3.12 соответственно.</w:t>
      </w:r>
    </w:p>
    <w:p w:rsidR="00AF4D89" w:rsidRPr="006F1077" w:rsidRDefault="00AF4D89" w:rsidP="00C8098B">
      <w:pPr>
        <w:autoSpaceDE w:val="0"/>
        <w:autoSpaceDN w:val="0"/>
        <w:adjustRightInd w:val="0"/>
        <w:ind w:left="-57" w:right="-57"/>
        <w:jc w:val="center"/>
        <w:rPr>
          <w:bCs/>
          <w14:shadow w14:blurRad="50800" w14:dist="38100" w14:dir="2700000" w14:sx="100000" w14:sy="100000" w14:kx="0" w14:ky="0" w14:algn="tl">
            <w14:srgbClr w14:val="000000">
              <w14:alpha w14:val="60000"/>
            </w14:srgbClr>
          </w14:shadow>
        </w:rPr>
      </w:pPr>
      <w:r w:rsidRPr="006F1077">
        <w:rPr>
          <w:noProof/>
          <w14:shadow w14:blurRad="50800" w14:dist="38100" w14:dir="2700000" w14:sx="100000" w14:sy="100000" w14:kx="0" w14:ky="0" w14:algn="tl">
            <w14:srgbClr w14:val="000000">
              <w14:alpha w14:val="60000"/>
            </w14:srgbClr>
          </w14:shadow>
        </w:rPr>
        <w:drawing>
          <wp:inline distT="0" distB="0" distL="0" distR="0" wp14:anchorId="201D9E6B" wp14:editId="2B5322B9">
            <wp:extent cx="5353050" cy="2127250"/>
            <wp:effectExtent l="0" t="0" r="0" b="6350"/>
            <wp:docPr id="254" name="Рисунок 11" descr="Безымянный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Безымянный1"/>
                    <pic:cNvPicPr>
                      <a:picLocks noChangeAspect="1" noChangeArrowheads="1"/>
                    </pic:cNvPicPr>
                  </pic:nvPicPr>
                  <pic:blipFill>
                    <a:blip r:embed="rId273" cstate="print"/>
                    <a:srcRect/>
                    <a:stretch>
                      <a:fillRect/>
                    </a:stretch>
                  </pic:blipFill>
                  <pic:spPr bwMode="auto">
                    <a:xfrm>
                      <a:off x="0" y="0"/>
                      <a:ext cx="5354155" cy="2127689"/>
                    </a:xfrm>
                    <a:prstGeom prst="rect">
                      <a:avLst/>
                    </a:prstGeom>
                    <a:noFill/>
                    <a:ln w="9525">
                      <a:noFill/>
                      <a:miter lim="800000"/>
                      <a:headEnd/>
                      <a:tailEnd/>
                    </a:ln>
                  </pic:spPr>
                </pic:pic>
              </a:graphicData>
            </a:graphic>
          </wp:inline>
        </w:drawing>
      </w:r>
    </w:p>
    <w:p w:rsidR="00AF4D89" w:rsidRPr="006F1077" w:rsidRDefault="00AF4D89" w:rsidP="00C8098B">
      <w:pPr>
        <w:autoSpaceDE w:val="0"/>
        <w:autoSpaceDN w:val="0"/>
        <w:adjustRightInd w:val="0"/>
        <w:ind w:left="-57" w:right="-57"/>
        <w:jc w:val="center"/>
        <w:rPr>
          <w:bCs/>
          <w14:shadow w14:blurRad="50800" w14:dist="38100" w14:dir="2700000" w14:sx="100000" w14:sy="100000" w14:kx="0" w14:ky="0" w14:algn="tl">
            <w14:srgbClr w14:val="000000">
              <w14:alpha w14:val="60000"/>
            </w14:srgbClr>
          </w14:shadow>
        </w:rPr>
      </w:pPr>
    </w:p>
    <w:p w:rsidR="00C8098B" w:rsidRDefault="00C8098B" w:rsidP="00C8098B">
      <w:pPr>
        <w:autoSpaceDE w:val="0"/>
        <w:autoSpaceDN w:val="0"/>
        <w:adjustRightInd w:val="0"/>
        <w:jc w:val="center"/>
        <w:rPr>
          <w:bCs/>
          <w14:shadow w14:blurRad="50800" w14:dist="38100" w14:dir="2700000" w14:sx="100000" w14:sy="100000" w14:kx="0" w14:ky="0" w14:algn="tl">
            <w14:srgbClr w14:val="000000">
              <w14:alpha w14:val="60000"/>
            </w14:srgbClr>
          </w14:shadow>
        </w:rPr>
      </w:pPr>
      <w:r w:rsidRPr="00104798">
        <w:rPr>
          <w:rFonts w:eastAsia="Calibri"/>
          <w:sz w:val="20"/>
          <w:szCs w:val="20"/>
          <w:lang w:eastAsia="en-US"/>
        </w:rPr>
        <w:t xml:space="preserve">Рисунок </w:t>
      </w:r>
      <w:r>
        <w:rPr>
          <w:rFonts w:eastAsia="Calibri"/>
          <w:sz w:val="20"/>
          <w:szCs w:val="20"/>
          <w:lang w:eastAsia="en-US"/>
        </w:rPr>
        <w:t xml:space="preserve">3.11 </w:t>
      </w:r>
      <w:r w:rsidRPr="00104798">
        <w:rPr>
          <w:rFonts w:eastAsia="Calibri"/>
          <w:sz w:val="20"/>
          <w:szCs w:val="20"/>
          <w:lang w:eastAsia="en-US"/>
        </w:rPr>
        <w:t xml:space="preserve">– </w:t>
      </w:r>
      <w:r>
        <w:rPr>
          <w:rFonts w:eastAsia="Calibri"/>
          <w:sz w:val="20"/>
          <w:szCs w:val="20"/>
          <w:lang w:eastAsia="en-US"/>
        </w:rPr>
        <w:t xml:space="preserve">Структура </w:t>
      </w:r>
      <w:r w:rsidRPr="00C8098B">
        <w:rPr>
          <w:rFonts w:eastAsia="Calibri"/>
          <w:sz w:val="20"/>
          <w:szCs w:val="20"/>
          <w:lang w:eastAsia="en-US"/>
        </w:rPr>
        <w:t>вспомогательных процессов жизненного цикла программных средств</w:t>
      </w:r>
    </w:p>
    <w:p w:rsidR="00AF4D89" w:rsidRPr="006F1077" w:rsidRDefault="00AF4D89" w:rsidP="00C8098B">
      <w:pPr>
        <w:autoSpaceDE w:val="0"/>
        <w:autoSpaceDN w:val="0"/>
        <w:adjustRightInd w:val="0"/>
        <w:ind w:left="-57" w:right="-57"/>
        <w:jc w:val="center"/>
        <w:rPr>
          <w:bCs/>
          <w14:shadow w14:blurRad="50800" w14:dist="38100" w14:dir="2700000" w14:sx="100000" w14:sy="100000" w14:kx="0" w14:ky="0" w14:algn="tl">
            <w14:srgbClr w14:val="000000">
              <w14:alpha w14:val="60000"/>
            </w14:srgbClr>
          </w14:shadow>
        </w:rPr>
      </w:pPr>
    </w:p>
    <w:p w:rsidR="00AF4D89" w:rsidRPr="006F1077" w:rsidRDefault="00AF4D89" w:rsidP="00C8098B">
      <w:pPr>
        <w:autoSpaceDE w:val="0"/>
        <w:autoSpaceDN w:val="0"/>
        <w:adjustRightInd w:val="0"/>
        <w:ind w:left="-57" w:right="-57"/>
        <w:jc w:val="center"/>
        <w:rPr>
          <w:bCs/>
          <w14:shadow w14:blurRad="50800" w14:dist="38100" w14:dir="2700000" w14:sx="100000" w14:sy="100000" w14:kx="0" w14:ky="0" w14:algn="tl">
            <w14:srgbClr w14:val="000000">
              <w14:alpha w14:val="60000"/>
            </w14:srgbClr>
          </w14:shadow>
        </w:rPr>
      </w:pPr>
      <w:r w:rsidRPr="006F1077">
        <w:rPr>
          <w:noProof/>
          <w14:shadow w14:blurRad="50800" w14:dist="38100" w14:dir="2700000" w14:sx="100000" w14:sy="100000" w14:kx="0" w14:ky="0" w14:algn="tl">
            <w14:srgbClr w14:val="000000">
              <w14:alpha w14:val="60000"/>
            </w14:srgbClr>
          </w14:shadow>
        </w:rPr>
        <w:drawing>
          <wp:inline distT="0" distB="0" distL="0" distR="0" wp14:anchorId="2F67E15C" wp14:editId="3F3D4B35">
            <wp:extent cx="4445000" cy="1330474"/>
            <wp:effectExtent l="0" t="0" r="0" b="3175"/>
            <wp:docPr id="44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74" cstate="print"/>
                    <a:srcRect/>
                    <a:stretch>
                      <a:fillRect/>
                    </a:stretch>
                  </pic:blipFill>
                  <pic:spPr bwMode="auto">
                    <a:xfrm>
                      <a:off x="0" y="0"/>
                      <a:ext cx="4445917" cy="1330748"/>
                    </a:xfrm>
                    <a:prstGeom prst="rect">
                      <a:avLst/>
                    </a:prstGeom>
                    <a:solidFill>
                      <a:srgbClr val="00B0F0"/>
                    </a:solidFill>
                    <a:ln w="9525">
                      <a:noFill/>
                      <a:miter lim="800000"/>
                      <a:headEnd/>
                      <a:tailEnd/>
                    </a:ln>
                  </pic:spPr>
                </pic:pic>
              </a:graphicData>
            </a:graphic>
          </wp:inline>
        </w:drawing>
      </w:r>
    </w:p>
    <w:p w:rsidR="00AF4D89" w:rsidRPr="006F1077" w:rsidRDefault="00AF4D89" w:rsidP="00C8098B">
      <w:pPr>
        <w:autoSpaceDE w:val="0"/>
        <w:autoSpaceDN w:val="0"/>
        <w:adjustRightInd w:val="0"/>
        <w:ind w:left="-57" w:right="-57"/>
        <w:jc w:val="center"/>
        <w:rPr>
          <w:bCs/>
          <w14:shadow w14:blurRad="50800" w14:dist="38100" w14:dir="2700000" w14:sx="100000" w14:sy="100000" w14:kx="0" w14:ky="0" w14:algn="tl">
            <w14:srgbClr w14:val="000000">
              <w14:alpha w14:val="60000"/>
            </w14:srgbClr>
          </w14:shadow>
        </w:rPr>
      </w:pPr>
    </w:p>
    <w:p w:rsidR="000B1EB4" w:rsidRDefault="000B1EB4" w:rsidP="000B1EB4">
      <w:pPr>
        <w:autoSpaceDE w:val="0"/>
        <w:autoSpaceDN w:val="0"/>
        <w:adjustRightInd w:val="0"/>
        <w:jc w:val="center"/>
        <w:rPr>
          <w:bCs/>
          <w14:shadow w14:blurRad="50800" w14:dist="38100" w14:dir="2700000" w14:sx="100000" w14:sy="100000" w14:kx="0" w14:ky="0" w14:algn="tl">
            <w14:srgbClr w14:val="000000">
              <w14:alpha w14:val="60000"/>
            </w14:srgbClr>
          </w14:shadow>
        </w:rPr>
      </w:pPr>
      <w:r w:rsidRPr="00104798">
        <w:rPr>
          <w:rFonts w:eastAsia="Calibri"/>
          <w:sz w:val="20"/>
          <w:szCs w:val="20"/>
          <w:lang w:eastAsia="en-US"/>
        </w:rPr>
        <w:t xml:space="preserve">Рисунок </w:t>
      </w:r>
      <w:r>
        <w:rPr>
          <w:rFonts w:eastAsia="Calibri"/>
          <w:sz w:val="20"/>
          <w:szCs w:val="20"/>
          <w:lang w:eastAsia="en-US"/>
        </w:rPr>
        <w:t xml:space="preserve">3.12 </w:t>
      </w:r>
      <w:r w:rsidRPr="00104798">
        <w:rPr>
          <w:rFonts w:eastAsia="Calibri"/>
          <w:sz w:val="20"/>
          <w:szCs w:val="20"/>
          <w:lang w:eastAsia="en-US"/>
        </w:rPr>
        <w:t xml:space="preserve">– </w:t>
      </w:r>
      <w:r>
        <w:rPr>
          <w:rFonts w:eastAsia="Calibri"/>
          <w:sz w:val="20"/>
          <w:szCs w:val="20"/>
          <w:lang w:eastAsia="en-US"/>
        </w:rPr>
        <w:t xml:space="preserve">Структура </w:t>
      </w:r>
      <w:r w:rsidRPr="00C8098B">
        <w:rPr>
          <w:rFonts w:eastAsia="Calibri"/>
          <w:sz w:val="20"/>
          <w:szCs w:val="20"/>
          <w:lang w:eastAsia="en-US"/>
        </w:rPr>
        <w:t>организационных процессов жизненного цикла программных средств</w:t>
      </w:r>
    </w:p>
    <w:p w:rsidR="00AF4D89" w:rsidRDefault="00AF4D89" w:rsidP="00AF4D89">
      <w:pPr>
        <w:autoSpaceDE w:val="0"/>
        <w:autoSpaceDN w:val="0"/>
        <w:adjustRightInd w:val="0"/>
        <w:ind w:left="-57" w:right="-57"/>
        <w:jc w:val="both"/>
        <w:rPr>
          <w:bCs/>
          <w14:shadow w14:blurRad="50800" w14:dist="38100" w14:dir="2700000" w14:sx="100000" w14:sy="100000" w14:kx="0" w14:ky="0" w14:algn="tl">
            <w14:srgbClr w14:val="000000">
              <w14:alpha w14:val="60000"/>
            </w14:srgbClr>
          </w14:shadow>
        </w:rPr>
      </w:pPr>
    </w:p>
    <w:p w:rsidR="00C8098B" w:rsidRDefault="000B1EB4" w:rsidP="00AF4D89">
      <w:pPr>
        <w:autoSpaceDE w:val="0"/>
        <w:autoSpaceDN w:val="0"/>
        <w:adjustRightInd w:val="0"/>
        <w:ind w:left="-57" w:right="-57"/>
        <w:jc w:val="both"/>
        <w:rPr>
          <w:bCs/>
          <w14:shadow w14:blurRad="50800" w14:dist="38100" w14:dir="2700000" w14:sx="100000" w14:sy="100000" w14:kx="0" w14:ky="0" w14:algn="tl">
            <w14:srgbClr w14:val="000000">
              <w14:alpha w14:val="60000"/>
            </w14:srgbClr>
          </w14:shadow>
        </w:rPr>
      </w:pPr>
      <w:r>
        <w:rPr>
          <w:bCs/>
          <w14:shadow w14:blurRad="50800" w14:dist="38100" w14:dir="2700000" w14:sx="100000" w14:sy="100000" w14:kx="0" w14:ky="0" w14:algn="tl">
            <w14:srgbClr w14:val="000000">
              <w14:alpha w14:val="60000"/>
            </w14:srgbClr>
          </w14:shadow>
        </w:rPr>
        <w:tab/>
      </w:r>
      <w:r>
        <w:rPr>
          <w:bCs/>
          <w14:shadow w14:blurRad="50800" w14:dist="38100" w14:dir="2700000" w14:sx="100000" w14:sy="100000" w14:kx="0" w14:ky="0" w14:algn="tl">
            <w14:srgbClr w14:val="000000">
              <w14:alpha w14:val="60000"/>
            </w14:srgbClr>
          </w14:shadow>
        </w:rPr>
        <w:tab/>
        <w:t>Более подробно об отдельных задачах п</w:t>
      </w:r>
      <w:r w:rsidRPr="000B1EB4">
        <w:rPr>
          <w:bCs/>
          <w14:shadow w14:blurRad="50800" w14:dist="38100" w14:dir="2700000" w14:sx="100000" w14:sy="100000" w14:kx="0" w14:ky="0" w14:algn="tl">
            <w14:srgbClr w14:val="000000">
              <w14:alpha w14:val="60000"/>
            </w14:srgbClr>
          </w14:shadow>
        </w:rPr>
        <w:t>роцесс</w:t>
      </w:r>
      <w:r>
        <w:rPr>
          <w:bCs/>
          <w14:shadow w14:blurRad="50800" w14:dist="38100" w14:dir="2700000" w14:sx="100000" w14:sy="100000" w14:kx="0" w14:ky="0" w14:algn="tl">
            <w14:srgbClr w14:val="000000">
              <w14:alpha w14:val="60000"/>
            </w14:srgbClr>
          </w14:shadow>
        </w:rPr>
        <w:t>а</w:t>
      </w:r>
      <w:r w:rsidRPr="000B1EB4">
        <w:rPr>
          <w:bCs/>
          <w14:shadow w14:blurRad="50800" w14:dist="38100" w14:dir="2700000" w14:sx="100000" w14:sy="100000" w14:kx="0" w14:ky="0" w14:algn="tl">
            <w14:srgbClr w14:val="000000">
              <w14:alpha w14:val="60000"/>
            </w14:srgbClr>
          </w14:shadow>
        </w:rPr>
        <w:t xml:space="preserve"> разработки программного обеспечения в соответствии с СТБ ИСО/МЭК 12207-2003</w:t>
      </w:r>
      <w:r>
        <w:rPr>
          <w:bCs/>
          <w14:shadow w14:blurRad="50800" w14:dist="38100" w14:dir="2700000" w14:sx="100000" w14:sy="100000" w14:kx="0" w14:ky="0" w14:algn="tl">
            <w14:srgbClr w14:val="000000">
              <w14:alpha w14:val="60000"/>
            </w14:srgbClr>
          </w14:shadow>
        </w:rPr>
        <w:t xml:space="preserve"> можно посмотреть в монографиях </w:t>
      </w:r>
      <w:r w:rsidRPr="000B1EB4">
        <w:rPr>
          <w:bCs/>
          <w14:shadow w14:blurRad="50800" w14:dist="38100" w14:dir="2700000" w14:sx="100000" w14:sy="100000" w14:kx="0" w14:ky="0" w14:algn="tl">
            <w14:srgbClr w14:val="000000">
              <w14:alpha w14:val="60000"/>
            </w14:srgbClr>
          </w14:shadow>
        </w:rPr>
        <w:t>[</w:t>
      </w:r>
      <w:r>
        <w:rPr>
          <w:bCs/>
          <w14:shadow w14:blurRad="50800" w14:dist="38100" w14:dir="2700000" w14:sx="100000" w14:sy="100000" w14:kx="0" w14:ky="0" w14:algn="tl">
            <w14:srgbClr w14:val="000000">
              <w14:alpha w14:val="60000"/>
            </w14:srgbClr>
          </w14:shadow>
        </w:rPr>
        <w:t xml:space="preserve">30, </w:t>
      </w:r>
      <w:r w:rsidRPr="000B1EB4">
        <w:rPr>
          <w:bCs/>
          <w14:shadow w14:blurRad="50800" w14:dist="38100" w14:dir="2700000" w14:sx="100000" w14:sy="100000" w14:kx="0" w14:ky="0" w14:algn="tl">
            <w14:srgbClr w14:val="000000">
              <w14:alpha w14:val="60000"/>
            </w14:srgbClr>
          </w14:shadow>
        </w:rPr>
        <w:t>31]</w:t>
      </w:r>
      <w:r>
        <w:rPr>
          <w:bCs/>
          <w14:shadow w14:blurRad="50800" w14:dist="38100" w14:dir="2700000" w14:sx="100000" w14:sy="100000" w14:kx="0" w14:ky="0" w14:algn="tl">
            <w14:srgbClr w14:val="000000">
              <w14:alpha w14:val="60000"/>
            </w14:srgbClr>
          </w14:shadow>
        </w:rPr>
        <w:t>, которые прилагаются к конспекту.</w:t>
      </w:r>
    </w:p>
    <w:p w:rsidR="00A142BB" w:rsidRDefault="00A142BB" w:rsidP="00752D84">
      <w:pPr>
        <w:shd w:val="clear" w:color="auto" w:fill="FFFFFF"/>
        <w:ind w:firstLine="730"/>
        <w:jc w:val="both"/>
        <w:outlineLvl w:val="0"/>
        <w:rPr>
          <w:bCs/>
          <w:color w:val="000000"/>
        </w:rPr>
      </w:pPr>
    </w:p>
    <w:p w:rsidR="00186396" w:rsidRPr="000B1EB4" w:rsidRDefault="000B1EB4" w:rsidP="00752D84">
      <w:pPr>
        <w:shd w:val="clear" w:color="auto" w:fill="FFFFFF"/>
        <w:ind w:firstLine="730"/>
        <w:jc w:val="both"/>
        <w:outlineLvl w:val="0"/>
        <w:rPr>
          <w:b/>
          <w:bCs/>
          <w:color w:val="000000"/>
        </w:rPr>
      </w:pPr>
      <w:r w:rsidRPr="000B1EB4">
        <w:rPr>
          <w:b/>
          <w:bCs/>
          <w:color w:val="000000"/>
        </w:rPr>
        <w:t xml:space="preserve">3.2 </w:t>
      </w:r>
      <w:r w:rsidR="00A142BB" w:rsidRPr="000B1EB4">
        <w:rPr>
          <w:b/>
          <w:bCs/>
          <w:color w:val="000000"/>
        </w:rPr>
        <w:t>Причины появления ошибок  в программном обеспечении</w:t>
      </w:r>
    </w:p>
    <w:p w:rsidR="00A142BB" w:rsidRDefault="00A142BB" w:rsidP="00752D84">
      <w:pPr>
        <w:shd w:val="clear" w:color="auto" w:fill="FFFFFF"/>
        <w:ind w:firstLine="730"/>
        <w:jc w:val="both"/>
        <w:outlineLvl w:val="0"/>
        <w:rPr>
          <w:bCs/>
          <w:color w:val="000000"/>
        </w:rPr>
      </w:pPr>
    </w:p>
    <w:p w:rsidR="007E1488" w:rsidRPr="007E1488" w:rsidRDefault="007E1488" w:rsidP="007E1488">
      <w:pPr>
        <w:shd w:val="clear" w:color="auto" w:fill="FFFFFF"/>
        <w:ind w:firstLine="730"/>
        <w:jc w:val="both"/>
        <w:outlineLvl w:val="0"/>
        <w:rPr>
          <w:bCs/>
          <w:color w:val="000000"/>
        </w:rPr>
      </w:pPr>
      <w:r w:rsidRPr="007E1488">
        <w:rPr>
          <w:bCs/>
          <w:color w:val="000000"/>
        </w:rPr>
        <w:t>Причины появления ошибок  в программном обеспечении заключаются в недостаточном тестировании ПО (</w:t>
      </w:r>
      <w:proofErr w:type="spellStart"/>
      <w:r w:rsidRPr="007E1488">
        <w:rPr>
          <w:bCs/>
          <w:color w:val="000000"/>
        </w:rPr>
        <w:t>недотестировании</w:t>
      </w:r>
      <w:proofErr w:type="spellEnd"/>
      <w:r w:rsidRPr="007E1488">
        <w:rPr>
          <w:bCs/>
          <w:color w:val="000000"/>
        </w:rPr>
        <w:t>) в процессе выполнения работы 5.3.7 «Программирование и тестирование ПС» процесса 5.3 «Разработка» ЖЦ ПП.</w:t>
      </w:r>
      <w:r>
        <w:rPr>
          <w:bCs/>
          <w:color w:val="000000"/>
        </w:rPr>
        <w:t xml:space="preserve"> </w:t>
      </w:r>
      <w:r w:rsidRPr="007E1488">
        <w:rPr>
          <w:bCs/>
          <w:color w:val="000000"/>
        </w:rPr>
        <w:t>Общеизвестно, что главные работы по обеспечению качества и надёжности на стадии разработки –  это тестирование ПС</w:t>
      </w:r>
    </w:p>
    <w:p w:rsidR="007E1488" w:rsidRPr="007E1488" w:rsidRDefault="007E1488" w:rsidP="007E1488">
      <w:pPr>
        <w:shd w:val="clear" w:color="auto" w:fill="FFFFFF"/>
        <w:ind w:firstLine="730"/>
        <w:jc w:val="both"/>
        <w:outlineLvl w:val="0"/>
        <w:rPr>
          <w:bCs/>
          <w:color w:val="000000"/>
        </w:rPr>
      </w:pPr>
      <w:proofErr w:type="spellStart"/>
      <w:r w:rsidRPr="007E1488">
        <w:rPr>
          <w:bCs/>
          <w:color w:val="000000"/>
        </w:rPr>
        <w:lastRenderedPageBreak/>
        <w:t>Недотестирование</w:t>
      </w:r>
      <w:proofErr w:type="spellEnd"/>
      <w:r w:rsidRPr="007E1488">
        <w:rPr>
          <w:bCs/>
          <w:color w:val="000000"/>
        </w:rPr>
        <w:t xml:space="preserve"> – случай, часто встречающийся на практике. Ошибки  в программном обеспечении, пропущенные на этапе тестирования, могут быть исправлены на этапах:</w:t>
      </w:r>
    </w:p>
    <w:p w:rsidR="007E1488" w:rsidRPr="007E1488" w:rsidRDefault="007E1488" w:rsidP="007E1488">
      <w:pPr>
        <w:shd w:val="clear" w:color="auto" w:fill="FFFFFF"/>
        <w:ind w:firstLine="730"/>
        <w:jc w:val="both"/>
        <w:outlineLvl w:val="0"/>
        <w:rPr>
          <w:bCs/>
          <w:color w:val="000000"/>
        </w:rPr>
      </w:pPr>
      <w:r w:rsidRPr="007E1488">
        <w:rPr>
          <w:bCs/>
          <w:color w:val="000000"/>
        </w:rPr>
        <w:t>1) квалификационных испытаний ПС;</w:t>
      </w:r>
    </w:p>
    <w:p w:rsidR="007E1488" w:rsidRPr="007E1488" w:rsidRDefault="007E1488" w:rsidP="007E1488">
      <w:pPr>
        <w:shd w:val="clear" w:color="auto" w:fill="FFFFFF"/>
        <w:ind w:firstLine="730"/>
        <w:jc w:val="both"/>
        <w:outlineLvl w:val="0"/>
        <w:rPr>
          <w:bCs/>
          <w:color w:val="000000"/>
        </w:rPr>
      </w:pPr>
      <w:r w:rsidRPr="007E1488">
        <w:rPr>
          <w:bCs/>
          <w:color w:val="000000"/>
        </w:rPr>
        <w:t>2) приёмки ПС;</w:t>
      </w:r>
    </w:p>
    <w:p w:rsidR="007E1488" w:rsidRPr="007E1488" w:rsidRDefault="007E1488" w:rsidP="007E1488">
      <w:pPr>
        <w:shd w:val="clear" w:color="auto" w:fill="FFFFFF"/>
        <w:ind w:firstLine="730"/>
        <w:jc w:val="both"/>
        <w:outlineLvl w:val="0"/>
        <w:rPr>
          <w:bCs/>
          <w:color w:val="000000"/>
        </w:rPr>
      </w:pPr>
      <w:r w:rsidRPr="007E1488">
        <w:rPr>
          <w:bCs/>
          <w:color w:val="000000"/>
        </w:rPr>
        <w:t xml:space="preserve">3) эксплуатации.  </w:t>
      </w:r>
      <w:r w:rsidRPr="007E1488">
        <w:rPr>
          <w:bCs/>
          <w:color w:val="000000"/>
        </w:rPr>
        <w:tab/>
      </w:r>
    </w:p>
    <w:p w:rsidR="007E1488" w:rsidRPr="007E1488" w:rsidRDefault="007E1488" w:rsidP="007E1488">
      <w:pPr>
        <w:shd w:val="clear" w:color="auto" w:fill="FFFFFF"/>
        <w:ind w:firstLine="730"/>
        <w:jc w:val="both"/>
        <w:outlineLvl w:val="0"/>
        <w:rPr>
          <w:bCs/>
          <w:color w:val="000000"/>
        </w:rPr>
      </w:pPr>
      <w:r w:rsidRPr="007E1488">
        <w:rPr>
          <w:bCs/>
          <w:color w:val="000000"/>
        </w:rPr>
        <w:t>Чем раньше обнаружены пропущенные ошибки (дефекты), тем дешевле разработка и эксплуатация ПП.</w:t>
      </w:r>
    </w:p>
    <w:p w:rsidR="007E1488" w:rsidRPr="007E1488" w:rsidRDefault="007E1488" w:rsidP="007E1488">
      <w:pPr>
        <w:shd w:val="clear" w:color="auto" w:fill="FFFFFF"/>
        <w:ind w:firstLine="730"/>
        <w:jc w:val="both"/>
        <w:outlineLvl w:val="0"/>
        <w:rPr>
          <w:bCs/>
          <w:color w:val="000000"/>
        </w:rPr>
      </w:pPr>
      <w:r w:rsidRPr="007E1488">
        <w:rPr>
          <w:bCs/>
          <w:color w:val="000000"/>
        </w:rPr>
        <w:t>В процессе квалификационных испытаний ПС (аналог – предварительные испытания для конструкторов) разработчик должен дать документально оформленную оценку тестового покрытия требований к программному объекту,  возможности сборки и тестирования системы (при их проведении), возможности эксплуатации и сопровождения на основе разработанной документации пользователя и др.</w:t>
      </w:r>
    </w:p>
    <w:p w:rsidR="007E1488" w:rsidRPr="007E1488" w:rsidRDefault="007E1488" w:rsidP="007E1488">
      <w:pPr>
        <w:shd w:val="clear" w:color="auto" w:fill="FFFFFF"/>
        <w:ind w:firstLine="730"/>
        <w:jc w:val="both"/>
        <w:outlineLvl w:val="0"/>
        <w:rPr>
          <w:bCs/>
          <w:color w:val="000000"/>
        </w:rPr>
      </w:pPr>
      <w:r w:rsidRPr="007E1488">
        <w:rPr>
          <w:bCs/>
          <w:color w:val="000000"/>
        </w:rPr>
        <w:t>В процессе обеспечения приёмки ПС разработчик должен обеспечить проведение заказчиком оценки готовности программы к приёмочным испытаниям её и дальнейшей эксплуатации (аналог – приёмо-сдаточные испытания для конструкторов).</w:t>
      </w:r>
    </w:p>
    <w:p w:rsidR="007E1488" w:rsidRPr="007E1488" w:rsidRDefault="007E1488" w:rsidP="007E1488">
      <w:pPr>
        <w:shd w:val="clear" w:color="auto" w:fill="FFFFFF"/>
        <w:ind w:firstLine="730"/>
        <w:jc w:val="both"/>
        <w:outlineLvl w:val="0"/>
        <w:rPr>
          <w:bCs/>
          <w:color w:val="000000"/>
        </w:rPr>
      </w:pPr>
      <w:r w:rsidRPr="007E1488">
        <w:rPr>
          <w:bCs/>
          <w:color w:val="000000"/>
        </w:rPr>
        <w:t xml:space="preserve">В процессе эксплуатации ПС пропущенные при тестировании, квалификационных испытаниях и приёмке ПП ошибки (дефекты) могут быть выявлены с помощью наблюдений за ПП. </w:t>
      </w:r>
    </w:p>
    <w:p w:rsidR="00A142BB" w:rsidRDefault="00A142BB" w:rsidP="00752D84">
      <w:pPr>
        <w:shd w:val="clear" w:color="auto" w:fill="FFFFFF"/>
        <w:ind w:firstLine="730"/>
        <w:jc w:val="both"/>
        <w:outlineLvl w:val="0"/>
        <w:rPr>
          <w:bCs/>
          <w:color w:val="000000"/>
        </w:rPr>
      </w:pPr>
    </w:p>
    <w:p w:rsidR="00405537" w:rsidRDefault="00405537" w:rsidP="00752D84">
      <w:pPr>
        <w:shd w:val="clear" w:color="auto" w:fill="FFFFFF"/>
        <w:ind w:firstLine="730"/>
        <w:jc w:val="both"/>
        <w:outlineLvl w:val="0"/>
        <w:rPr>
          <w:bCs/>
          <w:color w:val="000000"/>
        </w:rPr>
      </w:pPr>
      <w:r>
        <w:rPr>
          <w:bCs/>
          <w:color w:val="000000"/>
        </w:rPr>
        <w:br w:type="page"/>
      </w:r>
    </w:p>
    <w:p w:rsidR="00186396" w:rsidRPr="007E1488" w:rsidRDefault="00186396" w:rsidP="00752D84">
      <w:pPr>
        <w:shd w:val="clear" w:color="auto" w:fill="FFFFFF"/>
        <w:ind w:firstLine="730"/>
        <w:jc w:val="both"/>
        <w:outlineLvl w:val="0"/>
        <w:rPr>
          <w:b/>
          <w:bCs/>
          <w:color w:val="000000"/>
        </w:rPr>
      </w:pPr>
      <w:r w:rsidRPr="007E1488">
        <w:rPr>
          <w:b/>
          <w:bCs/>
          <w:color w:val="000000"/>
        </w:rPr>
        <w:lastRenderedPageBreak/>
        <w:t xml:space="preserve">Тема 4. </w:t>
      </w:r>
      <w:r w:rsidR="007E1488" w:rsidRPr="007E1488">
        <w:rPr>
          <w:b/>
          <w:bCs/>
          <w:color w:val="000000"/>
        </w:rPr>
        <w:t>МОДЕЛИ НАДЕЖНОСТИ ПРОГРАММНОГО ОБЕСПЕЧЕНИЯ (МАТЕМАТИЧЕСКИЕ МОДЕЛИ НАДЕЖНОСТИ ПРОГРАММНОГО ОБЕСПЕЧЕНИЯ)</w:t>
      </w:r>
    </w:p>
    <w:p w:rsidR="00186396" w:rsidRPr="00186396" w:rsidRDefault="00186396" w:rsidP="00752D84">
      <w:pPr>
        <w:shd w:val="clear" w:color="auto" w:fill="FFFFFF"/>
        <w:ind w:firstLine="730"/>
        <w:jc w:val="both"/>
        <w:outlineLvl w:val="0"/>
        <w:rPr>
          <w:bCs/>
          <w:color w:val="000000"/>
        </w:rPr>
      </w:pPr>
    </w:p>
    <w:p w:rsidR="00B169EE" w:rsidRPr="00B169EE" w:rsidRDefault="00B169EE" w:rsidP="00B169EE">
      <w:pPr>
        <w:shd w:val="clear" w:color="auto" w:fill="FFFFFF"/>
        <w:ind w:firstLine="730"/>
        <w:jc w:val="both"/>
        <w:outlineLvl w:val="0"/>
        <w:rPr>
          <w:bCs/>
          <w:color w:val="000000"/>
        </w:rPr>
      </w:pPr>
      <w:r w:rsidRPr="00B169EE">
        <w:rPr>
          <w:bCs/>
          <w:color w:val="000000"/>
        </w:rPr>
        <w:t xml:space="preserve">Методы оценки надежности, которые разрабатывались для аппаратуры, были успешно использованы при оценке надежности </w:t>
      </w:r>
      <w:proofErr w:type="gramStart"/>
      <w:r w:rsidRPr="00B169EE">
        <w:rPr>
          <w:bCs/>
          <w:color w:val="000000"/>
        </w:rPr>
        <w:t>ПО</w:t>
      </w:r>
      <w:proofErr w:type="gramEnd"/>
      <w:r w:rsidRPr="00B169EE">
        <w:rPr>
          <w:bCs/>
          <w:color w:val="000000"/>
        </w:rPr>
        <w:t xml:space="preserve">. В частности, математические и статистические методы позволяют инженеру прогнозировать надежность. Эти математические методы используют вероятностные модели и широко применяются во многих инженерных областях. Теория надежности аппаратуры появилась раньше, чем надежность </w:t>
      </w:r>
      <w:proofErr w:type="gramStart"/>
      <w:r>
        <w:rPr>
          <w:bCs/>
          <w:color w:val="000000"/>
        </w:rPr>
        <w:t>ПО</w:t>
      </w:r>
      <w:proofErr w:type="gramEnd"/>
      <w:r w:rsidRPr="00B169EE">
        <w:rPr>
          <w:bCs/>
          <w:color w:val="000000"/>
        </w:rPr>
        <w:t xml:space="preserve">. Вполне естественно, что оценки надежности аппаратуры попытались применить к надежности </w:t>
      </w:r>
      <w:r>
        <w:rPr>
          <w:bCs/>
          <w:color w:val="000000"/>
        </w:rPr>
        <w:t xml:space="preserve">ПО </w:t>
      </w:r>
      <w:r w:rsidRPr="00B169EE">
        <w:rPr>
          <w:bCs/>
          <w:color w:val="000000"/>
        </w:rPr>
        <w:t>[3</w:t>
      </w:r>
      <w:r>
        <w:rPr>
          <w:bCs/>
          <w:color w:val="000000"/>
        </w:rPr>
        <w:t xml:space="preserve">2 </w:t>
      </w:r>
      <w:r w:rsidRPr="00B169EE">
        <w:rPr>
          <w:bCs/>
          <w:color w:val="000000"/>
        </w:rPr>
        <w:t>– 3</w:t>
      </w:r>
      <w:r>
        <w:rPr>
          <w:bCs/>
          <w:color w:val="000000"/>
        </w:rPr>
        <w:t>5</w:t>
      </w:r>
      <w:r w:rsidRPr="00B169EE">
        <w:rPr>
          <w:bCs/>
          <w:color w:val="000000"/>
        </w:rPr>
        <w:t>].</w:t>
      </w:r>
    </w:p>
    <w:p w:rsidR="00B169EE" w:rsidRPr="00B169EE" w:rsidRDefault="00B169EE" w:rsidP="00B169EE">
      <w:pPr>
        <w:shd w:val="clear" w:color="auto" w:fill="FFFFFF"/>
        <w:ind w:firstLine="730"/>
        <w:jc w:val="both"/>
        <w:outlineLvl w:val="0"/>
        <w:rPr>
          <w:bCs/>
          <w:color w:val="000000"/>
        </w:rPr>
      </w:pPr>
      <w:r w:rsidRPr="00B169EE">
        <w:rPr>
          <w:bCs/>
          <w:color w:val="000000"/>
        </w:rPr>
        <w:t xml:space="preserve">Среди показателей надежности аппаратных средств и </w:t>
      </w:r>
      <w:proofErr w:type="gramStart"/>
      <w:r>
        <w:rPr>
          <w:bCs/>
          <w:color w:val="000000"/>
        </w:rPr>
        <w:t>ПО</w:t>
      </w:r>
      <w:proofErr w:type="gramEnd"/>
      <w:r w:rsidRPr="00B169EE">
        <w:rPr>
          <w:bCs/>
          <w:color w:val="000000"/>
        </w:rPr>
        <w:t xml:space="preserve"> </w:t>
      </w:r>
      <w:proofErr w:type="gramStart"/>
      <w:r w:rsidRPr="00B169EE">
        <w:rPr>
          <w:bCs/>
          <w:color w:val="000000"/>
        </w:rPr>
        <w:t>самым</w:t>
      </w:r>
      <w:proofErr w:type="gramEnd"/>
      <w:r w:rsidRPr="00B169EE">
        <w:rPr>
          <w:bCs/>
          <w:color w:val="000000"/>
        </w:rPr>
        <w:t xml:space="preserve"> важным является вероятность безотказной работы.</w:t>
      </w:r>
      <w:r>
        <w:rPr>
          <w:bCs/>
          <w:color w:val="000000"/>
        </w:rPr>
        <w:t xml:space="preserve"> </w:t>
      </w:r>
      <w:r w:rsidRPr="00B169EE">
        <w:rPr>
          <w:bCs/>
          <w:color w:val="000000"/>
        </w:rPr>
        <w:t>Оценка этой вероятности требуется при тестировании, чтобы решить, когда можно закончить процесс</w:t>
      </w:r>
      <w:r>
        <w:rPr>
          <w:bCs/>
          <w:color w:val="000000"/>
        </w:rPr>
        <w:t>,</w:t>
      </w:r>
      <w:r w:rsidRPr="00B169EE">
        <w:rPr>
          <w:bCs/>
          <w:color w:val="000000"/>
        </w:rPr>
        <w:t xml:space="preserve"> т.е., когда </w:t>
      </w:r>
      <w:proofErr w:type="gramStart"/>
      <w:r w:rsidRPr="00B169EE">
        <w:rPr>
          <w:bCs/>
          <w:color w:val="000000"/>
        </w:rPr>
        <w:t>ПО соответствует</w:t>
      </w:r>
      <w:proofErr w:type="gramEnd"/>
      <w:r w:rsidRPr="00B169EE">
        <w:rPr>
          <w:bCs/>
          <w:color w:val="000000"/>
        </w:rPr>
        <w:t xml:space="preserve"> требованиям к качеству его работы</w:t>
      </w:r>
      <w:r>
        <w:rPr>
          <w:bCs/>
          <w:color w:val="000000"/>
        </w:rPr>
        <w:t xml:space="preserve"> </w:t>
      </w:r>
      <w:r w:rsidRPr="00B169EE">
        <w:rPr>
          <w:bCs/>
          <w:color w:val="000000"/>
        </w:rPr>
        <w:t>[32–35].</w:t>
      </w:r>
    </w:p>
    <w:p w:rsidR="00B169EE" w:rsidRDefault="00B169EE" w:rsidP="00B169EE">
      <w:pPr>
        <w:shd w:val="clear" w:color="auto" w:fill="FFFFFF"/>
        <w:ind w:firstLine="730"/>
        <w:jc w:val="both"/>
        <w:outlineLvl w:val="0"/>
        <w:rPr>
          <w:bCs/>
          <w:color w:val="000000"/>
        </w:rPr>
      </w:pPr>
      <w:r w:rsidRPr="00B169EE">
        <w:rPr>
          <w:bCs/>
          <w:color w:val="000000"/>
        </w:rPr>
        <w:t>Из всех областей программной инженерии надежность ПС является самой исследованной областью. Ей предшествовала разработка теории надежности технических средств, оказавшая влияние на развитие надежности ПС. Вопросами надежности ПС занимались разработчики ПС, пытаясь разными системными средствами обеспечить надежность, удовлетворяющую заказчика, а также теоретики, которые, изучая природу функционирования ПС, создали математические модели надежности, учитывающие разные аспекты работы ПС (возникновение ошибок, сбоев, отказов и др.) и позволяющие оценить реальную надежность. В результате надежность ПС сформировалась как самостоятельная теоретическая и прикладная наука</w:t>
      </w:r>
      <w:r>
        <w:rPr>
          <w:bCs/>
          <w:color w:val="000000"/>
        </w:rPr>
        <w:t xml:space="preserve"> </w:t>
      </w:r>
      <w:r w:rsidRPr="00B169EE">
        <w:rPr>
          <w:bCs/>
          <w:color w:val="000000"/>
        </w:rPr>
        <w:t>[3</w:t>
      </w:r>
      <w:r>
        <w:rPr>
          <w:bCs/>
          <w:color w:val="000000"/>
        </w:rPr>
        <w:t>6</w:t>
      </w:r>
      <w:r w:rsidRPr="00B169EE">
        <w:rPr>
          <w:bCs/>
          <w:color w:val="000000"/>
        </w:rPr>
        <w:t>].</w:t>
      </w:r>
    </w:p>
    <w:p w:rsidR="00B169EE" w:rsidRDefault="00B169EE" w:rsidP="00B169EE">
      <w:pPr>
        <w:shd w:val="clear" w:color="auto" w:fill="FFFFFF"/>
        <w:ind w:firstLine="730"/>
        <w:jc w:val="both"/>
        <w:outlineLvl w:val="0"/>
        <w:rPr>
          <w:bCs/>
          <w:color w:val="000000"/>
        </w:rPr>
      </w:pPr>
    </w:p>
    <w:p w:rsidR="003E5487" w:rsidRPr="003E5487" w:rsidRDefault="003E5487" w:rsidP="003E5487">
      <w:pPr>
        <w:shd w:val="clear" w:color="auto" w:fill="FFFFFF"/>
        <w:ind w:firstLine="730"/>
        <w:jc w:val="both"/>
        <w:outlineLvl w:val="0"/>
        <w:rPr>
          <w:b/>
          <w:bCs/>
          <w:color w:val="000000"/>
        </w:rPr>
      </w:pPr>
      <w:r w:rsidRPr="003E5487">
        <w:rPr>
          <w:b/>
          <w:bCs/>
          <w:color w:val="000000"/>
        </w:rPr>
        <w:t>4.1 Основные понятия в проблематике математических моделей надежности ПС</w:t>
      </w:r>
    </w:p>
    <w:p w:rsidR="003E5487" w:rsidRPr="003E5487" w:rsidRDefault="003E5487" w:rsidP="003E5487">
      <w:pPr>
        <w:shd w:val="clear" w:color="auto" w:fill="FFFFFF"/>
        <w:ind w:firstLine="730"/>
        <w:jc w:val="both"/>
        <w:outlineLvl w:val="0"/>
        <w:rPr>
          <w:bCs/>
          <w:color w:val="000000"/>
        </w:rPr>
      </w:pPr>
    </w:p>
    <w:p w:rsidR="003E5487" w:rsidRPr="003E5487" w:rsidRDefault="003E5487" w:rsidP="003E5487">
      <w:pPr>
        <w:shd w:val="clear" w:color="auto" w:fill="FFFFFF"/>
        <w:ind w:firstLine="730"/>
        <w:jc w:val="both"/>
        <w:outlineLvl w:val="0"/>
        <w:rPr>
          <w:bCs/>
          <w:color w:val="000000"/>
        </w:rPr>
      </w:pPr>
      <w:r w:rsidRPr="003E5487">
        <w:rPr>
          <w:bCs/>
          <w:color w:val="000000"/>
        </w:rPr>
        <w:t>Формально модели оценки надежности ПС базируются на теории надежности и математическом аппарате с допущением некоторых ограничений, влияющих на эту оценку. Главным источником информации, используемой в моделях надежности, является процесс тестирования, эксплуатации ПС и разного вида ситуации, возникающие в них. Ситуации порождаются возникновением ошибок в ПС, требуют их устранения для продолжения тестирования.</w:t>
      </w:r>
    </w:p>
    <w:p w:rsidR="003E5487" w:rsidRPr="003E5487" w:rsidRDefault="003E5487" w:rsidP="003E5487">
      <w:pPr>
        <w:shd w:val="clear" w:color="auto" w:fill="FFFFFF"/>
        <w:ind w:firstLine="730"/>
        <w:jc w:val="both"/>
        <w:outlineLvl w:val="0"/>
        <w:rPr>
          <w:bCs/>
          <w:color w:val="000000"/>
        </w:rPr>
      </w:pPr>
      <w:r w:rsidRPr="003E5487">
        <w:rPr>
          <w:bCs/>
          <w:color w:val="000000"/>
        </w:rPr>
        <w:t>Базовыми понятиями, которые используются в моделях надежности ПС, являются [3</w:t>
      </w:r>
      <w:r>
        <w:rPr>
          <w:bCs/>
          <w:color w:val="000000"/>
        </w:rPr>
        <w:t>3–36</w:t>
      </w:r>
      <w:r w:rsidRPr="003E5487">
        <w:rPr>
          <w:bCs/>
          <w:color w:val="000000"/>
        </w:rPr>
        <w:t>]</w:t>
      </w:r>
      <w:r w:rsidR="005035C5">
        <w:rPr>
          <w:bCs/>
          <w:color w:val="000000"/>
        </w:rPr>
        <w:t>:</w:t>
      </w:r>
    </w:p>
    <w:p w:rsidR="003E5487" w:rsidRPr="003E5487" w:rsidRDefault="003E5487" w:rsidP="003E5487">
      <w:pPr>
        <w:shd w:val="clear" w:color="auto" w:fill="FFFFFF"/>
        <w:ind w:firstLine="730"/>
        <w:jc w:val="both"/>
        <w:outlineLvl w:val="0"/>
        <w:rPr>
          <w:bCs/>
          <w:color w:val="000000"/>
        </w:rPr>
      </w:pPr>
      <w:r w:rsidRPr="003E5487">
        <w:rPr>
          <w:bCs/>
          <w:color w:val="000000"/>
        </w:rPr>
        <w:t>Отказ П</w:t>
      </w:r>
      <w:proofErr w:type="gramStart"/>
      <w:r w:rsidRPr="003E5487">
        <w:rPr>
          <w:bCs/>
          <w:color w:val="000000"/>
        </w:rPr>
        <w:t>C</w:t>
      </w:r>
      <w:proofErr w:type="gramEnd"/>
      <w:r w:rsidRPr="003E5487">
        <w:rPr>
          <w:bCs/>
          <w:color w:val="000000"/>
        </w:rPr>
        <w:t xml:space="preserve"> (</w:t>
      </w:r>
      <w:proofErr w:type="spellStart"/>
      <w:r w:rsidRPr="003E5487">
        <w:rPr>
          <w:bCs/>
          <w:color w:val="000000"/>
        </w:rPr>
        <w:t>failure</w:t>
      </w:r>
      <w:proofErr w:type="spellEnd"/>
      <w:r w:rsidRPr="003E5487">
        <w:rPr>
          <w:bCs/>
          <w:color w:val="000000"/>
        </w:rPr>
        <w:t xml:space="preserve">) </w:t>
      </w:r>
      <w:r w:rsidR="005035C5" w:rsidRPr="005035C5">
        <w:rPr>
          <w:bCs/>
          <w:color w:val="000000"/>
        </w:rPr>
        <w:t>–</w:t>
      </w:r>
      <w:r w:rsidRPr="003E5487">
        <w:rPr>
          <w:bCs/>
          <w:color w:val="000000"/>
        </w:rPr>
        <w:t xml:space="preserve"> это переход ПС из работающего состояния в нерабочее или когда получаются результаты, которые не соответствуют заданным допустимым значениям. Отказ может быть вызван внешними факторами (изменениями элементов среды эксплуатации) и внутренними </w:t>
      </w:r>
      <w:r w:rsidR="005035C5">
        <w:rPr>
          <w:bCs/>
          <w:color w:val="000000"/>
        </w:rPr>
        <w:t>(</w:t>
      </w:r>
      <w:r w:rsidRPr="003E5487">
        <w:rPr>
          <w:bCs/>
          <w:color w:val="000000"/>
        </w:rPr>
        <w:t xml:space="preserve">дефектами в </w:t>
      </w:r>
      <w:proofErr w:type="gramStart"/>
      <w:r w:rsidRPr="003E5487">
        <w:rPr>
          <w:bCs/>
          <w:color w:val="000000"/>
        </w:rPr>
        <w:t>само</w:t>
      </w:r>
      <w:r w:rsidR="005035C5">
        <w:rPr>
          <w:bCs/>
          <w:color w:val="000000"/>
        </w:rPr>
        <w:t>м</w:t>
      </w:r>
      <w:proofErr w:type="gramEnd"/>
      <w:r w:rsidRPr="003E5487">
        <w:rPr>
          <w:bCs/>
          <w:color w:val="000000"/>
        </w:rPr>
        <w:t xml:space="preserve"> ПС</w:t>
      </w:r>
      <w:r w:rsidR="005035C5">
        <w:rPr>
          <w:bCs/>
          <w:color w:val="000000"/>
        </w:rPr>
        <w:t>)</w:t>
      </w:r>
      <w:r w:rsidRPr="003E5487">
        <w:rPr>
          <w:bCs/>
          <w:color w:val="000000"/>
        </w:rPr>
        <w:t>.</w:t>
      </w:r>
    </w:p>
    <w:p w:rsidR="003E5487" w:rsidRPr="003E5487" w:rsidRDefault="003E5487" w:rsidP="003E5487">
      <w:pPr>
        <w:shd w:val="clear" w:color="auto" w:fill="FFFFFF"/>
        <w:ind w:firstLine="730"/>
        <w:jc w:val="both"/>
        <w:outlineLvl w:val="0"/>
        <w:rPr>
          <w:bCs/>
          <w:color w:val="000000"/>
        </w:rPr>
      </w:pPr>
      <w:r w:rsidRPr="003E5487">
        <w:rPr>
          <w:bCs/>
          <w:color w:val="000000"/>
        </w:rPr>
        <w:t>Дефект (</w:t>
      </w:r>
      <w:proofErr w:type="spellStart"/>
      <w:r w:rsidRPr="003E5487">
        <w:rPr>
          <w:bCs/>
          <w:color w:val="000000"/>
        </w:rPr>
        <w:t>fault</w:t>
      </w:r>
      <w:proofErr w:type="spellEnd"/>
      <w:r w:rsidRPr="003E5487">
        <w:rPr>
          <w:bCs/>
          <w:color w:val="000000"/>
        </w:rPr>
        <w:t xml:space="preserve">) в ПС </w:t>
      </w:r>
      <w:r w:rsidR="005035C5" w:rsidRPr="005035C5">
        <w:rPr>
          <w:bCs/>
          <w:color w:val="000000"/>
        </w:rPr>
        <w:t>–</w:t>
      </w:r>
      <w:r w:rsidRPr="003E5487">
        <w:rPr>
          <w:bCs/>
          <w:color w:val="000000"/>
        </w:rPr>
        <w:t xml:space="preserve"> это последствие использования элемента программы, который может привести к некоторому событию, например, в результате неверной интерпретации этого элемента компьютером (как ошибка (</w:t>
      </w:r>
      <w:proofErr w:type="spellStart"/>
      <w:r w:rsidRPr="003E5487">
        <w:rPr>
          <w:bCs/>
          <w:color w:val="000000"/>
        </w:rPr>
        <w:t>fault</w:t>
      </w:r>
      <w:proofErr w:type="spellEnd"/>
      <w:r w:rsidRPr="003E5487">
        <w:rPr>
          <w:bCs/>
          <w:color w:val="000000"/>
        </w:rPr>
        <w:t>) в программе) или человеком (ошибка (</w:t>
      </w:r>
      <w:proofErr w:type="spellStart"/>
      <w:r w:rsidRPr="003E5487">
        <w:rPr>
          <w:bCs/>
          <w:color w:val="000000"/>
        </w:rPr>
        <w:t>error</w:t>
      </w:r>
      <w:proofErr w:type="spellEnd"/>
      <w:r w:rsidRPr="003E5487">
        <w:rPr>
          <w:bCs/>
          <w:color w:val="000000"/>
        </w:rPr>
        <w:t xml:space="preserve">) исполнителя). Дефект является следствием ошибок разработчика на любом из процессов разработки </w:t>
      </w:r>
      <w:r w:rsidR="005035C5" w:rsidRPr="005035C5">
        <w:rPr>
          <w:bCs/>
          <w:color w:val="000000"/>
        </w:rPr>
        <w:t>–</w:t>
      </w:r>
      <w:r w:rsidRPr="003E5487">
        <w:rPr>
          <w:bCs/>
          <w:color w:val="000000"/>
        </w:rPr>
        <w:t xml:space="preserve"> в описании спецификаций требований, начальных или проектных спецификациях, эксплуатационной документации и т.п. Дефекты в программе, не выявленные в результате проверок, являются источником потенциальных ошибок и отказов ПС. Проявление дефекта в виде отказа зависит от того, какой путь будет выполнять специалист, чтобы найти ошибку в коде или во входных данных. Однако не каждый дефект ПС может вызвать отказ или может быть связан с дефектом в ПС или среды. Любой отказ может вызвать аномалию от проявления внешних ошибок и дефектов.</w:t>
      </w:r>
    </w:p>
    <w:p w:rsidR="003E5487" w:rsidRPr="003E5487" w:rsidRDefault="003E5487" w:rsidP="003E5487">
      <w:pPr>
        <w:shd w:val="clear" w:color="auto" w:fill="FFFFFF"/>
        <w:ind w:firstLine="730"/>
        <w:jc w:val="both"/>
        <w:outlineLvl w:val="0"/>
        <w:rPr>
          <w:bCs/>
          <w:color w:val="000000"/>
        </w:rPr>
      </w:pPr>
      <w:r w:rsidRPr="003E5487">
        <w:rPr>
          <w:bCs/>
          <w:color w:val="000000"/>
        </w:rPr>
        <w:lastRenderedPageBreak/>
        <w:t>Ошибка (</w:t>
      </w:r>
      <w:proofErr w:type="spellStart"/>
      <w:r w:rsidRPr="003E5487">
        <w:rPr>
          <w:bCs/>
          <w:color w:val="000000"/>
        </w:rPr>
        <w:t>error</w:t>
      </w:r>
      <w:proofErr w:type="spellEnd"/>
      <w:r w:rsidRPr="003E5487">
        <w:rPr>
          <w:bCs/>
          <w:color w:val="000000"/>
        </w:rPr>
        <w:t>) может быть следствием недостатка в одном из процессов разработки ПС, который приводит к неправильной интерпретации промежуточной информации, заданной разработчиком или при принятии им неверных решений.</w:t>
      </w:r>
    </w:p>
    <w:p w:rsidR="003E5487" w:rsidRPr="003E5487" w:rsidRDefault="003E5487" w:rsidP="003E5487">
      <w:pPr>
        <w:shd w:val="clear" w:color="auto" w:fill="FFFFFF"/>
        <w:ind w:firstLine="730"/>
        <w:jc w:val="both"/>
        <w:outlineLvl w:val="0"/>
        <w:rPr>
          <w:bCs/>
          <w:color w:val="000000"/>
        </w:rPr>
      </w:pPr>
      <w:r w:rsidRPr="003E5487">
        <w:rPr>
          <w:bCs/>
          <w:color w:val="000000"/>
        </w:rPr>
        <w:t xml:space="preserve">Интенсивность отказов </w:t>
      </w:r>
      <w:r w:rsidR="005035C5" w:rsidRPr="005035C5">
        <w:rPr>
          <w:bCs/>
          <w:color w:val="000000"/>
        </w:rPr>
        <w:t>–</w:t>
      </w:r>
      <w:r w:rsidRPr="003E5487">
        <w:rPr>
          <w:bCs/>
          <w:color w:val="000000"/>
        </w:rPr>
        <w:t xml:space="preserve"> это частота появления отказов или дефектов в ПС при ее тестировании или эксплуатации.</w:t>
      </w:r>
    </w:p>
    <w:p w:rsidR="003E5487" w:rsidRPr="003E5487" w:rsidRDefault="003E5487" w:rsidP="003E5487">
      <w:pPr>
        <w:shd w:val="clear" w:color="auto" w:fill="FFFFFF"/>
        <w:ind w:firstLine="730"/>
        <w:jc w:val="both"/>
        <w:outlineLvl w:val="0"/>
        <w:rPr>
          <w:bCs/>
          <w:color w:val="000000"/>
        </w:rPr>
      </w:pPr>
      <w:r w:rsidRPr="003E5487">
        <w:rPr>
          <w:bCs/>
          <w:color w:val="000000"/>
        </w:rPr>
        <w:t>При выявлении отклонения результатов выполнения от ожидаемых во время тестирования или сопровождения осуществляется поиск, выяснение причин отклонений и исправление связанных с этим ошибок.</w:t>
      </w:r>
    </w:p>
    <w:p w:rsidR="00B169EE" w:rsidRDefault="003E5487" w:rsidP="003E5487">
      <w:pPr>
        <w:shd w:val="clear" w:color="auto" w:fill="FFFFFF"/>
        <w:ind w:firstLine="730"/>
        <w:jc w:val="both"/>
        <w:outlineLvl w:val="0"/>
        <w:rPr>
          <w:bCs/>
          <w:color w:val="000000"/>
        </w:rPr>
      </w:pPr>
      <w:r w:rsidRPr="003E5487">
        <w:rPr>
          <w:bCs/>
          <w:color w:val="000000"/>
        </w:rPr>
        <w:t>Модели оценки надежности ПС в качестве входных параметров используют сведения об ошибках, отказах, их интенсивности, собранных в процессе тестирования и эксплуатации</w:t>
      </w:r>
      <w:r w:rsidR="005035C5">
        <w:rPr>
          <w:bCs/>
          <w:color w:val="000000"/>
        </w:rPr>
        <w:t xml:space="preserve"> </w:t>
      </w:r>
      <w:r w:rsidR="005035C5" w:rsidRPr="005035C5">
        <w:rPr>
          <w:bCs/>
          <w:color w:val="000000"/>
        </w:rPr>
        <w:t>[33–36]</w:t>
      </w:r>
      <w:r w:rsidRPr="003E5487">
        <w:rPr>
          <w:bCs/>
          <w:color w:val="000000"/>
        </w:rPr>
        <w:t>.</w:t>
      </w:r>
    </w:p>
    <w:p w:rsidR="00B169EE" w:rsidRDefault="00B169EE" w:rsidP="00B169EE">
      <w:pPr>
        <w:shd w:val="clear" w:color="auto" w:fill="FFFFFF"/>
        <w:ind w:firstLine="730"/>
        <w:jc w:val="both"/>
        <w:outlineLvl w:val="0"/>
        <w:rPr>
          <w:bCs/>
          <w:color w:val="000000"/>
        </w:rPr>
      </w:pPr>
    </w:p>
    <w:p w:rsidR="00B169EE" w:rsidRPr="005035C5" w:rsidRDefault="005035C5" w:rsidP="00B169EE">
      <w:pPr>
        <w:shd w:val="clear" w:color="auto" w:fill="FFFFFF"/>
        <w:ind w:firstLine="730"/>
        <w:jc w:val="both"/>
        <w:outlineLvl w:val="0"/>
        <w:rPr>
          <w:b/>
          <w:bCs/>
          <w:color w:val="000000"/>
        </w:rPr>
      </w:pPr>
      <w:r w:rsidRPr="005035C5">
        <w:rPr>
          <w:b/>
          <w:bCs/>
          <w:color w:val="000000"/>
        </w:rPr>
        <w:t xml:space="preserve">4.2 Первые модели надежности </w:t>
      </w:r>
      <w:proofErr w:type="gramStart"/>
      <w:r w:rsidRPr="005035C5">
        <w:rPr>
          <w:b/>
          <w:bCs/>
          <w:color w:val="000000"/>
        </w:rPr>
        <w:t>ПО</w:t>
      </w:r>
      <w:proofErr w:type="gramEnd"/>
    </w:p>
    <w:p w:rsidR="005035C5" w:rsidRDefault="005035C5" w:rsidP="00B169EE">
      <w:pPr>
        <w:shd w:val="clear" w:color="auto" w:fill="FFFFFF"/>
        <w:ind w:firstLine="730"/>
        <w:jc w:val="both"/>
        <w:outlineLvl w:val="0"/>
        <w:rPr>
          <w:bCs/>
          <w:color w:val="000000"/>
        </w:rPr>
      </w:pPr>
    </w:p>
    <w:p w:rsidR="005035C5" w:rsidRDefault="005035C5" w:rsidP="00B169EE">
      <w:pPr>
        <w:shd w:val="clear" w:color="auto" w:fill="FFFFFF"/>
        <w:ind w:firstLine="730"/>
        <w:jc w:val="both"/>
        <w:outlineLvl w:val="0"/>
        <w:rPr>
          <w:bCs/>
          <w:color w:val="000000"/>
        </w:rPr>
      </w:pPr>
      <w:r w:rsidRPr="005035C5">
        <w:rPr>
          <w:bCs/>
          <w:color w:val="000000"/>
        </w:rPr>
        <w:t>Как известно, на данный момент времени разработано большое количество моделей надежности ПС и их модификаций. Каждая из этих моделей определяет функцию надежности, которую можно вычислить при задании ей соответствующих данных, собранных во время функционирования ПС. Основными данными являются отказы и время. Другие дополнительные параметры связаны с типом ПС, условиями среды и данных.</w:t>
      </w:r>
    </w:p>
    <w:p w:rsidR="00186396" w:rsidRPr="00186396" w:rsidRDefault="00B169EE" w:rsidP="00B169EE">
      <w:pPr>
        <w:shd w:val="clear" w:color="auto" w:fill="FFFFFF"/>
        <w:ind w:firstLine="730"/>
        <w:jc w:val="both"/>
        <w:outlineLvl w:val="0"/>
        <w:rPr>
          <w:bCs/>
          <w:color w:val="000000"/>
        </w:rPr>
      </w:pPr>
      <w:r w:rsidRPr="00B169EE">
        <w:rPr>
          <w:bCs/>
          <w:color w:val="000000"/>
        </w:rPr>
        <w:t xml:space="preserve">Первые модели надежности ПО были тесно связаны с теорией надежности аппаратуры и использовали экспоненциальный закон распределения вероятности безотказной работы </w:t>
      </w:r>
      <w:proofErr w:type="gramStart"/>
      <w:r w:rsidR="006A09CF">
        <w:rPr>
          <w:bCs/>
          <w:color w:val="000000"/>
        </w:rPr>
        <w:t>ПО</w:t>
      </w:r>
      <w:proofErr w:type="gramEnd"/>
      <w:r w:rsidRPr="00B169EE">
        <w:rPr>
          <w:bCs/>
          <w:color w:val="000000"/>
        </w:rPr>
        <w:t>.</w:t>
      </w:r>
    </w:p>
    <w:p w:rsidR="00186396" w:rsidRPr="00186396" w:rsidRDefault="00186396" w:rsidP="00752D84">
      <w:pPr>
        <w:shd w:val="clear" w:color="auto" w:fill="FFFFFF"/>
        <w:ind w:firstLine="730"/>
        <w:jc w:val="both"/>
        <w:outlineLvl w:val="0"/>
        <w:rPr>
          <w:bCs/>
          <w:color w:val="000000"/>
        </w:rPr>
      </w:pPr>
    </w:p>
    <w:p w:rsidR="005035C5" w:rsidRPr="005035C5" w:rsidRDefault="005035C5" w:rsidP="005035C5">
      <w:pPr>
        <w:shd w:val="clear" w:color="auto" w:fill="FFFFFF"/>
        <w:ind w:firstLine="730"/>
        <w:jc w:val="both"/>
        <w:outlineLvl w:val="0"/>
        <w:rPr>
          <w:bCs/>
          <w:color w:val="000000"/>
        </w:rPr>
      </w:pPr>
      <w:r w:rsidRPr="005035C5">
        <w:rPr>
          <w:b/>
          <w:bCs/>
          <w:color w:val="000000"/>
        </w:rPr>
        <w:t xml:space="preserve">4.2.1 Модель </w:t>
      </w:r>
      <w:proofErr w:type="spellStart"/>
      <w:r w:rsidRPr="005035C5">
        <w:rPr>
          <w:b/>
          <w:bCs/>
          <w:color w:val="000000"/>
        </w:rPr>
        <w:t>Джелински</w:t>
      </w:r>
      <w:proofErr w:type="spellEnd"/>
      <w:r w:rsidRPr="005035C5">
        <w:rPr>
          <w:b/>
          <w:bCs/>
          <w:color w:val="000000"/>
        </w:rPr>
        <w:t xml:space="preserve">, </w:t>
      </w:r>
      <w:proofErr w:type="spellStart"/>
      <w:r w:rsidRPr="005035C5">
        <w:rPr>
          <w:b/>
          <w:bCs/>
          <w:color w:val="000000"/>
        </w:rPr>
        <w:t>Моранда</w:t>
      </w:r>
      <w:proofErr w:type="spellEnd"/>
      <w:r w:rsidRPr="005035C5">
        <w:rPr>
          <w:b/>
          <w:bCs/>
          <w:color w:val="000000"/>
        </w:rPr>
        <w:t xml:space="preserve"> и Шумана</w:t>
      </w:r>
      <w:r w:rsidR="00B74283">
        <w:rPr>
          <w:b/>
          <w:bCs/>
          <w:color w:val="000000"/>
        </w:rPr>
        <w:t xml:space="preserve"> </w:t>
      </w:r>
      <w:r w:rsidR="00B74283" w:rsidRPr="00B74283">
        <w:rPr>
          <w:b/>
          <w:bCs/>
          <w:color w:val="000000"/>
        </w:rPr>
        <w:t>[3</w:t>
      </w:r>
      <w:r w:rsidR="00B74283">
        <w:rPr>
          <w:b/>
          <w:bCs/>
          <w:color w:val="000000"/>
        </w:rPr>
        <w:t>2</w:t>
      </w:r>
      <w:r w:rsidR="00B74283" w:rsidRPr="00B74283">
        <w:rPr>
          <w:b/>
          <w:bCs/>
          <w:color w:val="000000"/>
        </w:rPr>
        <w:t>]</w:t>
      </w:r>
      <w:r>
        <w:rPr>
          <w:bCs/>
          <w:color w:val="000000"/>
        </w:rPr>
        <w:t xml:space="preserve">. Эта </w:t>
      </w:r>
      <w:r w:rsidRPr="005035C5">
        <w:rPr>
          <w:bCs/>
          <w:color w:val="000000"/>
        </w:rPr>
        <w:t xml:space="preserve">модель надежности </w:t>
      </w:r>
      <w:proofErr w:type="gramStart"/>
      <w:r w:rsidRPr="005035C5">
        <w:rPr>
          <w:bCs/>
          <w:color w:val="000000"/>
        </w:rPr>
        <w:t>ПО</w:t>
      </w:r>
      <w:proofErr w:type="gramEnd"/>
      <w:r w:rsidRPr="005035C5">
        <w:rPr>
          <w:bCs/>
          <w:color w:val="000000"/>
        </w:rPr>
        <w:t xml:space="preserve">, </w:t>
      </w:r>
      <w:proofErr w:type="gramStart"/>
      <w:r w:rsidR="0055271F">
        <w:rPr>
          <w:bCs/>
          <w:color w:val="000000"/>
        </w:rPr>
        <w:t>известная</w:t>
      </w:r>
      <w:proofErr w:type="gramEnd"/>
      <w:r w:rsidR="0055271F">
        <w:rPr>
          <w:bCs/>
          <w:color w:val="000000"/>
        </w:rPr>
        <w:t xml:space="preserve"> также как модель роста надёжности, была </w:t>
      </w:r>
      <w:r w:rsidRPr="005035C5">
        <w:rPr>
          <w:bCs/>
          <w:color w:val="000000"/>
        </w:rPr>
        <w:t xml:space="preserve">разработана </w:t>
      </w:r>
      <w:proofErr w:type="spellStart"/>
      <w:r w:rsidR="00E03DE1" w:rsidRPr="00E03DE1">
        <w:rPr>
          <w:bCs/>
          <w:color w:val="000000"/>
        </w:rPr>
        <w:t>Джелински</w:t>
      </w:r>
      <w:proofErr w:type="spellEnd"/>
      <w:r w:rsidR="00E03DE1" w:rsidRPr="00E03DE1">
        <w:rPr>
          <w:bCs/>
          <w:color w:val="000000"/>
        </w:rPr>
        <w:t xml:space="preserve"> и </w:t>
      </w:r>
      <w:proofErr w:type="spellStart"/>
      <w:r w:rsidR="00E03DE1" w:rsidRPr="00E03DE1">
        <w:rPr>
          <w:bCs/>
          <w:color w:val="000000"/>
        </w:rPr>
        <w:t>Морандой</w:t>
      </w:r>
      <w:proofErr w:type="spellEnd"/>
      <w:r w:rsidR="00E03DE1" w:rsidRPr="00E03DE1">
        <w:rPr>
          <w:bCs/>
          <w:color w:val="000000"/>
        </w:rPr>
        <w:t xml:space="preserve"> [</w:t>
      </w:r>
      <w:r w:rsidR="0073620C">
        <w:rPr>
          <w:bCs/>
          <w:color w:val="000000"/>
        </w:rPr>
        <w:t>3</w:t>
      </w:r>
      <w:r w:rsidR="00E03DE1" w:rsidRPr="00E03DE1">
        <w:rPr>
          <w:bCs/>
          <w:color w:val="000000"/>
        </w:rPr>
        <w:t>7] и Шуманом [</w:t>
      </w:r>
      <w:r w:rsidR="0073620C">
        <w:rPr>
          <w:bCs/>
          <w:color w:val="000000"/>
        </w:rPr>
        <w:t>3</w:t>
      </w:r>
      <w:r w:rsidR="00E03DE1" w:rsidRPr="00E03DE1">
        <w:rPr>
          <w:bCs/>
          <w:color w:val="000000"/>
        </w:rPr>
        <w:t>8]</w:t>
      </w:r>
      <w:r w:rsidR="0073620C">
        <w:rPr>
          <w:bCs/>
          <w:color w:val="000000"/>
        </w:rPr>
        <w:t>.</w:t>
      </w:r>
      <w:r w:rsidRPr="005035C5">
        <w:rPr>
          <w:bCs/>
          <w:color w:val="000000"/>
        </w:rPr>
        <w:t xml:space="preserve"> </w:t>
      </w:r>
      <w:r w:rsidR="0073620C">
        <w:rPr>
          <w:bCs/>
          <w:color w:val="000000"/>
        </w:rPr>
        <w:t xml:space="preserve">Модель </w:t>
      </w:r>
      <w:r w:rsidRPr="005035C5">
        <w:rPr>
          <w:bCs/>
          <w:color w:val="000000"/>
        </w:rPr>
        <w:t>опирается на теорию надежности аппаратуры</w:t>
      </w:r>
      <w:r>
        <w:rPr>
          <w:bCs/>
          <w:color w:val="000000"/>
        </w:rPr>
        <w:t>.</w:t>
      </w:r>
      <w:r w:rsidR="00E03DE1">
        <w:rPr>
          <w:bCs/>
          <w:color w:val="000000"/>
        </w:rPr>
        <w:t xml:space="preserve"> Считается, что это наиболее известная </w:t>
      </w:r>
      <w:r w:rsidR="00E03DE1" w:rsidRPr="00E03DE1">
        <w:rPr>
          <w:bCs/>
          <w:color w:val="000000"/>
        </w:rPr>
        <w:t xml:space="preserve">модель надежности </w:t>
      </w:r>
      <w:proofErr w:type="gramStart"/>
      <w:r w:rsidR="00E03DE1" w:rsidRPr="00E03DE1">
        <w:rPr>
          <w:bCs/>
          <w:color w:val="000000"/>
        </w:rPr>
        <w:t>ПО</w:t>
      </w:r>
      <w:proofErr w:type="gramEnd"/>
      <w:r w:rsidR="00E03DE1">
        <w:rPr>
          <w:bCs/>
          <w:color w:val="000000"/>
        </w:rPr>
        <w:t>. Итак, п</w:t>
      </w:r>
      <w:r w:rsidRPr="005035C5">
        <w:rPr>
          <w:bCs/>
          <w:color w:val="000000"/>
        </w:rPr>
        <w:t>усть известны</w:t>
      </w:r>
      <w:r w:rsidR="00043303">
        <w:rPr>
          <w:bCs/>
          <w:color w:val="000000"/>
        </w:rPr>
        <w:t xml:space="preserve"> </w:t>
      </w:r>
      <w:r w:rsidR="00043303" w:rsidRPr="00043303">
        <w:rPr>
          <w:bCs/>
          <w:color w:val="000000"/>
        </w:rPr>
        <w:t>[32]</w:t>
      </w:r>
      <w:r w:rsidRPr="005035C5">
        <w:rPr>
          <w:bCs/>
          <w:color w:val="000000"/>
        </w:rPr>
        <w:t>:</w:t>
      </w:r>
    </w:p>
    <w:p w:rsidR="005035C5" w:rsidRPr="005035C5" w:rsidRDefault="005035C5" w:rsidP="005035C5">
      <w:pPr>
        <w:shd w:val="clear" w:color="auto" w:fill="FFFFFF"/>
        <w:ind w:firstLine="730"/>
        <w:jc w:val="both"/>
        <w:outlineLvl w:val="0"/>
        <w:rPr>
          <w:bCs/>
          <w:color w:val="000000"/>
        </w:rPr>
      </w:pPr>
      <w:r w:rsidRPr="006A09CF">
        <w:rPr>
          <w:bCs/>
          <w:i/>
          <w:color w:val="000000"/>
          <w:sz w:val="32"/>
          <w:szCs w:val="32"/>
        </w:rPr>
        <w:t>R(t)</w:t>
      </w:r>
      <w:r w:rsidRPr="005035C5">
        <w:rPr>
          <w:bCs/>
          <w:color w:val="000000"/>
        </w:rPr>
        <w:t xml:space="preserve"> </w:t>
      </w:r>
      <w:r w:rsidR="00EF694B" w:rsidRPr="00EF694B">
        <w:rPr>
          <w:bCs/>
          <w:color w:val="000000"/>
        </w:rPr>
        <w:t>–</w:t>
      </w:r>
      <w:r w:rsidRPr="005035C5">
        <w:rPr>
          <w:bCs/>
          <w:color w:val="000000"/>
        </w:rPr>
        <w:t xml:space="preserve"> функция надежности, т. е. вероятность того, что ни одна ошибка не проявится на интервале от </w:t>
      </w:r>
      <w:r w:rsidRPr="006A09CF">
        <w:rPr>
          <w:bCs/>
          <w:i/>
          <w:color w:val="000000"/>
          <w:sz w:val="32"/>
          <w:szCs w:val="32"/>
        </w:rPr>
        <w:t>0</w:t>
      </w:r>
      <w:r w:rsidRPr="005035C5">
        <w:rPr>
          <w:bCs/>
          <w:color w:val="000000"/>
        </w:rPr>
        <w:t xml:space="preserve"> до </w:t>
      </w:r>
      <w:r w:rsidRPr="006A09CF">
        <w:rPr>
          <w:bCs/>
          <w:i/>
          <w:color w:val="000000"/>
          <w:sz w:val="32"/>
          <w:szCs w:val="32"/>
        </w:rPr>
        <w:t>t</w:t>
      </w:r>
      <w:r w:rsidRPr="005035C5">
        <w:rPr>
          <w:bCs/>
          <w:color w:val="000000"/>
        </w:rPr>
        <w:t>;</w:t>
      </w:r>
    </w:p>
    <w:p w:rsidR="005035C5" w:rsidRPr="005035C5" w:rsidRDefault="005035C5" w:rsidP="005035C5">
      <w:pPr>
        <w:shd w:val="clear" w:color="auto" w:fill="FFFFFF"/>
        <w:ind w:firstLine="730"/>
        <w:jc w:val="both"/>
        <w:outlineLvl w:val="0"/>
        <w:rPr>
          <w:bCs/>
          <w:color w:val="000000"/>
        </w:rPr>
      </w:pPr>
      <w:r w:rsidRPr="006A09CF">
        <w:rPr>
          <w:bCs/>
          <w:i/>
          <w:color w:val="000000"/>
          <w:sz w:val="32"/>
          <w:szCs w:val="32"/>
        </w:rPr>
        <w:t>F(t)</w:t>
      </w:r>
      <w:r w:rsidRPr="005035C5">
        <w:rPr>
          <w:bCs/>
          <w:color w:val="000000"/>
        </w:rPr>
        <w:t xml:space="preserve"> </w:t>
      </w:r>
      <w:r w:rsidR="00EF694B" w:rsidRPr="00EF694B">
        <w:rPr>
          <w:bCs/>
          <w:color w:val="000000"/>
        </w:rPr>
        <w:t>–</w:t>
      </w:r>
      <w:r w:rsidRPr="005035C5">
        <w:rPr>
          <w:bCs/>
          <w:color w:val="000000"/>
        </w:rPr>
        <w:t xml:space="preserve">функция отказов: вероятность того, что ошибка проявится на интервале от </w:t>
      </w:r>
      <w:r w:rsidR="006A09CF" w:rsidRPr="006A09CF">
        <w:rPr>
          <w:bCs/>
          <w:i/>
          <w:color w:val="000000"/>
          <w:sz w:val="32"/>
          <w:szCs w:val="32"/>
        </w:rPr>
        <w:t>0</w:t>
      </w:r>
      <w:r w:rsidR="006A09CF" w:rsidRPr="005035C5">
        <w:rPr>
          <w:bCs/>
          <w:color w:val="000000"/>
        </w:rPr>
        <w:t xml:space="preserve"> до </w:t>
      </w:r>
      <w:r w:rsidR="006A09CF" w:rsidRPr="006A09CF">
        <w:rPr>
          <w:bCs/>
          <w:i/>
          <w:color w:val="000000"/>
          <w:sz w:val="32"/>
          <w:szCs w:val="32"/>
        </w:rPr>
        <w:t>t</w:t>
      </w:r>
      <w:r w:rsidRPr="005035C5">
        <w:rPr>
          <w:bCs/>
          <w:color w:val="000000"/>
        </w:rPr>
        <w:t>;</w:t>
      </w:r>
    </w:p>
    <w:p w:rsidR="005035C5" w:rsidRPr="005035C5" w:rsidRDefault="005035C5" w:rsidP="005035C5">
      <w:pPr>
        <w:shd w:val="clear" w:color="auto" w:fill="FFFFFF"/>
        <w:ind w:firstLine="730"/>
        <w:jc w:val="both"/>
        <w:outlineLvl w:val="0"/>
        <w:rPr>
          <w:bCs/>
          <w:color w:val="000000"/>
        </w:rPr>
      </w:pPr>
      <w:r w:rsidRPr="00EF694B">
        <w:rPr>
          <w:bCs/>
          <w:i/>
          <w:color w:val="000000"/>
          <w:sz w:val="32"/>
          <w:szCs w:val="32"/>
        </w:rPr>
        <w:t>Z(t)</w:t>
      </w:r>
      <w:r w:rsidR="00EF694B">
        <w:rPr>
          <w:bCs/>
          <w:i/>
          <w:color w:val="000000"/>
          <w:sz w:val="32"/>
          <w:szCs w:val="32"/>
        </w:rPr>
        <w:t xml:space="preserve"> </w:t>
      </w:r>
      <w:r w:rsidR="00EF694B" w:rsidRPr="00EF694B">
        <w:rPr>
          <w:bCs/>
          <w:i/>
          <w:color w:val="000000"/>
          <w:sz w:val="32"/>
          <w:szCs w:val="32"/>
        </w:rPr>
        <w:t>–</w:t>
      </w:r>
      <w:r w:rsidRPr="005035C5">
        <w:rPr>
          <w:bCs/>
          <w:color w:val="000000"/>
        </w:rPr>
        <w:t xml:space="preserve"> условная вероятность того, что ошибка проявится на интервале от </w:t>
      </w:r>
      <w:r w:rsidRPr="00EF694B">
        <w:rPr>
          <w:bCs/>
          <w:i/>
          <w:color w:val="000000"/>
          <w:sz w:val="32"/>
          <w:szCs w:val="32"/>
        </w:rPr>
        <w:t>t</w:t>
      </w:r>
      <w:r w:rsidRPr="005035C5">
        <w:rPr>
          <w:bCs/>
          <w:color w:val="000000"/>
        </w:rPr>
        <w:t xml:space="preserve"> до </w:t>
      </w:r>
      <w:proofErr w:type="spellStart"/>
      <w:r w:rsidRPr="00EF694B">
        <w:rPr>
          <w:bCs/>
          <w:i/>
          <w:color w:val="000000"/>
          <w:sz w:val="32"/>
          <w:szCs w:val="32"/>
        </w:rPr>
        <w:t>t+dt</w:t>
      </w:r>
      <w:proofErr w:type="spellEnd"/>
      <w:r w:rsidRPr="005035C5">
        <w:rPr>
          <w:bCs/>
          <w:color w:val="000000"/>
        </w:rPr>
        <w:t xml:space="preserve">, при </w:t>
      </w:r>
      <w:proofErr w:type="gramStart"/>
      <w:r w:rsidRPr="005035C5">
        <w:rPr>
          <w:bCs/>
          <w:color w:val="000000"/>
        </w:rPr>
        <w:t>условии</w:t>
      </w:r>
      <w:proofErr w:type="gramEnd"/>
      <w:r w:rsidRPr="005035C5">
        <w:rPr>
          <w:bCs/>
          <w:color w:val="000000"/>
        </w:rPr>
        <w:t xml:space="preserve"> что до момента </w:t>
      </w:r>
      <w:r w:rsidRPr="00EF694B">
        <w:rPr>
          <w:bCs/>
          <w:i/>
          <w:color w:val="000000"/>
          <w:sz w:val="32"/>
          <w:szCs w:val="32"/>
        </w:rPr>
        <w:t xml:space="preserve">t </w:t>
      </w:r>
      <w:r w:rsidRPr="005035C5">
        <w:rPr>
          <w:bCs/>
          <w:color w:val="000000"/>
        </w:rPr>
        <w:t>ошибок не было.</w:t>
      </w:r>
    </w:p>
    <w:p w:rsidR="005035C5" w:rsidRPr="005035C5" w:rsidRDefault="005035C5" w:rsidP="005035C5">
      <w:pPr>
        <w:shd w:val="clear" w:color="auto" w:fill="FFFFFF"/>
        <w:ind w:firstLine="730"/>
        <w:jc w:val="both"/>
        <w:outlineLvl w:val="0"/>
        <w:rPr>
          <w:bCs/>
          <w:color w:val="000000"/>
        </w:rPr>
      </w:pPr>
      <w:r w:rsidRPr="00EF694B">
        <w:rPr>
          <w:bCs/>
          <w:i/>
          <w:color w:val="000000"/>
          <w:sz w:val="32"/>
          <w:szCs w:val="32"/>
        </w:rPr>
        <w:t>Т</w:t>
      </w:r>
      <w:r w:rsidRPr="005035C5">
        <w:rPr>
          <w:bCs/>
          <w:color w:val="000000"/>
        </w:rPr>
        <w:t xml:space="preserve"> </w:t>
      </w:r>
      <w:r w:rsidR="00EF694B" w:rsidRPr="00EF694B">
        <w:rPr>
          <w:bCs/>
          <w:color w:val="000000"/>
        </w:rPr>
        <w:t>–</w:t>
      </w:r>
      <w:r w:rsidRPr="005035C5">
        <w:rPr>
          <w:bCs/>
          <w:color w:val="000000"/>
        </w:rPr>
        <w:t xml:space="preserve"> время появления ошибки</w:t>
      </w:r>
      <w:r w:rsidR="006A09CF">
        <w:rPr>
          <w:bCs/>
          <w:color w:val="000000"/>
        </w:rPr>
        <w:t xml:space="preserve">. </w:t>
      </w:r>
    </w:p>
    <w:p w:rsidR="005035C5" w:rsidRDefault="00EF694B" w:rsidP="005035C5">
      <w:pPr>
        <w:shd w:val="clear" w:color="auto" w:fill="FFFFFF"/>
        <w:ind w:firstLine="730"/>
        <w:jc w:val="both"/>
        <w:outlineLvl w:val="0"/>
        <w:rPr>
          <w:bCs/>
          <w:color w:val="000000"/>
        </w:rPr>
      </w:pPr>
      <w:r>
        <w:rPr>
          <w:bCs/>
          <w:color w:val="000000"/>
        </w:rPr>
        <w:t>Т</w:t>
      </w:r>
      <w:r w:rsidR="005035C5" w:rsidRPr="005035C5">
        <w:rPr>
          <w:bCs/>
          <w:color w:val="000000"/>
        </w:rPr>
        <w:t>огда эти величины связаны соотношением:</w:t>
      </w:r>
    </w:p>
    <w:p w:rsidR="00EF694B" w:rsidRDefault="00EF694B" w:rsidP="005035C5">
      <w:pPr>
        <w:shd w:val="clear" w:color="auto" w:fill="FFFFFF"/>
        <w:ind w:firstLine="730"/>
        <w:jc w:val="both"/>
        <w:outlineLvl w:val="0"/>
        <w:rPr>
          <w:bCs/>
          <w:color w:val="000000"/>
        </w:rPr>
      </w:pPr>
    </w:p>
    <w:p w:rsidR="005035C5" w:rsidRDefault="00B74283" w:rsidP="005035C5">
      <w:pPr>
        <w:shd w:val="clear" w:color="auto" w:fill="FFFFFF"/>
        <w:ind w:firstLine="730"/>
        <w:jc w:val="both"/>
        <w:outlineLvl w:val="0"/>
        <w:rPr>
          <w:bCs/>
          <w:color w:val="000000"/>
        </w:rPr>
      </w:pPr>
      <w:r w:rsidRPr="00EF694B">
        <w:rPr>
          <w:bCs/>
          <w:color w:val="000000"/>
          <w:position w:val="-10"/>
        </w:rPr>
        <w:object w:dxaOrig="1200" w:dyaOrig="660">
          <v:shape id="_x0000_i1135" type="#_x0000_t75" style="width:118.3pt;height:50.05pt" o:ole="">
            <v:imagedata r:id="rId275" o:title=""/>
          </v:shape>
          <o:OLEObject Type="Embed" ProgID="Equation.3" ShapeID="_x0000_i1135" DrawAspect="Content" ObjectID="_1522430447" r:id="rId276"/>
        </w:object>
      </w:r>
      <w:r>
        <w:rPr>
          <w:bCs/>
          <w:color w:val="000000"/>
        </w:rPr>
        <w:t xml:space="preserve">, </w:t>
      </w:r>
      <w:r>
        <w:rPr>
          <w:bCs/>
          <w:color w:val="000000"/>
        </w:rPr>
        <w:tab/>
      </w:r>
      <w:r>
        <w:rPr>
          <w:bCs/>
          <w:color w:val="000000"/>
        </w:rPr>
        <w:tab/>
      </w:r>
      <w:r>
        <w:rPr>
          <w:bCs/>
          <w:color w:val="000000"/>
        </w:rPr>
        <w:tab/>
      </w:r>
      <w:r>
        <w:rPr>
          <w:bCs/>
          <w:color w:val="000000"/>
        </w:rPr>
        <w:tab/>
      </w:r>
      <w:r>
        <w:rPr>
          <w:bCs/>
          <w:color w:val="000000"/>
        </w:rPr>
        <w:tab/>
      </w:r>
      <w:r>
        <w:rPr>
          <w:bCs/>
          <w:color w:val="000000"/>
        </w:rPr>
        <w:tab/>
      </w:r>
      <w:r>
        <w:rPr>
          <w:bCs/>
          <w:color w:val="000000"/>
        </w:rPr>
        <w:tab/>
      </w:r>
      <w:r>
        <w:rPr>
          <w:bCs/>
          <w:color w:val="000000"/>
        </w:rPr>
        <w:tab/>
      </w:r>
      <w:r w:rsidR="005035C5" w:rsidRPr="005035C5">
        <w:rPr>
          <w:bCs/>
          <w:color w:val="000000"/>
        </w:rPr>
        <w:t>(</w:t>
      </w:r>
      <w:r>
        <w:rPr>
          <w:bCs/>
          <w:color w:val="000000"/>
        </w:rPr>
        <w:t>4</w:t>
      </w:r>
      <w:r w:rsidR="005035C5" w:rsidRPr="005035C5">
        <w:rPr>
          <w:bCs/>
          <w:color w:val="000000"/>
        </w:rPr>
        <w:t>.1)</w:t>
      </w:r>
    </w:p>
    <w:p w:rsidR="00EF694B" w:rsidRPr="005035C5" w:rsidRDefault="00EF694B" w:rsidP="005035C5">
      <w:pPr>
        <w:shd w:val="clear" w:color="auto" w:fill="FFFFFF"/>
        <w:ind w:firstLine="730"/>
        <w:jc w:val="both"/>
        <w:outlineLvl w:val="0"/>
        <w:rPr>
          <w:bCs/>
          <w:color w:val="000000"/>
        </w:rPr>
      </w:pPr>
    </w:p>
    <w:p w:rsidR="005035C5" w:rsidRDefault="005035C5" w:rsidP="005035C5">
      <w:pPr>
        <w:shd w:val="clear" w:color="auto" w:fill="FFFFFF"/>
        <w:ind w:firstLine="730"/>
        <w:jc w:val="both"/>
        <w:outlineLvl w:val="0"/>
        <w:rPr>
          <w:bCs/>
          <w:color w:val="000000"/>
        </w:rPr>
      </w:pPr>
      <w:r w:rsidRPr="005035C5">
        <w:rPr>
          <w:bCs/>
          <w:color w:val="000000"/>
        </w:rPr>
        <w:t>Для экспоненциального закона распределения вероятности безотказной работы:</w:t>
      </w:r>
    </w:p>
    <w:p w:rsidR="00B74283" w:rsidRPr="005035C5" w:rsidRDefault="00B74283" w:rsidP="005035C5">
      <w:pPr>
        <w:shd w:val="clear" w:color="auto" w:fill="FFFFFF"/>
        <w:ind w:firstLine="730"/>
        <w:jc w:val="both"/>
        <w:outlineLvl w:val="0"/>
        <w:rPr>
          <w:bCs/>
          <w:color w:val="000000"/>
        </w:rPr>
      </w:pPr>
    </w:p>
    <w:p w:rsidR="005035C5" w:rsidRDefault="005035C5" w:rsidP="005035C5">
      <w:pPr>
        <w:shd w:val="clear" w:color="auto" w:fill="FFFFFF"/>
        <w:ind w:firstLine="730"/>
        <w:jc w:val="both"/>
        <w:outlineLvl w:val="0"/>
        <w:rPr>
          <w:bCs/>
          <w:color w:val="000000"/>
        </w:rPr>
      </w:pPr>
      <w:proofErr w:type="spellStart"/>
      <w:r w:rsidRPr="00B74283">
        <w:rPr>
          <w:bCs/>
          <w:i/>
          <w:color w:val="000000"/>
          <w:sz w:val="36"/>
          <w:szCs w:val="36"/>
        </w:rPr>
        <w:t>Rt</w:t>
      </w:r>
      <w:proofErr w:type="spellEnd"/>
      <w:r w:rsidRPr="00B74283">
        <w:rPr>
          <w:bCs/>
          <w:i/>
          <w:color w:val="000000"/>
          <w:sz w:val="36"/>
          <w:szCs w:val="36"/>
        </w:rPr>
        <w:t>=</w:t>
      </w:r>
      <w:proofErr w:type="spellStart"/>
      <w:r w:rsidRPr="00B74283">
        <w:rPr>
          <w:bCs/>
          <w:i/>
          <w:color w:val="000000"/>
          <w:sz w:val="36"/>
          <w:szCs w:val="36"/>
        </w:rPr>
        <w:t>exp</w:t>
      </w:r>
      <w:proofErr w:type="spellEnd"/>
      <w:r w:rsidRPr="00B74283">
        <w:rPr>
          <w:rFonts w:ascii="Cambria Math" w:hAnsi="Cambria Math" w:cs="Cambria Math"/>
          <w:bCs/>
          <w:i/>
          <w:color w:val="000000"/>
          <w:sz w:val="36"/>
          <w:szCs w:val="36"/>
        </w:rPr>
        <w:t>⁡</w:t>
      </w:r>
      <w:r w:rsidRPr="00B74283">
        <w:rPr>
          <w:bCs/>
          <w:i/>
          <w:color w:val="000000"/>
          <w:sz w:val="36"/>
          <w:szCs w:val="36"/>
        </w:rPr>
        <w:t>(-</w:t>
      </w:r>
      <w:proofErr w:type="spellStart"/>
      <w:r w:rsidRPr="00B74283">
        <w:rPr>
          <w:bCs/>
          <w:i/>
          <w:color w:val="000000"/>
          <w:sz w:val="36"/>
          <w:szCs w:val="36"/>
        </w:rPr>
        <w:t>λt</w:t>
      </w:r>
      <w:proofErr w:type="spellEnd"/>
      <w:r w:rsidRPr="00B74283">
        <w:rPr>
          <w:bCs/>
          <w:i/>
          <w:color w:val="000000"/>
          <w:sz w:val="36"/>
          <w:szCs w:val="36"/>
        </w:rPr>
        <w:t>)</w:t>
      </w:r>
      <w:r w:rsidRPr="005035C5">
        <w:rPr>
          <w:bCs/>
          <w:color w:val="000000"/>
        </w:rPr>
        <w:t xml:space="preserve"> </w:t>
      </w:r>
      <w:r w:rsidR="00B74283">
        <w:rPr>
          <w:bCs/>
          <w:color w:val="000000"/>
        </w:rPr>
        <w:tab/>
      </w:r>
      <w:r w:rsidR="00B74283">
        <w:rPr>
          <w:bCs/>
          <w:color w:val="000000"/>
        </w:rPr>
        <w:tab/>
      </w:r>
      <w:r w:rsidR="00B74283">
        <w:rPr>
          <w:bCs/>
          <w:color w:val="000000"/>
        </w:rPr>
        <w:tab/>
      </w:r>
      <w:r w:rsidR="00B74283">
        <w:rPr>
          <w:bCs/>
          <w:color w:val="000000"/>
        </w:rPr>
        <w:tab/>
      </w:r>
      <w:r w:rsidR="00B74283">
        <w:rPr>
          <w:bCs/>
          <w:color w:val="000000"/>
        </w:rPr>
        <w:tab/>
      </w:r>
      <w:r w:rsidR="00B74283">
        <w:rPr>
          <w:bCs/>
          <w:color w:val="000000"/>
        </w:rPr>
        <w:tab/>
      </w:r>
      <w:r w:rsidR="00B74283">
        <w:rPr>
          <w:bCs/>
          <w:color w:val="000000"/>
        </w:rPr>
        <w:tab/>
      </w:r>
      <w:r w:rsidR="00B74283">
        <w:rPr>
          <w:bCs/>
          <w:color w:val="000000"/>
        </w:rPr>
        <w:tab/>
      </w:r>
      <w:r w:rsidR="00B74283">
        <w:rPr>
          <w:bCs/>
          <w:color w:val="000000"/>
        </w:rPr>
        <w:tab/>
      </w:r>
      <w:r w:rsidRPr="005035C5">
        <w:rPr>
          <w:bCs/>
          <w:color w:val="000000"/>
        </w:rPr>
        <w:t>(</w:t>
      </w:r>
      <w:r w:rsidR="00B74283">
        <w:rPr>
          <w:bCs/>
          <w:color w:val="000000"/>
        </w:rPr>
        <w:t>4</w:t>
      </w:r>
      <w:r w:rsidRPr="005035C5">
        <w:rPr>
          <w:bCs/>
          <w:color w:val="000000"/>
        </w:rPr>
        <w:t>.2)</w:t>
      </w:r>
    </w:p>
    <w:p w:rsidR="00B74283" w:rsidRPr="005035C5" w:rsidRDefault="00B74283" w:rsidP="005035C5">
      <w:pPr>
        <w:shd w:val="clear" w:color="auto" w:fill="FFFFFF"/>
        <w:ind w:firstLine="730"/>
        <w:jc w:val="both"/>
        <w:outlineLvl w:val="0"/>
        <w:rPr>
          <w:bCs/>
          <w:color w:val="000000"/>
        </w:rPr>
      </w:pPr>
    </w:p>
    <w:p w:rsidR="005035C5" w:rsidRDefault="005035C5" w:rsidP="00752D84">
      <w:pPr>
        <w:shd w:val="clear" w:color="auto" w:fill="FFFFFF"/>
        <w:ind w:firstLine="730"/>
        <w:jc w:val="both"/>
        <w:outlineLvl w:val="0"/>
        <w:rPr>
          <w:bCs/>
          <w:color w:val="000000"/>
        </w:rPr>
      </w:pPr>
      <w:r w:rsidRPr="005035C5">
        <w:rPr>
          <w:bCs/>
          <w:color w:val="000000"/>
        </w:rPr>
        <w:t xml:space="preserve">Модель использует результаты наблюдения за поведением программы в течение длительного периода времени. Если нанести на график время между последовательными ошибками, то получим зависимость, </w:t>
      </w:r>
      <w:r w:rsidR="00043303">
        <w:rPr>
          <w:bCs/>
          <w:color w:val="000000"/>
        </w:rPr>
        <w:t xml:space="preserve">показанную на </w:t>
      </w:r>
      <w:r w:rsidRPr="005035C5">
        <w:rPr>
          <w:bCs/>
          <w:color w:val="000000"/>
        </w:rPr>
        <w:t xml:space="preserve"> рис. </w:t>
      </w:r>
      <w:r w:rsidR="00B74283">
        <w:rPr>
          <w:bCs/>
          <w:color w:val="000000"/>
        </w:rPr>
        <w:t>4</w:t>
      </w:r>
      <w:r w:rsidRPr="005035C5">
        <w:rPr>
          <w:bCs/>
          <w:color w:val="000000"/>
        </w:rPr>
        <w:t>.1.</w:t>
      </w:r>
      <w:r w:rsidR="00043303">
        <w:rPr>
          <w:bCs/>
          <w:color w:val="000000"/>
        </w:rPr>
        <w:t xml:space="preserve"> </w:t>
      </w:r>
      <w:r w:rsidR="00B74283" w:rsidRPr="00B74283">
        <w:rPr>
          <w:bCs/>
          <w:color w:val="000000"/>
        </w:rPr>
        <w:t xml:space="preserve">Рис. </w:t>
      </w:r>
      <w:r w:rsidR="00B74283">
        <w:rPr>
          <w:bCs/>
          <w:color w:val="000000"/>
        </w:rPr>
        <w:t>4</w:t>
      </w:r>
      <w:r w:rsidR="00B74283" w:rsidRPr="00B74283">
        <w:rPr>
          <w:bCs/>
          <w:color w:val="000000"/>
        </w:rPr>
        <w:t xml:space="preserve">.1 иллюстрирует явление </w:t>
      </w:r>
      <w:r w:rsidR="00B74283" w:rsidRPr="00043303">
        <w:rPr>
          <w:b/>
          <w:bCs/>
          <w:color w:val="000000"/>
          <w:sz w:val="28"/>
          <w:szCs w:val="28"/>
        </w:rPr>
        <w:t>роста надежности</w:t>
      </w:r>
      <w:r w:rsidR="00B74283" w:rsidRPr="00B74283">
        <w:rPr>
          <w:bCs/>
          <w:color w:val="000000"/>
        </w:rPr>
        <w:t xml:space="preserve"> по мере того как ошибки обнаруживаются и исправляются, </w:t>
      </w:r>
      <w:r w:rsidR="00B74283" w:rsidRPr="00B74283">
        <w:rPr>
          <w:bCs/>
          <w:color w:val="000000"/>
        </w:rPr>
        <w:lastRenderedPageBreak/>
        <w:t xml:space="preserve">время между последовательными ошибками становится больше. Каждая ступенька на рис. </w:t>
      </w:r>
      <w:r w:rsidR="00B74283">
        <w:rPr>
          <w:bCs/>
          <w:color w:val="000000"/>
        </w:rPr>
        <w:t>4.</w:t>
      </w:r>
      <w:r w:rsidR="00B74283" w:rsidRPr="00B74283">
        <w:rPr>
          <w:bCs/>
          <w:color w:val="000000"/>
        </w:rPr>
        <w:t>1</w:t>
      </w:r>
      <w:r w:rsidR="00B74283">
        <w:rPr>
          <w:bCs/>
          <w:color w:val="000000"/>
        </w:rPr>
        <w:t xml:space="preserve"> </w:t>
      </w:r>
      <w:r w:rsidR="00B74283" w:rsidRPr="00B74283">
        <w:rPr>
          <w:bCs/>
          <w:color w:val="000000"/>
        </w:rPr>
        <w:t>– это выявленная ошибка, высота последовательных ступенек одинаковая, а ширина растет. Со временем увеличивается интервал между последовательным обнаружением ошибок. Экстраполируя эту кривую, можно предсказать число ошибок и когда они проявятся. Экстраполяция основана на имеющемся распределении вероятностей ошибок. Сведения о найденных ошибках можно использовать для оценки параметров распределения и для предсказания отказов в будущем</w:t>
      </w:r>
      <w:r w:rsidR="00043303">
        <w:rPr>
          <w:bCs/>
          <w:color w:val="000000"/>
        </w:rPr>
        <w:t xml:space="preserve"> </w:t>
      </w:r>
      <w:r w:rsidR="00043303" w:rsidRPr="00043303">
        <w:rPr>
          <w:bCs/>
          <w:color w:val="000000"/>
        </w:rPr>
        <w:t>[32]</w:t>
      </w:r>
      <w:r w:rsidR="00B74283" w:rsidRPr="00B74283">
        <w:rPr>
          <w:bCs/>
          <w:color w:val="000000"/>
        </w:rPr>
        <w:t>.</w:t>
      </w:r>
    </w:p>
    <w:p w:rsidR="005035C5" w:rsidRDefault="00B74283" w:rsidP="00752D84">
      <w:pPr>
        <w:shd w:val="clear" w:color="auto" w:fill="FFFFFF"/>
        <w:ind w:firstLine="730"/>
        <w:jc w:val="both"/>
        <w:outlineLvl w:val="0"/>
        <w:rPr>
          <w:bCs/>
          <w:color w:val="000000"/>
        </w:rPr>
      </w:pPr>
      <w:r>
        <w:rPr>
          <w:bCs/>
          <w:noProof/>
          <w:color w:val="000000"/>
        </w:rPr>
        <w:drawing>
          <wp:inline distT="0" distB="0" distL="0" distR="0" wp14:anchorId="5D9E5CC7">
            <wp:extent cx="5400523" cy="22923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5626" cy="2294516"/>
                    </a:xfrm>
                    <a:prstGeom prst="rect">
                      <a:avLst/>
                    </a:prstGeom>
                    <a:noFill/>
                    <a:ln>
                      <a:noFill/>
                    </a:ln>
                    <a:effectLst/>
                  </pic:spPr>
                </pic:pic>
              </a:graphicData>
            </a:graphic>
          </wp:inline>
        </w:drawing>
      </w:r>
    </w:p>
    <w:p w:rsidR="005035C5" w:rsidRDefault="005035C5" w:rsidP="00752D84">
      <w:pPr>
        <w:shd w:val="clear" w:color="auto" w:fill="FFFFFF"/>
        <w:ind w:firstLine="730"/>
        <w:jc w:val="both"/>
        <w:outlineLvl w:val="0"/>
        <w:rPr>
          <w:bCs/>
          <w:color w:val="000000"/>
        </w:rPr>
      </w:pPr>
    </w:p>
    <w:p w:rsidR="00B74283" w:rsidRDefault="00B74283" w:rsidP="00B74283">
      <w:pPr>
        <w:shd w:val="clear" w:color="auto" w:fill="FFFFFF"/>
        <w:ind w:firstLine="730"/>
        <w:jc w:val="center"/>
        <w:outlineLvl w:val="0"/>
        <w:rPr>
          <w:bCs/>
          <w:color w:val="000000"/>
        </w:rPr>
      </w:pPr>
      <w:r w:rsidRPr="00104798">
        <w:rPr>
          <w:rFonts w:eastAsia="Calibri"/>
          <w:sz w:val="20"/>
          <w:szCs w:val="20"/>
          <w:lang w:eastAsia="en-US"/>
        </w:rPr>
        <w:t xml:space="preserve">Рисунок </w:t>
      </w:r>
      <w:r>
        <w:rPr>
          <w:rFonts w:eastAsia="Calibri"/>
          <w:sz w:val="20"/>
          <w:szCs w:val="20"/>
          <w:lang w:eastAsia="en-US"/>
        </w:rPr>
        <w:t xml:space="preserve">4.1 </w:t>
      </w:r>
      <w:r w:rsidRPr="00104798">
        <w:rPr>
          <w:rFonts w:eastAsia="Calibri"/>
          <w:sz w:val="20"/>
          <w:szCs w:val="20"/>
          <w:lang w:eastAsia="en-US"/>
        </w:rPr>
        <w:t xml:space="preserve">– </w:t>
      </w:r>
      <w:r w:rsidRPr="00B74283">
        <w:rPr>
          <w:rFonts w:eastAsia="Calibri"/>
          <w:sz w:val="20"/>
          <w:szCs w:val="20"/>
          <w:lang w:eastAsia="en-US"/>
        </w:rPr>
        <w:t>Вероятность безотказной работы ПО</w:t>
      </w:r>
      <w:r>
        <w:rPr>
          <w:rFonts w:eastAsia="Calibri"/>
          <w:sz w:val="20"/>
          <w:szCs w:val="20"/>
          <w:lang w:eastAsia="en-US"/>
        </w:rPr>
        <w:t xml:space="preserve"> (на рисунке </w:t>
      </w:r>
      <w:proofErr w:type="gramStart"/>
      <w:r>
        <w:rPr>
          <w:bCs/>
          <w:i/>
          <w:color w:val="000000"/>
          <w:sz w:val="28"/>
          <w:szCs w:val="28"/>
        </w:rPr>
        <w:t>Р</w:t>
      </w:r>
      <w:proofErr w:type="gramEnd"/>
      <w:r w:rsidRPr="00B74283">
        <w:rPr>
          <w:bCs/>
          <w:i/>
          <w:color w:val="000000"/>
          <w:sz w:val="28"/>
          <w:szCs w:val="28"/>
        </w:rPr>
        <w:t>(t)</w:t>
      </w:r>
      <w:r>
        <w:rPr>
          <w:rFonts w:eastAsia="Calibri"/>
          <w:sz w:val="20"/>
          <w:szCs w:val="20"/>
          <w:lang w:eastAsia="en-US"/>
        </w:rPr>
        <w:t xml:space="preserve"> </w:t>
      </w:r>
      <w:r w:rsidRPr="00B74283">
        <w:rPr>
          <w:rFonts w:eastAsia="Calibri"/>
          <w:sz w:val="20"/>
          <w:szCs w:val="20"/>
          <w:lang w:eastAsia="en-US"/>
        </w:rPr>
        <w:t>–</w:t>
      </w:r>
      <w:r>
        <w:rPr>
          <w:rFonts w:eastAsia="Calibri"/>
          <w:sz w:val="20"/>
          <w:szCs w:val="20"/>
          <w:lang w:eastAsia="en-US"/>
        </w:rPr>
        <w:t xml:space="preserve"> это </w:t>
      </w:r>
      <w:r w:rsidRPr="00B74283">
        <w:rPr>
          <w:bCs/>
          <w:i/>
          <w:color w:val="000000"/>
          <w:sz w:val="28"/>
          <w:szCs w:val="28"/>
        </w:rPr>
        <w:t>R(t)</w:t>
      </w:r>
      <w:r w:rsidRPr="00B74283">
        <w:rPr>
          <w:bCs/>
          <w:color w:val="000000"/>
          <w:sz w:val="20"/>
          <w:szCs w:val="20"/>
        </w:rPr>
        <w:t>)</w:t>
      </w:r>
    </w:p>
    <w:p w:rsidR="00B74283" w:rsidRDefault="00B74283" w:rsidP="00B74283">
      <w:pPr>
        <w:shd w:val="clear" w:color="auto" w:fill="FFFFFF"/>
        <w:ind w:firstLine="730"/>
        <w:jc w:val="center"/>
        <w:outlineLvl w:val="0"/>
        <w:rPr>
          <w:bCs/>
          <w:color w:val="000000"/>
        </w:rPr>
      </w:pPr>
    </w:p>
    <w:p w:rsidR="00B74283" w:rsidRDefault="00B74283" w:rsidP="00752D84">
      <w:pPr>
        <w:shd w:val="clear" w:color="auto" w:fill="FFFFFF"/>
        <w:ind w:firstLine="730"/>
        <w:jc w:val="both"/>
        <w:outlineLvl w:val="0"/>
        <w:rPr>
          <w:bCs/>
          <w:color w:val="000000"/>
        </w:rPr>
      </w:pPr>
    </w:p>
    <w:p w:rsidR="00043303" w:rsidRPr="00043303" w:rsidRDefault="00043303" w:rsidP="00043303">
      <w:pPr>
        <w:shd w:val="clear" w:color="auto" w:fill="FFFFFF"/>
        <w:ind w:firstLine="730"/>
        <w:jc w:val="both"/>
        <w:outlineLvl w:val="0"/>
        <w:rPr>
          <w:bCs/>
          <w:color w:val="000000"/>
        </w:rPr>
      </w:pPr>
      <w:r w:rsidRPr="00043303">
        <w:rPr>
          <w:bCs/>
          <w:color w:val="000000"/>
        </w:rPr>
        <w:t xml:space="preserve">Модель </w:t>
      </w:r>
      <w:proofErr w:type="spellStart"/>
      <w:r w:rsidRPr="00043303">
        <w:rPr>
          <w:bCs/>
          <w:color w:val="000000"/>
        </w:rPr>
        <w:t>Джелински</w:t>
      </w:r>
      <w:proofErr w:type="spellEnd"/>
      <w:r w:rsidRPr="00043303">
        <w:rPr>
          <w:bCs/>
          <w:color w:val="000000"/>
        </w:rPr>
        <w:t xml:space="preserve">, </w:t>
      </w:r>
      <w:proofErr w:type="spellStart"/>
      <w:r w:rsidRPr="00043303">
        <w:rPr>
          <w:bCs/>
          <w:color w:val="000000"/>
        </w:rPr>
        <w:t>Моранда</w:t>
      </w:r>
      <w:proofErr w:type="spellEnd"/>
      <w:r w:rsidRPr="00043303">
        <w:rPr>
          <w:bCs/>
          <w:color w:val="000000"/>
        </w:rPr>
        <w:t xml:space="preserve"> и Шумана </w:t>
      </w:r>
      <w:r>
        <w:rPr>
          <w:bCs/>
          <w:color w:val="000000"/>
        </w:rPr>
        <w:t>предполагает, что о</w:t>
      </w:r>
      <w:r w:rsidRPr="00043303">
        <w:rPr>
          <w:bCs/>
          <w:color w:val="000000"/>
        </w:rPr>
        <w:t>дин из способов оценки среднего времени между отказами – наблюдение за поведением программы в течение некоторого периода вр</w:t>
      </w:r>
      <w:r>
        <w:rPr>
          <w:bCs/>
          <w:color w:val="000000"/>
        </w:rPr>
        <w:t>е</w:t>
      </w:r>
      <w:r w:rsidRPr="00043303">
        <w:rPr>
          <w:bCs/>
          <w:color w:val="000000"/>
        </w:rPr>
        <w:t xml:space="preserve">мени и нанесение на график значений времени между последовательными ошибками. Можно надеяться, что при этом будет обнаружено явление </w:t>
      </w:r>
      <w:r w:rsidRPr="00043303">
        <w:rPr>
          <w:b/>
          <w:bCs/>
          <w:color w:val="000000"/>
          <w:sz w:val="28"/>
          <w:szCs w:val="28"/>
        </w:rPr>
        <w:t>роста надежности</w:t>
      </w:r>
      <w:r w:rsidRPr="00043303">
        <w:rPr>
          <w:bCs/>
          <w:color w:val="000000"/>
        </w:rPr>
        <w:t>;</w:t>
      </w:r>
      <w:r>
        <w:rPr>
          <w:bCs/>
          <w:color w:val="000000"/>
        </w:rPr>
        <w:t xml:space="preserve"> </w:t>
      </w:r>
      <w:r w:rsidRPr="00043303">
        <w:rPr>
          <w:bCs/>
          <w:color w:val="000000"/>
        </w:rPr>
        <w:t>по</w:t>
      </w:r>
      <w:r>
        <w:rPr>
          <w:bCs/>
          <w:color w:val="000000"/>
        </w:rPr>
        <w:t xml:space="preserve"> </w:t>
      </w:r>
      <w:r w:rsidRPr="00043303">
        <w:rPr>
          <w:bCs/>
          <w:color w:val="000000"/>
        </w:rPr>
        <w:t>мере того как ошибки обнаруживаются и исправляются, время между последовательными ошибками становится больше. Экстраполируя эту кривую в будущее, можно предсказать среднее время между отказами в любой момент времени и предсказать полное число ошибок в программе.</w:t>
      </w:r>
    </w:p>
    <w:p w:rsidR="00043303" w:rsidRPr="00043303" w:rsidRDefault="00043303" w:rsidP="00043303">
      <w:pPr>
        <w:shd w:val="clear" w:color="auto" w:fill="FFFFFF"/>
        <w:ind w:firstLine="730"/>
        <w:jc w:val="both"/>
        <w:outlineLvl w:val="0"/>
        <w:rPr>
          <w:bCs/>
          <w:color w:val="000000"/>
        </w:rPr>
      </w:pPr>
      <w:r w:rsidRPr="00043303">
        <w:rPr>
          <w:bCs/>
          <w:color w:val="000000"/>
        </w:rPr>
        <w:t>Такая экстраполяция, однако, в слишком большой степени основана на догадках и обычно уводит в сторону. Было бы лучше опираться на какое-то априорное представление об имеющемся распределении вероятностей ошибок, затем использовать сведения о найденных ошибках для оценки параметров этого распределения и только потом использовать эту модель для предсказания событий в будущем.</w:t>
      </w:r>
    </w:p>
    <w:p w:rsidR="00B74283" w:rsidRDefault="00043303" w:rsidP="00752D84">
      <w:pPr>
        <w:shd w:val="clear" w:color="auto" w:fill="FFFFFF"/>
        <w:ind w:firstLine="730"/>
        <w:jc w:val="both"/>
        <w:outlineLvl w:val="0"/>
        <w:rPr>
          <w:bCs/>
          <w:color w:val="000000"/>
        </w:rPr>
      </w:pPr>
      <w:r w:rsidRPr="00043303">
        <w:rPr>
          <w:bCs/>
          <w:color w:val="000000"/>
        </w:rPr>
        <w:t xml:space="preserve">Разработка такой модели начинается с уточнения поведения функции </w:t>
      </w:r>
      <w:r w:rsidRPr="00C769CA">
        <w:rPr>
          <w:bCs/>
          <w:i/>
          <w:color w:val="000000"/>
          <w:sz w:val="32"/>
          <w:szCs w:val="32"/>
        </w:rPr>
        <w:t>λ(t)</w:t>
      </w:r>
      <w:r w:rsidRPr="00043303">
        <w:rPr>
          <w:bCs/>
          <w:color w:val="000000"/>
        </w:rPr>
        <w:t>– интенсивности отказов ПО</w:t>
      </w:r>
      <w:proofErr w:type="gramStart"/>
      <w:r w:rsidRPr="00043303">
        <w:rPr>
          <w:bCs/>
          <w:color w:val="000000"/>
        </w:rPr>
        <w:t>.В</w:t>
      </w:r>
      <w:proofErr w:type="gramEnd"/>
      <w:r w:rsidRPr="00043303">
        <w:rPr>
          <w:bCs/>
          <w:color w:val="000000"/>
        </w:rPr>
        <w:t xml:space="preserve"> большинстве моделей аппаратного обеспечения </w:t>
      </w:r>
      <w:r w:rsidRPr="00C769CA">
        <w:rPr>
          <w:bCs/>
          <w:i/>
          <w:color w:val="000000"/>
          <w:sz w:val="32"/>
          <w:szCs w:val="32"/>
        </w:rPr>
        <w:t>λ(t)</w:t>
      </w:r>
      <w:r w:rsidRPr="00043303">
        <w:rPr>
          <w:bCs/>
          <w:color w:val="000000"/>
        </w:rPr>
        <w:t xml:space="preserve"> сначала уменьшается со временем (этап, когда обнаруживаются и исправляются ошибки проектирования и производства), затем остается постоянной в течение большей части срока службы системы (соответствует случайным отказам) и в конце полезного срока службы системы увеличивается (см. рис. </w:t>
      </w:r>
      <w:r w:rsidR="002130C4">
        <w:rPr>
          <w:bCs/>
          <w:color w:val="000000"/>
        </w:rPr>
        <w:t>1.2</w:t>
      </w:r>
      <w:r w:rsidRPr="00043303">
        <w:rPr>
          <w:bCs/>
          <w:color w:val="000000"/>
        </w:rPr>
        <w:t xml:space="preserve">). В теории надежности аппаратуры в основном рассматривается средний период, где интенсивность отказов постоянна. Однако предположение о постоянстве интенсивности отказов вряд ли применимо в случае программного обеспечения, для которого эта функция должна уменьшаться по мере обнаружения и исправления ошибок. Поэтому, как показано на рис. </w:t>
      </w:r>
      <w:r>
        <w:rPr>
          <w:bCs/>
          <w:color w:val="000000"/>
        </w:rPr>
        <w:t>4.2</w:t>
      </w:r>
      <w:r w:rsidRPr="00043303">
        <w:rPr>
          <w:bCs/>
          <w:color w:val="000000"/>
        </w:rPr>
        <w:t>, интенсивность отказов со временем уменьшается.</w:t>
      </w:r>
    </w:p>
    <w:p w:rsidR="00B74283" w:rsidRDefault="002130C4" w:rsidP="00752D84">
      <w:pPr>
        <w:shd w:val="clear" w:color="auto" w:fill="FFFFFF"/>
        <w:ind w:firstLine="730"/>
        <w:jc w:val="both"/>
        <w:outlineLvl w:val="0"/>
        <w:rPr>
          <w:bCs/>
          <w:color w:val="000000"/>
        </w:rPr>
      </w:pPr>
      <w:r w:rsidRPr="002130C4">
        <w:rPr>
          <w:noProof/>
          <w:color w:val="000000"/>
        </w:rPr>
        <w:lastRenderedPageBreak/>
        <w:drawing>
          <wp:inline distT="0" distB="0" distL="0" distR="0" wp14:anchorId="5DFE0D62" wp14:editId="76545146">
            <wp:extent cx="3096173" cy="1581150"/>
            <wp:effectExtent l="0" t="0" r="0" b="0"/>
            <wp:docPr id="5" name="Рисунок 5" descr="http://konspekta.net/lektsiiorgimg/baza1/949076121992.files/image10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konspekta.net/lektsiiorgimg/baza1/949076121992.files/image1021.gif"/>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097953" cy="1582059"/>
                    </a:xfrm>
                    <a:prstGeom prst="rect">
                      <a:avLst/>
                    </a:prstGeom>
                    <a:noFill/>
                    <a:ln>
                      <a:noFill/>
                    </a:ln>
                  </pic:spPr>
                </pic:pic>
              </a:graphicData>
            </a:graphic>
          </wp:inline>
        </w:drawing>
      </w:r>
    </w:p>
    <w:p w:rsidR="00B74283" w:rsidRDefault="002130C4" w:rsidP="00752D84">
      <w:pPr>
        <w:shd w:val="clear" w:color="auto" w:fill="FFFFFF"/>
        <w:ind w:firstLine="730"/>
        <w:jc w:val="both"/>
        <w:outlineLvl w:val="0"/>
        <w:rPr>
          <w:bCs/>
          <w:color w:val="000000"/>
        </w:rPr>
      </w:pPr>
      <w:r w:rsidRPr="00104798">
        <w:rPr>
          <w:rFonts w:eastAsia="Calibri"/>
          <w:sz w:val="20"/>
          <w:szCs w:val="20"/>
          <w:lang w:eastAsia="en-US"/>
        </w:rPr>
        <w:t xml:space="preserve">Рисунок </w:t>
      </w:r>
      <w:r>
        <w:rPr>
          <w:rFonts w:eastAsia="Calibri"/>
          <w:sz w:val="20"/>
          <w:szCs w:val="20"/>
          <w:lang w:eastAsia="en-US"/>
        </w:rPr>
        <w:t xml:space="preserve">4.2 </w:t>
      </w:r>
      <w:r w:rsidRPr="00104798">
        <w:rPr>
          <w:rFonts w:eastAsia="Calibri"/>
          <w:sz w:val="20"/>
          <w:szCs w:val="20"/>
          <w:lang w:eastAsia="en-US"/>
        </w:rPr>
        <w:t xml:space="preserve">– </w:t>
      </w:r>
      <w:r w:rsidRPr="002130C4">
        <w:rPr>
          <w:rFonts w:eastAsia="Calibri"/>
          <w:sz w:val="20"/>
          <w:szCs w:val="20"/>
          <w:lang w:eastAsia="en-US"/>
        </w:rPr>
        <w:t>Предполагаемая интенсивность отказов</w:t>
      </w:r>
      <w:r>
        <w:rPr>
          <w:rFonts w:eastAsia="Calibri"/>
          <w:sz w:val="20"/>
          <w:szCs w:val="20"/>
          <w:lang w:eastAsia="en-US"/>
        </w:rPr>
        <w:t xml:space="preserve"> </w:t>
      </w:r>
      <w:proofErr w:type="gramStart"/>
      <w:r>
        <w:rPr>
          <w:rFonts w:eastAsia="Calibri"/>
          <w:sz w:val="20"/>
          <w:szCs w:val="20"/>
          <w:lang w:eastAsia="en-US"/>
        </w:rPr>
        <w:t>ПО</w:t>
      </w:r>
      <w:proofErr w:type="gramEnd"/>
    </w:p>
    <w:p w:rsidR="00B74283" w:rsidRDefault="00B74283" w:rsidP="00752D84">
      <w:pPr>
        <w:shd w:val="clear" w:color="auto" w:fill="FFFFFF"/>
        <w:ind w:firstLine="730"/>
        <w:jc w:val="both"/>
        <w:outlineLvl w:val="0"/>
        <w:rPr>
          <w:bCs/>
          <w:color w:val="000000"/>
        </w:rPr>
      </w:pPr>
    </w:p>
    <w:p w:rsidR="0074673D" w:rsidRPr="0074673D" w:rsidRDefault="0074673D" w:rsidP="0074673D">
      <w:pPr>
        <w:shd w:val="clear" w:color="auto" w:fill="FFFFFF"/>
        <w:ind w:firstLine="730"/>
        <w:jc w:val="both"/>
        <w:outlineLvl w:val="0"/>
        <w:rPr>
          <w:bCs/>
          <w:color w:val="000000"/>
        </w:rPr>
      </w:pPr>
      <w:r>
        <w:rPr>
          <w:bCs/>
          <w:color w:val="000000"/>
        </w:rPr>
        <w:t>Дополнительная к</w:t>
      </w:r>
      <w:r w:rsidRPr="0074673D">
        <w:rPr>
          <w:bCs/>
          <w:color w:val="000000"/>
        </w:rPr>
        <w:t>ритика модели роста надежности</w:t>
      </w:r>
      <w:r w:rsidR="00C769CA">
        <w:rPr>
          <w:bCs/>
          <w:color w:val="000000"/>
        </w:rPr>
        <w:t xml:space="preserve"> </w:t>
      </w:r>
      <w:r w:rsidR="00C769CA" w:rsidRPr="00C769CA">
        <w:rPr>
          <w:bCs/>
          <w:color w:val="000000"/>
        </w:rPr>
        <w:t>[</w:t>
      </w:r>
      <w:r w:rsidR="00C769CA">
        <w:rPr>
          <w:bCs/>
          <w:color w:val="000000"/>
        </w:rPr>
        <w:t>47</w:t>
      </w:r>
      <w:r w:rsidR="00C769CA" w:rsidRPr="00C769CA">
        <w:rPr>
          <w:bCs/>
          <w:color w:val="000000"/>
        </w:rPr>
        <w:t>]</w:t>
      </w:r>
      <w:r>
        <w:rPr>
          <w:bCs/>
          <w:color w:val="000000"/>
        </w:rPr>
        <w:t xml:space="preserve">. </w:t>
      </w:r>
      <w:r w:rsidRPr="0074673D">
        <w:rPr>
          <w:bCs/>
          <w:color w:val="000000"/>
        </w:rPr>
        <w:t>Всякая модель строится на допущениях и предположениях, причем многие из ни</w:t>
      </w:r>
      <w:proofErr w:type="gramStart"/>
      <w:r w:rsidRPr="0074673D">
        <w:rPr>
          <w:bCs/>
          <w:color w:val="000000"/>
        </w:rPr>
        <w:t>х-</w:t>
      </w:r>
      <w:proofErr w:type="gramEnd"/>
      <w:r w:rsidRPr="0074673D">
        <w:rPr>
          <w:bCs/>
          <w:color w:val="000000"/>
        </w:rPr>
        <w:t xml:space="preserve"> спорны.</w:t>
      </w:r>
      <w:r>
        <w:rPr>
          <w:bCs/>
          <w:color w:val="000000"/>
        </w:rPr>
        <w:t xml:space="preserve"> </w:t>
      </w:r>
      <w:r w:rsidRPr="0074673D">
        <w:rPr>
          <w:bCs/>
          <w:color w:val="000000"/>
        </w:rPr>
        <w:t xml:space="preserve">Одно из первых предположений состоит в том, что все ошибки одинаково серьезны (например, полный отказ в процессе работы системы и синтаксическая ошибка в команде одинаково важны). Такое предположение легко снять, если разбить все ошибки на классы в соответствии </w:t>
      </w:r>
      <w:r>
        <w:rPr>
          <w:bCs/>
          <w:color w:val="000000"/>
        </w:rPr>
        <w:t>с</w:t>
      </w:r>
      <w:r w:rsidRPr="0074673D">
        <w:rPr>
          <w:bCs/>
          <w:color w:val="000000"/>
        </w:rPr>
        <w:t xml:space="preserve"> их серьезностью и дать разные оценки для всех классов.</w:t>
      </w:r>
    </w:p>
    <w:p w:rsidR="0074673D" w:rsidRPr="0074673D" w:rsidRDefault="0074673D" w:rsidP="0074673D">
      <w:pPr>
        <w:shd w:val="clear" w:color="auto" w:fill="FFFFFF"/>
        <w:ind w:firstLine="730"/>
        <w:jc w:val="both"/>
        <w:outlineLvl w:val="0"/>
        <w:rPr>
          <w:bCs/>
          <w:color w:val="000000"/>
        </w:rPr>
      </w:pPr>
      <w:r w:rsidRPr="0074673D">
        <w:rPr>
          <w:bCs/>
          <w:color w:val="000000"/>
        </w:rPr>
        <w:t>Второе предположение – то, что ошибка исправляется немедленно или программа не используется до тех пор, пока найденная ошибка не будет исправлена.</w:t>
      </w:r>
      <w:r>
        <w:rPr>
          <w:bCs/>
          <w:color w:val="000000"/>
        </w:rPr>
        <w:t xml:space="preserve"> </w:t>
      </w:r>
      <w:r w:rsidRPr="0074673D">
        <w:rPr>
          <w:bCs/>
          <w:color w:val="000000"/>
        </w:rPr>
        <w:t xml:space="preserve">Предполагается, что программа не изменяется (за исключением исправления ошибок). </w:t>
      </w:r>
      <w:r>
        <w:rPr>
          <w:bCs/>
          <w:color w:val="000000"/>
        </w:rPr>
        <w:t>Треть</w:t>
      </w:r>
      <w:r w:rsidRPr="0074673D">
        <w:rPr>
          <w:bCs/>
          <w:color w:val="000000"/>
        </w:rPr>
        <w:t>е предположение – при всех исправлениях найденные ошибки устраняются, и новых ошибок не вносится.</w:t>
      </w:r>
      <w:r>
        <w:rPr>
          <w:bCs/>
          <w:color w:val="000000"/>
        </w:rPr>
        <w:t xml:space="preserve"> </w:t>
      </w:r>
      <w:proofErr w:type="gramStart"/>
      <w:r w:rsidRPr="0074673D">
        <w:rPr>
          <w:bCs/>
          <w:color w:val="000000"/>
        </w:rPr>
        <w:t xml:space="preserve">Конечно, основное предположение – это то, что для всех программ функция </w:t>
      </w:r>
      <w:r w:rsidRPr="00EF694B">
        <w:rPr>
          <w:bCs/>
          <w:i/>
          <w:color w:val="000000"/>
          <w:sz w:val="32"/>
          <w:szCs w:val="32"/>
        </w:rPr>
        <w:t>Z(t)</w:t>
      </w:r>
      <w:r>
        <w:rPr>
          <w:bCs/>
          <w:i/>
          <w:color w:val="000000"/>
          <w:sz w:val="32"/>
          <w:szCs w:val="32"/>
        </w:rPr>
        <w:t xml:space="preserve"> </w:t>
      </w:r>
      <w:r w:rsidRPr="0074673D">
        <w:rPr>
          <w:bCs/>
          <w:color w:val="000000"/>
        </w:rPr>
        <w:t>подобна изображенной на рис.</w:t>
      </w:r>
      <w:r>
        <w:rPr>
          <w:bCs/>
          <w:color w:val="000000"/>
        </w:rPr>
        <w:t xml:space="preserve"> 4.1</w:t>
      </w:r>
      <w:r w:rsidRPr="0074673D">
        <w:rPr>
          <w:bCs/>
          <w:color w:val="000000"/>
        </w:rPr>
        <w:t>.</w:t>
      </w:r>
      <w:proofErr w:type="gramEnd"/>
      <w:r w:rsidRPr="0074673D">
        <w:rPr>
          <w:bCs/>
          <w:color w:val="000000"/>
        </w:rPr>
        <w:t xml:space="preserve"> Тем самым предполагается, что каждая ошибка уменьшает </w:t>
      </w:r>
      <w:r w:rsidRPr="00EF694B">
        <w:rPr>
          <w:bCs/>
          <w:i/>
          <w:color w:val="000000"/>
          <w:sz w:val="32"/>
          <w:szCs w:val="32"/>
        </w:rPr>
        <w:t>Z(t)</w:t>
      </w:r>
      <w:r>
        <w:rPr>
          <w:bCs/>
          <w:i/>
          <w:color w:val="000000"/>
          <w:sz w:val="32"/>
          <w:szCs w:val="32"/>
        </w:rPr>
        <w:t xml:space="preserve"> </w:t>
      </w:r>
      <w:r w:rsidRPr="0074673D">
        <w:rPr>
          <w:bCs/>
          <w:color w:val="000000"/>
        </w:rPr>
        <w:t>на постоянную величину</w:t>
      </w:r>
    </w:p>
    <w:p w:rsidR="0074673D" w:rsidRPr="0074673D" w:rsidRDefault="0074673D" w:rsidP="0074673D">
      <w:pPr>
        <w:shd w:val="clear" w:color="auto" w:fill="FFFFFF"/>
        <w:ind w:firstLine="730"/>
        <w:jc w:val="both"/>
        <w:outlineLvl w:val="0"/>
        <w:rPr>
          <w:bCs/>
          <w:color w:val="000000"/>
        </w:rPr>
      </w:pPr>
      <w:r w:rsidRPr="0074673D">
        <w:rPr>
          <w:bCs/>
          <w:color w:val="000000"/>
        </w:rPr>
        <w:t xml:space="preserve">Достаточно спорно предположение о том, что значение </w:t>
      </w:r>
      <w:r w:rsidRPr="00EF694B">
        <w:rPr>
          <w:bCs/>
          <w:i/>
          <w:color w:val="000000"/>
          <w:sz w:val="32"/>
          <w:szCs w:val="32"/>
        </w:rPr>
        <w:t>Z(t)</w:t>
      </w:r>
      <w:r>
        <w:rPr>
          <w:bCs/>
          <w:i/>
          <w:color w:val="000000"/>
          <w:sz w:val="32"/>
          <w:szCs w:val="32"/>
        </w:rPr>
        <w:t xml:space="preserve"> </w:t>
      </w:r>
      <w:r w:rsidRPr="0074673D">
        <w:rPr>
          <w:bCs/>
          <w:color w:val="000000"/>
        </w:rPr>
        <w:t>постоянно между ошибками.</w:t>
      </w:r>
      <w:r>
        <w:rPr>
          <w:bCs/>
          <w:color w:val="000000"/>
        </w:rPr>
        <w:t xml:space="preserve"> </w:t>
      </w:r>
      <w:r w:rsidRPr="0074673D">
        <w:rPr>
          <w:bCs/>
          <w:color w:val="000000"/>
        </w:rPr>
        <w:t xml:space="preserve">Надежность программного обеспечения является функцией числа ошибок, их серьезности и их взаимного расположения, а также того, как система используется. Сторонники постоянства </w:t>
      </w:r>
      <w:r w:rsidRPr="00EF694B">
        <w:rPr>
          <w:bCs/>
          <w:i/>
          <w:color w:val="000000"/>
          <w:sz w:val="32"/>
          <w:szCs w:val="32"/>
        </w:rPr>
        <w:t>Z(t)</w:t>
      </w:r>
      <w:r>
        <w:rPr>
          <w:bCs/>
          <w:i/>
          <w:color w:val="000000"/>
          <w:sz w:val="32"/>
          <w:szCs w:val="32"/>
        </w:rPr>
        <w:t xml:space="preserve"> </w:t>
      </w:r>
      <w:r w:rsidRPr="0074673D">
        <w:rPr>
          <w:bCs/>
          <w:color w:val="000000"/>
        </w:rPr>
        <w:t>между ошибками считают, что входные данные системы являются скорее повторяющимися, чем случайными.</w:t>
      </w:r>
    </w:p>
    <w:p w:rsidR="0074673D" w:rsidRPr="0074673D" w:rsidRDefault="0074673D" w:rsidP="0074673D">
      <w:pPr>
        <w:shd w:val="clear" w:color="auto" w:fill="FFFFFF"/>
        <w:ind w:firstLine="730"/>
        <w:jc w:val="both"/>
        <w:outlineLvl w:val="0"/>
        <w:rPr>
          <w:bCs/>
          <w:color w:val="000000"/>
        </w:rPr>
      </w:pPr>
      <w:r w:rsidRPr="0074673D">
        <w:rPr>
          <w:bCs/>
          <w:color w:val="000000"/>
        </w:rPr>
        <w:t xml:space="preserve">Гипотезы о поведении </w:t>
      </w:r>
      <w:r w:rsidRPr="00EF694B">
        <w:rPr>
          <w:bCs/>
          <w:i/>
          <w:color w:val="000000"/>
          <w:sz w:val="32"/>
          <w:szCs w:val="32"/>
        </w:rPr>
        <w:t>Z(t)</w:t>
      </w:r>
      <w:r>
        <w:rPr>
          <w:bCs/>
          <w:i/>
          <w:color w:val="000000"/>
          <w:sz w:val="32"/>
          <w:szCs w:val="32"/>
        </w:rPr>
        <w:t xml:space="preserve"> </w:t>
      </w:r>
      <w:r w:rsidRPr="0074673D">
        <w:rPr>
          <w:bCs/>
          <w:color w:val="000000"/>
        </w:rPr>
        <w:t xml:space="preserve">на рис. </w:t>
      </w:r>
      <w:r>
        <w:rPr>
          <w:bCs/>
          <w:color w:val="000000"/>
        </w:rPr>
        <w:t>4.1</w:t>
      </w:r>
      <w:r w:rsidRPr="0074673D">
        <w:rPr>
          <w:bCs/>
          <w:color w:val="000000"/>
        </w:rPr>
        <w:t xml:space="preserve"> демонстрируют некоторый рост надежности. Частота отказов в большой системе при измерении в течение нескольких лет может иметь тенденцию к понижению. Анализ частоты обнаружения ошибок при тестировании в 14 различных программных системах показал, что частота эта в пяти проектах достигала пика в начале работы, в пяти – в середине и в четырех – в конце. Таким образом, «рост надежности» скорее желателен, чем обязателен.</w:t>
      </w:r>
    </w:p>
    <w:p w:rsidR="0074673D" w:rsidRPr="0074673D" w:rsidRDefault="0074673D" w:rsidP="0074673D">
      <w:pPr>
        <w:shd w:val="clear" w:color="auto" w:fill="FFFFFF"/>
        <w:ind w:firstLine="730"/>
        <w:jc w:val="both"/>
        <w:outlineLvl w:val="0"/>
        <w:rPr>
          <w:bCs/>
          <w:color w:val="000000"/>
        </w:rPr>
      </w:pPr>
      <w:r w:rsidRPr="0074673D">
        <w:rPr>
          <w:bCs/>
          <w:color w:val="000000"/>
        </w:rPr>
        <w:t xml:space="preserve">Чтобы еще более усложнить этот вопрос, можно утверждать, что каждая программа имеет свое собственное, уникальное распределение </w:t>
      </w:r>
      <w:r w:rsidRPr="00EF694B">
        <w:rPr>
          <w:bCs/>
          <w:i/>
          <w:color w:val="000000"/>
          <w:sz w:val="32"/>
          <w:szCs w:val="32"/>
        </w:rPr>
        <w:t>Z(t)</w:t>
      </w:r>
      <w:r w:rsidRPr="0074673D">
        <w:rPr>
          <w:bCs/>
          <w:color w:val="000000"/>
        </w:rPr>
        <w:t xml:space="preserve">) и даже что для каждой новой инсталляции программы </w:t>
      </w:r>
      <w:r w:rsidR="00C769CA" w:rsidRPr="00EF694B">
        <w:rPr>
          <w:bCs/>
          <w:i/>
          <w:color w:val="000000"/>
          <w:sz w:val="32"/>
          <w:szCs w:val="32"/>
        </w:rPr>
        <w:t>Z(t)</w:t>
      </w:r>
      <w:r w:rsidRPr="0074673D">
        <w:rPr>
          <w:bCs/>
          <w:color w:val="000000"/>
        </w:rPr>
        <w:t>– свое.</w:t>
      </w:r>
    </w:p>
    <w:p w:rsidR="00B74283" w:rsidRDefault="0074673D" w:rsidP="0074673D">
      <w:pPr>
        <w:shd w:val="clear" w:color="auto" w:fill="FFFFFF"/>
        <w:ind w:firstLine="730"/>
        <w:jc w:val="both"/>
        <w:outlineLvl w:val="0"/>
        <w:rPr>
          <w:bCs/>
          <w:color w:val="000000"/>
        </w:rPr>
      </w:pPr>
      <w:r w:rsidRPr="0074673D">
        <w:rPr>
          <w:bCs/>
          <w:color w:val="000000"/>
        </w:rPr>
        <w:t xml:space="preserve">Таким образом, в некоторых случаях, модель роста надежности </w:t>
      </w:r>
      <w:proofErr w:type="spellStart"/>
      <w:r w:rsidRPr="0074673D">
        <w:rPr>
          <w:bCs/>
          <w:color w:val="000000"/>
        </w:rPr>
        <w:t>ка¬жется</w:t>
      </w:r>
      <w:proofErr w:type="spellEnd"/>
      <w:r w:rsidRPr="0074673D">
        <w:rPr>
          <w:bCs/>
          <w:color w:val="000000"/>
        </w:rPr>
        <w:t xml:space="preserve"> чересчур оптимистичной.</w:t>
      </w:r>
    </w:p>
    <w:p w:rsidR="0074673D" w:rsidRDefault="0074673D" w:rsidP="00752D84">
      <w:pPr>
        <w:shd w:val="clear" w:color="auto" w:fill="FFFFFF"/>
        <w:ind w:firstLine="730"/>
        <w:jc w:val="both"/>
        <w:outlineLvl w:val="0"/>
        <w:rPr>
          <w:bCs/>
          <w:color w:val="000000"/>
        </w:rPr>
      </w:pPr>
    </w:p>
    <w:p w:rsidR="0073620C" w:rsidRPr="0073620C" w:rsidRDefault="00E03DE1" w:rsidP="006A5EE0">
      <w:pPr>
        <w:shd w:val="clear" w:color="auto" w:fill="FFFFFF"/>
        <w:ind w:left="-57" w:right="-57" w:firstLine="730"/>
        <w:jc w:val="both"/>
        <w:outlineLvl w:val="0"/>
        <w:rPr>
          <w:bCs/>
          <w:color w:val="000000"/>
        </w:rPr>
      </w:pPr>
      <w:r w:rsidRPr="0073620C">
        <w:rPr>
          <w:b/>
          <w:bCs/>
          <w:color w:val="000000"/>
        </w:rPr>
        <w:t xml:space="preserve">4.2.2 </w:t>
      </w:r>
      <w:r w:rsidR="0073620C" w:rsidRPr="0073620C">
        <w:rPr>
          <w:b/>
          <w:bCs/>
          <w:color w:val="000000"/>
        </w:rPr>
        <w:t>Статистическая м</w:t>
      </w:r>
      <w:r w:rsidRPr="0073620C">
        <w:rPr>
          <w:b/>
          <w:bCs/>
          <w:color w:val="000000"/>
        </w:rPr>
        <w:t>одель Миллса</w:t>
      </w:r>
      <w:r>
        <w:rPr>
          <w:bCs/>
          <w:color w:val="000000"/>
        </w:rPr>
        <w:t>.</w:t>
      </w:r>
      <w:r w:rsidR="0073620C">
        <w:rPr>
          <w:bCs/>
          <w:color w:val="000000"/>
        </w:rPr>
        <w:t xml:space="preserve"> </w:t>
      </w:r>
      <w:r w:rsidR="00C769CA" w:rsidRPr="00C769CA">
        <w:rPr>
          <w:bCs/>
          <w:color w:val="000000"/>
        </w:rPr>
        <w:t xml:space="preserve">В 1972 г. суперпрограммист фирмы IBM </w:t>
      </w:r>
      <w:proofErr w:type="spellStart"/>
      <w:r w:rsidR="00C769CA" w:rsidRPr="00C769CA">
        <w:rPr>
          <w:bCs/>
          <w:color w:val="000000"/>
        </w:rPr>
        <w:t>Харлан</w:t>
      </w:r>
      <w:proofErr w:type="spellEnd"/>
      <w:r w:rsidR="00C769CA" w:rsidRPr="00C769CA">
        <w:rPr>
          <w:bCs/>
          <w:color w:val="000000"/>
        </w:rPr>
        <w:t xml:space="preserve"> Ми</w:t>
      </w:r>
      <w:proofErr w:type="gramStart"/>
      <w:r w:rsidR="00C769CA" w:rsidRPr="00C769CA">
        <w:rPr>
          <w:bCs/>
          <w:color w:val="000000"/>
        </w:rPr>
        <w:t>ллс пр</w:t>
      </w:r>
      <w:proofErr w:type="gramEnd"/>
      <w:r w:rsidR="00C769CA" w:rsidRPr="00C769CA">
        <w:rPr>
          <w:bCs/>
          <w:color w:val="000000"/>
        </w:rPr>
        <w:t xml:space="preserve">едложил </w:t>
      </w:r>
      <w:r w:rsidR="0086771E" w:rsidRPr="0086771E">
        <w:rPr>
          <w:bCs/>
          <w:color w:val="000000"/>
        </w:rPr>
        <w:t xml:space="preserve">[39] </w:t>
      </w:r>
      <w:proofErr w:type="spellStart"/>
      <w:r w:rsidR="00C769CA" w:rsidRPr="00C769CA">
        <w:rPr>
          <w:bCs/>
          <w:color w:val="000000"/>
        </w:rPr>
        <w:t>следущий</w:t>
      </w:r>
      <w:proofErr w:type="spellEnd"/>
      <w:r w:rsidR="00C769CA" w:rsidRPr="00C769CA">
        <w:rPr>
          <w:bCs/>
          <w:color w:val="000000"/>
        </w:rPr>
        <w:t xml:space="preserve"> способ оценки количества ошибок в программе. Пусть у нас есть программа. Предположим, что в ней </w:t>
      </w:r>
      <w:r w:rsidR="00C769CA" w:rsidRPr="00C769CA">
        <w:rPr>
          <w:bCs/>
          <w:i/>
          <w:color w:val="000000"/>
          <w:sz w:val="32"/>
          <w:szCs w:val="32"/>
        </w:rPr>
        <w:t>N</w:t>
      </w:r>
      <w:r w:rsidR="00C769CA" w:rsidRPr="00C769CA">
        <w:rPr>
          <w:bCs/>
          <w:color w:val="000000"/>
        </w:rPr>
        <w:t xml:space="preserve"> ошибок. Назовем их естественными. Внесем в нее дополнительно </w:t>
      </w:r>
      <w:r w:rsidR="00C769CA" w:rsidRPr="00C769CA">
        <w:rPr>
          <w:bCs/>
          <w:i/>
          <w:color w:val="000000"/>
          <w:sz w:val="32"/>
          <w:szCs w:val="32"/>
        </w:rPr>
        <w:t>s</w:t>
      </w:r>
      <w:r w:rsidR="00C769CA" w:rsidRPr="00C769CA">
        <w:rPr>
          <w:bCs/>
          <w:color w:val="000000"/>
        </w:rPr>
        <w:t xml:space="preserve"> искусственных ошибок. Проведём тестирование программы. Пусть в ходе тестирования было </w:t>
      </w:r>
      <w:r w:rsidR="0086771E" w:rsidRPr="002130C4">
        <w:rPr>
          <w:bCs/>
          <w:i/>
          <w:color w:val="000000"/>
          <w:sz w:val="32"/>
          <w:szCs w:val="32"/>
        </w:rPr>
        <w:t>(</w:t>
      </w:r>
      <w:proofErr w:type="spellStart"/>
      <w:r w:rsidR="0086771E" w:rsidRPr="002130C4">
        <w:rPr>
          <w:bCs/>
          <w:i/>
          <w:color w:val="000000"/>
          <w:sz w:val="32"/>
          <w:szCs w:val="32"/>
        </w:rPr>
        <w:t>n+v</w:t>
      </w:r>
      <w:proofErr w:type="spellEnd"/>
      <w:r w:rsidR="0086771E" w:rsidRPr="002130C4">
        <w:rPr>
          <w:bCs/>
          <w:i/>
          <w:color w:val="000000"/>
          <w:sz w:val="32"/>
          <w:szCs w:val="32"/>
        </w:rPr>
        <w:t>)</w:t>
      </w:r>
      <w:r w:rsidR="0086771E" w:rsidRPr="0073620C">
        <w:rPr>
          <w:bCs/>
          <w:color w:val="000000"/>
        </w:rPr>
        <w:t xml:space="preserve"> ошибок, причем </w:t>
      </w:r>
      <w:proofErr w:type="gramStart"/>
      <w:r w:rsidR="0086771E" w:rsidRPr="002130C4">
        <w:rPr>
          <w:bCs/>
          <w:i/>
          <w:color w:val="000000"/>
          <w:sz w:val="32"/>
          <w:szCs w:val="32"/>
        </w:rPr>
        <w:t>п</w:t>
      </w:r>
      <w:proofErr w:type="gramEnd"/>
      <w:r w:rsidR="0086771E" w:rsidRPr="0073620C">
        <w:rPr>
          <w:bCs/>
          <w:color w:val="000000"/>
        </w:rPr>
        <w:t xml:space="preserve"> </w:t>
      </w:r>
      <w:r w:rsidR="0086771E" w:rsidRPr="002130C4">
        <w:rPr>
          <w:bCs/>
          <w:color w:val="000000"/>
        </w:rPr>
        <w:t>–</w:t>
      </w:r>
      <w:r w:rsidR="0086771E" w:rsidRPr="0073620C">
        <w:rPr>
          <w:bCs/>
          <w:color w:val="000000"/>
        </w:rPr>
        <w:t xml:space="preserve"> число найденных собственных ошибок, a </w:t>
      </w:r>
      <w:r w:rsidR="0086771E" w:rsidRPr="002130C4">
        <w:rPr>
          <w:bCs/>
          <w:i/>
          <w:color w:val="000000"/>
          <w:sz w:val="32"/>
          <w:szCs w:val="32"/>
        </w:rPr>
        <w:t>v</w:t>
      </w:r>
      <w:r w:rsidR="0086771E" w:rsidRPr="0073620C">
        <w:rPr>
          <w:bCs/>
          <w:color w:val="000000"/>
        </w:rPr>
        <w:t xml:space="preserve"> </w:t>
      </w:r>
      <w:r w:rsidR="0086771E" w:rsidRPr="002130C4">
        <w:rPr>
          <w:bCs/>
          <w:color w:val="000000"/>
        </w:rPr>
        <w:t>–</w:t>
      </w:r>
      <w:r w:rsidR="0086771E" w:rsidRPr="0073620C">
        <w:rPr>
          <w:bCs/>
          <w:color w:val="000000"/>
        </w:rPr>
        <w:t xml:space="preserve"> число найденных внесенных ошибок.</w:t>
      </w:r>
      <w:r w:rsidR="00C769CA" w:rsidRPr="00C769CA">
        <w:rPr>
          <w:bCs/>
          <w:color w:val="000000"/>
        </w:rPr>
        <w:t xml:space="preserve"> Предположим, что вероятность обнаружения для естественных и искусственных ошибок одинакова. </w:t>
      </w:r>
      <w:r w:rsidR="0086771E">
        <w:rPr>
          <w:bCs/>
          <w:color w:val="000000"/>
        </w:rPr>
        <w:t>Таким образом, с</w:t>
      </w:r>
      <w:r w:rsidR="0073620C" w:rsidRPr="0073620C">
        <w:rPr>
          <w:bCs/>
          <w:color w:val="000000"/>
        </w:rPr>
        <w:t xml:space="preserve">начала программа «засоряется» некоторым количеством </w:t>
      </w:r>
      <w:r w:rsidR="0073620C" w:rsidRPr="0073620C">
        <w:rPr>
          <w:bCs/>
          <w:color w:val="000000"/>
        </w:rPr>
        <w:lastRenderedPageBreak/>
        <w:t xml:space="preserve">известных ошибок. Эти ошибки вносятся в программу случайным образом, а затем делается предположение, что для ее собственных и внесенных ошибок вероятность обнаружения при последующем тестировании одинакова и зависит только от их количества. Тестируя программу в течение некоторого времени и отсортировывая собственные и внесенные ошибки, можно оценить </w:t>
      </w:r>
      <w:r w:rsidR="00C769CA" w:rsidRPr="00C769CA">
        <w:rPr>
          <w:bCs/>
          <w:i/>
          <w:color w:val="000000"/>
          <w:sz w:val="32"/>
          <w:szCs w:val="32"/>
        </w:rPr>
        <w:t>N</w:t>
      </w:r>
      <w:r w:rsidR="0073620C" w:rsidRPr="0073620C">
        <w:rPr>
          <w:bCs/>
          <w:color w:val="000000"/>
        </w:rPr>
        <w:t xml:space="preserve"> </w:t>
      </w:r>
      <w:r w:rsidR="002130C4" w:rsidRPr="002130C4">
        <w:rPr>
          <w:bCs/>
          <w:color w:val="000000"/>
        </w:rPr>
        <w:t>–</w:t>
      </w:r>
      <w:r w:rsidR="0073620C" w:rsidRPr="0073620C">
        <w:rPr>
          <w:bCs/>
          <w:color w:val="000000"/>
        </w:rPr>
        <w:t xml:space="preserve"> первоначальное число ошибок в программе.</w:t>
      </w:r>
    </w:p>
    <w:p w:rsidR="0073620C" w:rsidRDefault="0073620C" w:rsidP="006A5EE0">
      <w:pPr>
        <w:shd w:val="clear" w:color="auto" w:fill="FFFFFF"/>
        <w:ind w:left="-57" w:right="-57" w:firstLine="730"/>
        <w:jc w:val="both"/>
        <w:outlineLvl w:val="0"/>
        <w:rPr>
          <w:bCs/>
          <w:color w:val="000000"/>
        </w:rPr>
      </w:pPr>
      <w:r w:rsidRPr="0073620C">
        <w:rPr>
          <w:bCs/>
          <w:color w:val="000000"/>
        </w:rPr>
        <w:t xml:space="preserve">Предположим, что в программу было внесено </w:t>
      </w:r>
      <w:r w:rsidRPr="00C769CA">
        <w:rPr>
          <w:bCs/>
          <w:i/>
          <w:color w:val="000000"/>
          <w:sz w:val="32"/>
          <w:szCs w:val="32"/>
        </w:rPr>
        <w:t>s</w:t>
      </w:r>
      <w:r w:rsidRPr="0073620C">
        <w:rPr>
          <w:bCs/>
          <w:color w:val="000000"/>
        </w:rPr>
        <w:t xml:space="preserve"> ошибок, после чего было решено начать тестирование. Пусть при тестировании обнаружено </w:t>
      </w:r>
      <w:r w:rsidRPr="002130C4">
        <w:rPr>
          <w:bCs/>
          <w:i/>
          <w:color w:val="000000"/>
          <w:sz w:val="32"/>
          <w:szCs w:val="32"/>
        </w:rPr>
        <w:t>(</w:t>
      </w:r>
      <w:proofErr w:type="spellStart"/>
      <w:r w:rsidRPr="002130C4">
        <w:rPr>
          <w:bCs/>
          <w:i/>
          <w:color w:val="000000"/>
          <w:sz w:val="32"/>
          <w:szCs w:val="32"/>
        </w:rPr>
        <w:t>n+v</w:t>
      </w:r>
      <w:proofErr w:type="spellEnd"/>
      <w:r w:rsidRPr="002130C4">
        <w:rPr>
          <w:bCs/>
          <w:i/>
          <w:color w:val="000000"/>
          <w:sz w:val="32"/>
          <w:szCs w:val="32"/>
        </w:rPr>
        <w:t>)</w:t>
      </w:r>
      <w:r w:rsidRPr="0073620C">
        <w:rPr>
          <w:bCs/>
          <w:color w:val="000000"/>
        </w:rPr>
        <w:t xml:space="preserve"> ошибок, причем </w:t>
      </w:r>
      <w:proofErr w:type="gramStart"/>
      <w:r w:rsidRPr="002130C4">
        <w:rPr>
          <w:bCs/>
          <w:i/>
          <w:color w:val="000000"/>
          <w:sz w:val="32"/>
          <w:szCs w:val="32"/>
        </w:rPr>
        <w:t>п</w:t>
      </w:r>
      <w:proofErr w:type="gramEnd"/>
      <w:r w:rsidRPr="0073620C">
        <w:rPr>
          <w:bCs/>
          <w:color w:val="000000"/>
        </w:rPr>
        <w:t xml:space="preserve"> </w:t>
      </w:r>
      <w:r w:rsidR="002130C4" w:rsidRPr="002130C4">
        <w:rPr>
          <w:bCs/>
          <w:color w:val="000000"/>
        </w:rPr>
        <w:t>–</w:t>
      </w:r>
      <w:r w:rsidRPr="0073620C">
        <w:rPr>
          <w:bCs/>
          <w:color w:val="000000"/>
        </w:rPr>
        <w:t xml:space="preserve"> число найденных собственных ошибок, a </w:t>
      </w:r>
      <w:r w:rsidRPr="002130C4">
        <w:rPr>
          <w:bCs/>
          <w:i/>
          <w:color w:val="000000"/>
          <w:sz w:val="32"/>
          <w:szCs w:val="32"/>
        </w:rPr>
        <w:t>v</w:t>
      </w:r>
      <w:r w:rsidRPr="0073620C">
        <w:rPr>
          <w:bCs/>
          <w:color w:val="000000"/>
        </w:rPr>
        <w:t xml:space="preserve"> </w:t>
      </w:r>
      <w:r w:rsidR="002130C4" w:rsidRPr="002130C4">
        <w:rPr>
          <w:bCs/>
          <w:color w:val="000000"/>
        </w:rPr>
        <w:t>–</w:t>
      </w:r>
      <w:r w:rsidRPr="0073620C">
        <w:rPr>
          <w:bCs/>
          <w:color w:val="000000"/>
        </w:rPr>
        <w:t xml:space="preserve"> число найденных внесенных ошибок. Тогда оценка для </w:t>
      </w:r>
      <w:r w:rsidRPr="002130C4">
        <w:rPr>
          <w:bCs/>
          <w:i/>
          <w:color w:val="000000"/>
          <w:sz w:val="32"/>
          <w:szCs w:val="32"/>
        </w:rPr>
        <w:t>N</w:t>
      </w:r>
      <w:r w:rsidRPr="0073620C">
        <w:rPr>
          <w:bCs/>
          <w:color w:val="000000"/>
        </w:rPr>
        <w:t xml:space="preserve"> </w:t>
      </w:r>
      <w:r w:rsidR="0051099D">
        <w:rPr>
          <w:bCs/>
          <w:color w:val="000000"/>
        </w:rPr>
        <w:t>(</w:t>
      </w:r>
      <w:r w:rsidR="0051099D" w:rsidRPr="0051099D">
        <w:rPr>
          <w:bCs/>
          <w:color w:val="000000"/>
        </w:rPr>
        <w:t>первоначально</w:t>
      </w:r>
      <w:r w:rsidR="0051099D">
        <w:rPr>
          <w:bCs/>
          <w:color w:val="000000"/>
        </w:rPr>
        <w:t>го</w:t>
      </w:r>
      <w:r w:rsidR="0051099D" w:rsidRPr="0051099D">
        <w:rPr>
          <w:bCs/>
          <w:color w:val="000000"/>
        </w:rPr>
        <w:t xml:space="preserve"> числ</w:t>
      </w:r>
      <w:r w:rsidR="0051099D">
        <w:rPr>
          <w:bCs/>
          <w:color w:val="000000"/>
        </w:rPr>
        <w:t>а</w:t>
      </w:r>
      <w:r w:rsidR="0051099D" w:rsidRPr="0051099D">
        <w:rPr>
          <w:bCs/>
          <w:color w:val="000000"/>
        </w:rPr>
        <w:t xml:space="preserve"> ошибок в программе</w:t>
      </w:r>
      <w:r w:rsidR="0051099D">
        <w:rPr>
          <w:bCs/>
          <w:color w:val="000000"/>
        </w:rPr>
        <w:t>)</w:t>
      </w:r>
      <w:r w:rsidR="0051099D" w:rsidRPr="0051099D">
        <w:rPr>
          <w:bCs/>
          <w:color w:val="000000"/>
        </w:rPr>
        <w:t xml:space="preserve"> </w:t>
      </w:r>
      <w:r w:rsidRPr="0073620C">
        <w:rPr>
          <w:bCs/>
          <w:color w:val="000000"/>
        </w:rPr>
        <w:t>будет такой:</w:t>
      </w:r>
    </w:p>
    <w:p w:rsidR="00C769CA" w:rsidRPr="0073620C" w:rsidRDefault="00C769CA" w:rsidP="006A5EE0">
      <w:pPr>
        <w:shd w:val="clear" w:color="auto" w:fill="FFFFFF"/>
        <w:ind w:left="-57" w:right="-57" w:firstLine="730"/>
        <w:jc w:val="both"/>
        <w:outlineLvl w:val="0"/>
        <w:rPr>
          <w:bCs/>
          <w:color w:val="000000"/>
        </w:rPr>
      </w:pPr>
    </w:p>
    <w:p w:rsidR="0073620C" w:rsidRDefault="0073620C" w:rsidP="006A5EE0">
      <w:pPr>
        <w:shd w:val="clear" w:color="auto" w:fill="FFFFFF"/>
        <w:ind w:left="-57" w:right="-57" w:firstLine="730"/>
        <w:jc w:val="both"/>
        <w:outlineLvl w:val="0"/>
        <w:rPr>
          <w:bCs/>
          <w:color w:val="000000"/>
        </w:rPr>
      </w:pPr>
      <w:r w:rsidRPr="0086771E">
        <w:rPr>
          <w:bCs/>
          <w:i/>
          <w:color w:val="000000"/>
          <w:sz w:val="36"/>
          <w:szCs w:val="36"/>
        </w:rPr>
        <w:t>N=s</w:t>
      </w:r>
      <w:r w:rsidR="0051099D" w:rsidRPr="008E22C6">
        <w:rPr>
          <w:position w:val="-2"/>
        </w:rPr>
        <w:object w:dxaOrig="180" w:dyaOrig="180">
          <v:shape id="_x0000_i1136" type="#_x0000_t75" style="width:8.4pt;height:8.4pt" o:ole="">
            <v:imagedata r:id="rId279" o:title=""/>
          </v:shape>
          <o:OLEObject Type="Embed" ProgID="Equation.3" ShapeID="_x0000_i1136" DrawAspect="Content" ObjectID="_1522430448" r:id="rId280"/>
        </w:object>
      </w:r>
      <w:proofErr w:type="spellStart"/>
      <w:r w:rsidRPr="0086771E">
        <w:rPr>
          <w:bCs/>
          <w:i/>
          <w:color w:val="000000"/>
          <w:sz w:val="36"/>
          <w:szCs w:val="36"/>
        </w:rPr>
        <w:t>nv</w:t>
      </w:r>
      <w:proofErr w:type="spellEnd"/>
      <w:r w:rsidRPr="0073620C">
        <w:rPr>
          <w:bCs/>
          <w:color w:val="000000"/>
        </w:rPr>
        <w:t xml:space="preserve"> </w:t>
      </w:r>
      <w:r w:rsidR="0086771E">
        <w:rPr>
          <w:bCs/>
          <w:color w:val="000000"/>
        </w:rPr>
        <w:tab/>
      </w:r>
      <w:r w:rsidR="0051099D">
        <w:rPr>
          <w:bCs/>
          <w:color w:val="000000"/>
        </w:rPr>
        <w:tab/>
      </w:r>
      <w:r w:rsidR="0051099D">
        <w:rPr>
          <w:bCs/>
          <w:color w:val="000000"/>
        </w:rPr>
        <w:tab/>
      </w:r>
      <w:r w:rsidR="0051099D">
        <w:rPr>
          <w:bCs/>
          <w:color w:val="000000"/>
        </w:rPr>
        <w:tab/>
      </w:r>
      <w:r w:rsidR="0051099D">
        <w:rPr>
          <w:bCs/>
          <w:color w:val="000000"/>
        </w:rPr>
        <w:tab/>
      </w:r>
      <w:r w:rsidR="0051099D">
        <w:rPr>
          <w:bCs/>
          <w:color w:val="000000"/>
        </w:rPr>
        <w:tab/>
      </w:r>
      <w:r w:rsidR="0051099D">
        <w:rPr>
          <w:bCs/>
          <w:color w:val="000000"/>
        </w:rPr>
        <w:tab/>
      </w:r>
      <w:r w:rsidR="0051099D">
        <w:rPr>
          <w:bCs/>
          <w:color w:val="000000"/>
        </w:rPr>
        <w:tab/>
      </w:r>
      <w:r w:rsidR="0051099D">
        <w:rPr>
          <w:bCs/>
          <w:color w:val="000000"/>
        </w:rPr>
        <w:tab/>
      </w:r>
      <w:r w:rsidR="0086771E">
        <w:rPr>
          <w:bCs/>
          <w:color w:val="000000"/>
        </w:rPr>
        <w:tab/>
      </w:r>
      <w:r w:rsidRPr="0073620C">
        <w:rPr>
          <w:bCs/>
          <w:color w:val="000000"/>
        </w:rPr>
        <w:t>(</w:t>
      </w:r>
      <w:r w:rsidR="0051099D">
        <w:rPr>
          <w:bCs/>
          <w:color w:val="000000"/>
        </w:rPr>
        <w:t>4</w:t>
      </w:r>
      <w:r w:rsidRPr="0073620C">
        <w:rPr>
          <w:bCs/>
          <w:color w:val="000000"/>
        </w:rPr>
        <w:t>.3)</w:t>
      </w:r>
    </w:p>
    <w:p w:rsidR="00C769CA" w:rsidRPr="0073620C" w:rsidRDefault="00C769CA" w:rsidP="006A5EE0">
      <w:pPr>
        <w:shd w:val="clear" w:color="auto" w:fill="FFFFFF"/>
        <w:ind w:left="-57" w:right="-57" w:firstLine="730"/>
        <w:jc w:val="both"/>
        <w:outlineLvl w:val="0"/>
        <w:rPr>
          <w:bCs/>
          <w:color w:val="000000"/>
        </w:rPr>
      </w:pPr>
    </w:p>
    <w:p w:rsidR="0073620C" w:rsidRPr="0073620C" w:rsidRDefault="0073620C" w:rsidP="006A5EE0">
      <w:pPr>
        <w:shd w:val="clear" w:color="auto" w:fill="FFFFFF"/>
        <w:ind w:left="-57" w:right="-57" w:firstLine="730"/>
        <w:jc w:val="both"/>
        <w:outlineLvl w:val="0"/>
        <w:rPr>
          <w:bCs/>
          <w:color w:val="000000"/>
        </w:rPr>
      </w:pPr>
      <w:r w:rsidRPr="0073620C">
        <w:rPr>
          <w:bCs/>
          <w:color w:val="000000"/>
        </w:rPr>
        <w:t xml:space="preserve">Вторая часть модели связана с выдвижением и проверкой гипотез об </w:t>
      </w:r>
      <w:r w:rsidR="0051099D" w:rsidRPr="002130C4">
        <w:rPr>
          <w:bCs/>
          <w:i/>
          <w:color w:val="000000"/>
          <w:sz w:val="32"/>
          <w:szCs w:val="32"/>
        </w:rPr>
        <w:t>N</w:t>
      </w:r>
      <w:r w:rsidRPr="0073620C">
        <w:rPr>
          <w:bCs/>
          <w:color w:val="000000"/>
        </w:rPr>
        <w:t xml:space="preserve">. Примем, что в программе имеется не более </w:t>
      </w:r>
      <w:r w:rsidRPr="0051099D">
        <w:rPr>
          <w:bCs/>
          <w:i/>
          <w:color w:val="000000"/>
          <w:sz w:val="32"/>
          <w:szCs w:val="32"/>
        </w:rPr>
        <w:t>k</w:t>
      </w:r>
      <w:r w:rsidRPr="0073620C">
        <w:rPr>
          <w:bCs/>
          <w:color w:val="000000"/>
        </w:rPr>
        <w:t xml:space="preserve"> собственных ошибок, и внесем в нее еще </w:t>
      </w:r>
      <w:r w:rsidR="0051099D" w:rsidRPr="0086771E">
        <w:rPr>
          <w:bCs/>
          <w:i/>
          <w:color w:val="000000"/>
          <w:sz w:val="36"/>
          <w:szCs w:val="36"/>
        </w:rPr>
        <w:t>s</w:t>
      </w:r>
      <w:r w:rsidRPr="0073620C">
        <w:rPr>
          <w:bCs/>
          <w:color w:val="000000"/>
        </w:rPr>
        <w:t xml:space="preserve"> ошибок. Теперь программа тестируется, пока не будут обнаружены все внесенные ошибки, причем в этот момент подсчитывается число обнаруженных собственных ошибок (обозначим его </w:t>
      </w:r>
      <w:r w:rsidR="0051099D" w:rsidRPr="0086771E">
        <w:rPr>
          <w:bCs/>
          <w:i/>
          <w:color w:val="000000"/>
          <w:sz w:val="36"/>
          <w:szCs w:val="36"/>
        </w:rPr>
        <w:t>n</w:t>
      </w:r>
      <w:r w:rsidRPr="0073620C">
        <w:rPr>
          <w:bCs/>
          <w:color w:val="000000"/>
        </w:rPr>
        <w:t>).</w:t>
      </w:r>
      <w:r w:rsidR="0051099D">
        <w:rPr>
          <w:bCs/>
          <w:color w:val="000000"/>
        </w:rPr>
        <w:t xml:space="preserve"> </w:t>
      </w:r>
      <w:r w:rsidRPr="0073620C">
        <w:rPr>
          <w:bCs/>
          <w:color w:val="000000"/>
        </w:rPr>
        <w:t xml:space="preserve">Эта формула для </w:t>
      </w:r>
      <w:r w:rsidR="0051099D" w:rsidRPr="002130C4">
        <w:rPr>
          <w:bCs/>
          <w:i/>
          <w:color w:val="000000"/>
          <w:sz w:val="32"/>
          <w:szCs w:val="32"/>
        </w:rPr>
        <w:t>N</w:t>
      </w:r>
      <w:r w:rsidRPr="0073620C">
        <w:rPr>
          <w:bCs/>
          <w:color w:val="000000"/>
        </w:rPr>
        <w:t xml:space="preserve"> образует статистическую модель ошибок и предсказывает число ошибок</w:t>
      </w:r>
    </w:p>
    <w:p w:rsidR="00F30B04" w:rsidRPr="00F30B04" w:rsidRDefault="0073620C" w:rsidP="00F30B04">
      <w:pPr>
        <w:shd w:val="clear" w:color="auto" w:fill="FFFFFF"/>
        <w:ind w:left="-57" w:right="-57" w:firstLine="730"/>
        <w:jc w:val="both"/>
        <w:outlineLvl w:val="0"/>
        <w:rPr>
          <w:bCs/>
          <w:color w:val="000000"/>
        </w:rPr>
      </w:pPr>
      <w:r w:rsidRPr="0073620C">
        <w:rPr>
          <w:bCs/>
          <w:color w:val="000000"/>
        </w:rPr>
        <w:t>Критика модели Миллса</w:t>
      </w:r>
      <w:r w:rsidR="0051099D">
        <w:rPr>
          <w:bCs/>
          <w:color w:val="000000"/>
        </w:rPr>
        <w:t xml:space="preserve">. </w:t>
      </w:r>
      <w:r w:rsidRPr="0073620C">
        <w:rPr>
          <w:bCs/>
          <w:color w:val="000000"/>
        </w:rPr>
        <w:t>Процесс внесения ошибок является самым слабым местом модели. Предполагается, что для собственных и внесенных ошибок вероятность обнаружения одинакова, но заранее неизвестна. Из этого следует, что внесенные ошибки должны быть «типичными» образцами ошибок.</w:t>
      </w:r>
      <w:r w:rsidRPr="0073620C">
        <w:rPr>
          <w:bCs/>
          <w:color w:val="000000"/>
        </w:rPr>
        <w:cr/>
      </w:r>
    </w:p>
    <w:p w:rsidR="00F30B04" w:rsidRPr="00F30B04" w:rsidRDefault="00F30B04" w:rsidP="00F30B04">
      <w:pPr>
        <w:shd w:val="clear" w:color="auto" w:fill="FFFFFF"/>
        <w:ind w:left="-57" w:right="-57" w:firstLine="730"/>
        <w:jc w:val="both"/>
        <w:outlineLvl w:val="0"/>
        <w:rPr>
          <w:b/>
          <w:bCs/>
          <w:color w:val="000000"/>
        </w:rPr>
      </w:pPr>
      <w:r w:rsidRPr="00F30B04">
        <w:rPr>
          <w:b/>
          <w:bCs/>
          <w:color w:val="000000"/>
        </w:rPr>
        <w:t>4.3 Классификация моделей надежности</w:t>
      </w:r>
    </w:p>
    <w:p w:rsidR="00F30B04" w:rsidRPr="00F30B04" w:rsidRDefault="00F30B04" w:rsidP="00F30B04">
      <w:pPr>
        <w:shd w:val="clear" w:color="auto" w:fill="FFFFFF"/>
        <w:ind w:left="-57" w:right="-57" w:firstLine="730"/>
        <w:jc w:val="both"/>
        <w:outlineLvl w:val="0"/>
        <w:rPr>
          <w:bCs/>
          <w:color w:val="000000"/>
        </w:rPr>
      </w:pPr>
    </w:p>
    <w:p w:rsidR="00F30B04" w:rsidRPr="00F30B04" w:rsidRDefault="00F30B04" w:rsidP="00F30B04">
      <w:pPr>
        <w:shd w:val="clear" w:color="auto" w:fill="FFFFFF"/>
        <w:ind w:left="-57" w:right="-57" w:firstLine="765"/>
        <w:jc w:val="both"/>
        <w:rPr>
          <w:color w:val="000000"/>
        </w:rPr>
      </w:pPr>
      <w:r w:rsidRPr="00F30B04">
        <w:rPr>
          <w:color w:val="000000"/>
        </w:rPr>
        <w:t xml:space="preserve">Ввиду большого разнообразия моделей надежности разработано несколько подходов к классификации этих моделей. Такие подходы в целом основываются на истории ошибок </w:t>
      </w:r>
      <w:proofErr w:type="gramStart"/>
      <w:r w:rsidRPr="00F30B04">
        <w:rPr>
          <w:color w:val="000000"/>
        </w:rPr>
        <w:t>в</w:t>
      </w:r>
      <w:proofErr w:type="gramEnd"/>
      <w:r w:rsidRPr="00F30B04">
        <w:rPr>
          <w:color w:val="000000"/>
        </w:rPr>
        <w:t xml:space="preserve"> проверяемой и тестируемой ПС на этапах ЖЦ. Одной из классификаций моделей надежности </w:t>
      </w:r>
      <w:proofErr w:type="gramStart"/>
      <w:r w:rsidRPr="00F30B04">
        <w:rPr>
          <w:color w:val="000000"/>
        </w:rPr>
        <w:t>ПО</w:t>
      </w:r>
      <w:proofErr w:type="gramEnd"/>
      <w:r w:rsidRPr="00F30B04">
        <w:rPr>
          <w:color w:val="000000"/>
        </w:rPr>
        <w:t xml:space="preserve"> является классификация </w:t>
      </w:r>
      <w:proofErr w:type="spellStart"/>
      <w:r w:rsidRPr="00F30B04">
        <w:rPr>
          <w:color w:val="000000"/>
        </w:rPr>
        <w:t>Хетча</w:t>
      </w:r>
      <w:proofErr w:type="spellEnd"/>
      <w:r w:rsidRPr="00F30B04">
        <w:rPr>
          <w:color w:val="000000"/>
        </w:rPr>
        <w:t xml:space="preserve"> [36]. В ней предлагается разделение моделей на </w:t>
      </w:r>
      <w:proofErr w:type="gramStart"/>
      <w:r w:rsidRPr="00F30B04">
        <w:rPr>
          <w:color w:val="000000"/>
        </w:rPr>
        <w:t>прогнозирующие</w:t>
      </w:r>
      <w:proofErr w:type="gramEnd"/>
      <w:r w:rsidRPr="00F30B04">
        <w:rPr>
          <w:color w:val="000000"/>
        </w:rPr>
        <w:t>, измерительные и оценочные (</w:t>
      </w:r>
      <w:hyperlink r:id="rId281" w:anchor="image.10.4" w:history="1">
        <w:r w:rsidRPr="00F30B04">
          <w:t xml:space="preserve">рис. </w:t>
        </w:r>
      </w:hyperlink>
      <w:r w:rsidRPr="00F30B04">
        <w:t>4.3</w:t>
      </w:r>
      <w:r w:rsidRPr="00F30B04">
        <w:rPr>
          <w:color w:val="000000"/>
        </w:rPr>
        <w:t>).</w:t>
      </w:r>
    </w:p>
    <w:p w:rsidR="00F30B04" w:rsidRPr="00F30B04" w:rsidRDefault="00F30B04" w:rsidP="00F30B04">
      <w:pPr>
        <w:shd w:val="clear" w:color="auto" w:fill="FFFFFF"/>
        <w:ind w:left="-57" w:right="-57" w:firstLine="765"/>
        <w:jc w:val="both"/>
        <w:rPr>
          <w:color w:val="000000"/>
        </w:rPr>
      </w:pPr>
      <w:r w:rsidRPr="00F30B04">
        <w:rPr>
          <w:i/>
          <w:iCs/>
          <w:color w:val="000000"/>
        </w:rPr>
        <w:t>Прогнозирующие модели</w:t>
      </w:r>
      <w:r w:rsidRPr="00F30B04">
        <w:rPr>
          <w:color w:val="000000"/>
        </w:rPr>
        <w:t xml:space="preserve"> надежности основаны на измерении технических характеристик создаваемой программы: длина, сложность, число циклов и степень их вложенности, количество ошибок на страницу операторов программы и др. Например, модель </w:t>
      </w:r>
      <w:proofErr w:type="spellStart"/>
      <w:r w:rsidRPr="00F30B04">
        <w:rPr>
          <w:color w:val="000000"/>
        </w:rPr>
        <w:t>Мотли</w:t>
      </w:r>
      <w:proofErr w:type="spellEnd"/>
      <w:r w:rsidRPr="00F30B04">
        <w:rPr>
          <w:color w:val="000000"/>
        </w:rPr>
        <w:t>-Брукса основывается на длине и сложности структуры программы (количество ветвей, циклов, вложенность циклов), количестве и типах переменных, а также интерфейсов. В этих моделях длина программы служит для прогнозирования количества ошибок, например, для 100 операторов программы можно смоделировать </w:t>
      </w:r>
      <w:bookmarkStart w:id="0" w:name="keyword74"/>
      <w:bookmarkEnd w:id="0"/>
      <w:r w:rsidRPr="00F30B04">
        <w:rPr>
          <w:i/>
          <w:iCs/>
          <w:color w:val="000000"/>
        </w:rPr>
        <w:t>интенсивность отказов</w:t>
      </w:r>
      <w:r w:rsidRPr="00F30B04">
        <w:rPr>
          <w:color w:val="000000"/>
        </w:rPr>
        <w:t>.</w:t>
      </w:r>
    </w:p>
    <w:p w:rsidR="00F30B04" w:rsidRPr="00F30B04" w:rsidRDefault="00F30B04" w:rsidP="00F30B04">
      <w:pPr>
        <w:shd w:val="clear" w:color="auto" w:fill="FFFFFF"/>
        <w:ind w:left="-57" w:right="-57" w:firstLine="765"/>
        <w:jc w:val="both"/>
        <w:rPr>
          <w:color w:val="000000"/>
        </w:rPr>
      </w:pPr>
      <w:r w:rsidRPr="00F30B04">
        <w:rPr>
          <w:color w:val="000000"/>
        </w:rPr>
        <w:t xml:space="preserve">Модель Холстеда прогнозирует количество ошибок в программе в зависимости от ее объема и таких данных, как число операций </w:t>
      </w:r>
      <w:proofErr w:type="gramStart"/>
      <w:r w:rsidRPr="00F30B04">
        <w:rPr>
          <w:color w:val="000000"/>
        </w:rPr>
        <w:t>( </w:t>
      </w:r>
      <w:proofErr w:type="gramEnd"/>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1</m:t>
            </m:r>
          </m:sub>
        </m:sSub>
      </m:oMath>
      <w:r w:rsidRPr="00F30B04">
        <w:rPr>
          <w:color w:val="000000"/>
        </w:rPr>
        <w:t>) и операндов ( </w:t>
      </w:r>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2</m:t>
            </m:r>
          </m:sub>
        </m:sSub>
      </m:oMath>
      <w:r w:rsidRPr="00F30B04">
        <w:rPr>
          <w:color w:val="000000"/>
        </w:rPr>
        <w:t>), а также их общее число ( </w:t>
      </w:r>
      <m:oMath>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1</m:t>
            </m:r>
          </m:sub>
        </m:sSub>
        <m:r>
          <w:rPr>
            <w:rFonts w:ascii="Cambria Math" w:hAnsi="Cambria Math"/>
            <w:color w:val="000000"/>
            <w:sz w:val="28"/>
            <w:szCs w:val="28"/>
          </w:rPr>
          <m:t xml:space="preserve">, </m:t>
        </m:r>
        <m:sSub>
          <m:sSubPr>
            <m:ctrlPr>
              <w:rPr>
                <w:rFonts w:ascii="Cambria Math" w:hAnsi="Cambria Math"/>
                <w:i/>
                <w:color w:val="000000"/>
                <w:sz w:val="28"/>
                <w:szCs w:val="28"/>
              </w:rPr>
            </m:ctrlPr>
          </m:sSubPr>
          <m:e>
            <m:r>
              <w:rPr>
                <w:rFonts w:ascii="Cambria Math" w:hAnsi="Cambria Math"/>
                <w:color w:val="000000"/>
                <w:sz w:val="28"/>
                <w:szCs w:val="28"/>
              </w:rPr>
              <m:t>N</m:t>
            </m:r>
          </m:e>
          <m:sub>
            <m:r>
              <w:rPr>
                <w:rFonts w:ascii="Cambria Math" w:hAnsi="Cambria Math"/>
                <w:color w:val="000000"/>
                <w:sz w:val="28"/>
                <w:szCs w:val="28"/>
              </w:rPr>
              <m:t>2</m:t>
            </m:r>
          </m:sub>
        </m:sSub>
      </m:oMath>
      <w:r w:rsidRPr="00F30B04">
        <w:rPr>
          <w:color w:val="000000"/>
        </w:rPr>
        <w:t>).</w:t>
      </w:r>
    </w:p>
    <w:p w:rsidR="00F30B04" w:rsidRPr="00F30B04" w:rsidRDefault="00F30B04" w:rsidP="00F30B04">
      <w:pPr>
        <w:shd w:val="clear" w:color="auto" w:fill="FFFFFF"/>
        <w:ind w:left="-57" w:right="-57" w:firstLine="765"/>
        <w:jc w:val="both"/>
        <w:rPr>
          <w:color w:val="000000"/>
        </w:rPr>
      </w:pPr>
      <w:r w:rsidRPr="00F30B04">
        <w:rPr>
          <w:color w:val="000000"/>
        </w:rPr>
        <w:t>Время программирования программы предлагается вычислять по следующей формуле:</w:t>
      </w:r>
    </w:p>
    <w:p w:rsidR="00F30B04" w:rsidRPr="00F30B04" w:rsidRDefault="00F30B04" w:rsidP="00F30B04">
      <w:pPr>
        <w:shd w:val="clear" w:color="auto" w:fill="FFFFFF"/>
        <w:ind w:left="-57" w:right="-57"/>
        <w:jc w:val="both"/>
        <w:rPr>
          <w:color w:val="000000"/>
        </w:rPr>
      </w:pPr>
    </w:p>
    <w:p w:rsidR="00F30B04" w:rsidRPr="00F30B04" w:rsidRDefault="00F30B04" w:rsidP="00F30B04">
      <w:pPr>
        <w:shd w:val="clear" w:color="auto" w:fill="FFFFFF"/>
        <w:ind w:left="-57" w:right="-57"/>
        <w:jc w:val="both"/>
        <w:rPr>
          <w:color w:val="000000"/>
        </w:rPr>
      </w:pPr>
      <w:bookmarkStart w:id="1" w:name="image.10.4"/>
      <w:bookmarkEnd w:id="1"/>
      <w:r w:rsidRPr="00F30B04">
        <w:rPr>
          <w:noProof/>
          <w:color w:val="000000"/>
        </w:rPr>
        <w:lastRenderedPageBreak/>
        <w:drawing>
          <wp:inline distT="0" distB="0" distL="0" distR="0" wp14:anchorId="3FC964E6" wp14:editId="2C309463">
            <wp:extent cx="5909310" cy="2456815"/>
            <wp:effectExtent l="0" t="0" r="0" b="635"/>
            <wp:docPr id="11" name="Рисунок 11" descr="Классификация моделей надеж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Классификация моделей надежности"/>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09310" cy="2456815"/>
                    </a:xfrm>
                    <a:prstGeom prst="rect">
                      <a:avLst/>
                    </a:prstGeom>
                    <a:noFill/>
                    <a:ln>
                      <a:noFill/>
                    </a:ln>
                  </pic:spPr>
                </pic:pic>
              </a:graphicData>
            </a:graphic>
          </wp:inline>
        </w:drawing>
      </w:r>
    </w:p>
    <w:p w:rsidR="00F30B04" w:rsidRPr="00F30B04" w:rsidRDefault="00F30B04" w:rsidP="00F30B04">
      <w:pPr>
        <w:shd w:val="clear" w:color="auto" w:fill="FFFFFF"/>
        <w:ind w:firstLine="730"/>
        <w:jc w:val="center"/>
        <w:outlineLvl w:val="0"/>
        <w:rPr>
          <w:bCs/>
          <w:color w:val="000000"/>
        </w:rPr>
      </w:pPr>
      <w:r w:rsidRPr="00F30B04">
        <w:rPr>
          <w:color w:val="000000"/>
        </w:rPr>
        <w:br/>
      </w:r>
      <w:r w:rsidRPr="00F30B04">
        <w:rPr>
          <w:rFonts w:eastAsia="Calibri"/>
          <w:sz w:val="20"/>
          <w:szCs w:val="20"/>
          <w:lang w:eastAsia="en-US"/>
        </w:rPr>
        <w:t>Рисунок 4.3 – Классификация моделей надежности</w:t>
      </w:r>
    </w:p>
    <w:p w:rsidR="00F30B04" w:rsidRPr="00F30B04" w:rsidRDefault="00F30B04" w:rsidP="00F30B04">
      <w:pPr>
        <w:shd w:val="clear" w:color="auto" w:fill="FFFFFF"/>
        <w:ind w:left="-57" w:right="-57"/>
        <w:jc w:val="both"/>
        <w:rPr>
          <w:color w:val="000000"/>
          <w:lang w:val="en-US"/>
        </w:rPr>
      </w:pPr>
    </w:p>
    <w:p w:rsidR="00F30B04" w:rsidRPr="00F30B04" w:rsidRDefault="00F30B04" w:rsidP="00F30B04">
      <w:pPr>
        <w:shd w:val="clear" w:color="auto" w:fill="FFFFFF"/>
        <w:ind w:left="-57" w:right="-57"/>
        <w:jc w:val="both"/>
        <w:rPr>
          <w:color w:val="000000"/>
          <w:lang w:val="en-US"/>
        </w:rPr>
      </w:pPr>
      <m:oMathPara>
        <m:oMathParaPr>
          <m:jc m:val="left"/>
        </m:oMathParaPr>
        <m:oMath>
          <m:r>
            <w:rPr>
              <w:rFonts w:ascii="Cambria Math" w:hAnsi="Cambria Math"/>
              <w:color w:val="000000"/>
              <w:sz w:val="32"/>
              <w:szCs w:val="32"/>
              <w:lang w:val="en-US"/>
            </w:rPr>
            <m:t xml:space="preserve">T= </m:t>
          </m:r>
          <m:f>
            <m:fPr>
              <m:ctrlPr>
                <w:rPr>
                  <w:rFonts w:ascii="Cambria Math" w:hAnsi="Cambria Math"/>
                  <w:i/>
                  <w:color w:val="000000"/>
                  <w:sz w:val="32"/>
                  <w:szCs w:val="32"/>
                  <w:lang w:val="en-US"/>
                </w:rPr>
              </m:ctrlPr>
            </m:fPr>
            <m:num>
              <m:sSub>
                <m:sSubPr>
                  <m:ctrlPr>
                    <w:rPr>
                      <w:rFonts w:ascii="Cambria Math" w:hAnsi="Cambria Math"/>
                      <w:i/>
                      <w:color w:val="000000"/>
                      <w:sz w:val="32"/>
                      <w:szCs w:val="32"/>
                      <w:lang w:val="en-US"/>
                    </w:rPr>
                  </m:ctrlPr>
                </m:sSubPr>
                <m:e>
                  <m:r>
                    <w:rPr>
                      <w:rFonts w:ascii="Cambria Math" w:hAnsi="Cambria Math"/>
                      <w:color w:val="000000"/>
                      <w:sz w:val="32"/>
                      <w:szCs w:val="32"/>
                      <w:lang w:val="en-US"/>
                    </w:rPr>
                    <m:t>n</m:t>
                  </m:r>
                </m:e>
                <m:sub>
                  <m:r>
                    <w:rPr>
                      <w:rFonts w:ascii="Cambria Math" w:hAnsi="Cambria Math"/>
                      <w:color w:val="000000"/>
                      <w:sz w:val="32"/>
                      <w:szCs w:val="32"/>
                      <w:lang w:val="en-US"/>
                    </w:rPr>
                    <m:t>1</m:t>
                  </m:r>
                </m:sub>
              </m:sSub>
              <m:sSub>
                <m:sSubPr>
                  <m:ctrlPr>
                    <w:rPr>
                      <w:rFonts w:ascii="Cambria Math" w:hAnsi="Cambria Math"/>
                      <w:i/>
                      <w:color w:val="000000"/>
                      <w:sz w:val="32"/>
                      <w:szCs w:val="32"/>
                      <w:lang w:val="en-US"/>
                    </w:rPr>
                  </m:ctrlPr>
                </m:sSubPr>
                <m:e>
                  <m:r>
                    <w:rPr>
                      <w:rFonts w:ascii="Cambria Math" w:hAnsi="Cambria Math"/>
                      <w:color w:val="000000"/>
                      <w:sz w:val="32"/>
                      <w:szCs w:val="32"/>
                      <w:lang w:val="en-US"/>
                    </w:rPr>
                    <m:t>N</m:t>
                  </m:r>
                </m:e>
                <m:sub>
                  <m:r>
                    <w:rPr>
                      <w:rFonts w:ascii="Cambria Math" w:hAnsi="Cambria Math"/>
                      <w:color w:val="000000"/>
                      <w:sz w:val="32"/>
                      <w:szCs w:val="32"/>
                      <w:lang w:val="en-US"/>
                    </w:rPr>
                    <m:t>2</m:t>
                  </m:r>
                </m:sub>
              </m:sSub>
              <m:d>
                <m:dPr>
                  <m:ctrlPr>
                    <w:rPr>
                      <w:rFonts w:ascii="Cambria Math" w:hAnsi="Cambria Math"/>
                      <w:i/>
                      <w:color w:val="000000"/>
                      <w:sz w:val="32"/>
                      <w:szCs w:val="32"/>
                      <w:lang w:val="en-US"/>
                    </w:rPr>
                  </m:ctrlPr>
                </m:dPr>
                <m:e>
                  <m:sSub>
                    <m:sSubPr>
                      <m:ctrlPr>
                        <w:rPr>
                          <w:rFonts w:ascii="Cambria Math" w:hAnsi="Cambria Math"/>
                          <w:i/>
                          <w:color w:val="000000"/>
                          <w:sz w:val="32"/>
                          <w:szCs w:val="32"/>
                          <w:lang w:val="en-US"/>
                        </w:rPr>
                      </m:ctrlPr>
                    </m:sSubPr>
                    <m:e>
                      <m:r>
                        <w:rPr>
                          <w:rFonts w:ascii="Cambria Math" w:hAnsi="Cambria Math"/>
                          <w:color w:val="000000"/>
                          <w:sz w:val="32"/>
                          <w:szCs w:val="32"/>
                          <w:lang w:val="en-US"/>
                        </w:rPr>
                        <m:t>n</m:t>
                      </m:r>
                    </m:e>
                    <m:sub>
                      <m:r>
                        <w:rPr>
                          <w:rFonts w:ascii="Cambria Math" w:hAnsi="Cambria Math"/>
                          <w:color w:val="000000"/>
                          <w:sz w:val="32"/>
                          <w:szCs w:val="32"/>
                          <w:lang w:val="en-US"/>
                        </w:rPr>
                        <m:t>1</m:t>
                      </m:r>
                    </m:sub>
                  </m:sSub>
                  <m:func>
                    <m:funcPr>
                      <m:ctrlPr>
                        <w:rPr>
                          <w:rFonts w:ascii="Cambria Math" w:hAnsi="Cambria Math"/>
                          <w:i/>
                          <w:color w:val="000000"/>
                          <w:sz w:val="32"/>
                          <w:szCs w:val="32"/>
                          <w:lang w:val="en-US"/>
                        </w:rPr>
                      </m:ctrlPr>
                    </m:funcPr>
                    <m:fName>
                      <m:sSub>
                        <m:sSubPr>
                          <m:ctrlPr>
                            <w:rPr>
                              <w:rFonts w:ascii="Cambria Math" w:hAnsi="Cambria Math"/>
                              <w:i/>
                              <w:color w:val="000000"/>
                              <w:sz w:val="32"/>
                              <w:szCs w:val="32"/>
                              <w:lang w:val="en-US"/>
                            </w:rPr>
                          </m:ctrlPr>
                        </m:sSubPr>
                        <m:e>
                          <m:r>
                            <m:rPr>
                              <m:sty m:val="p"/>
                            </m:rPr>
                            <w:rPr>
                              <w:rFonts w:ascii="Cambria Math" w:hAnsi="Cambria Math"/>
                              <w:color w:val="000000"/>
                              <w:sz w:val="32"/>
                              <w:szCs w:val="32"/>
                              <w:lang w:val="en-US" w:eastAsia="en-US"/>
                            </w:rPr>
                            <m:t>log</m:t>
                          </m:r>
                        </m:e>
                        <m:sub>
                          <m:r>
                            <w:rPr>
                              <w:rFonts w:ascii="Cambria Math" w:hAnsi="Cambria Math"/>
                              <w:color w:val="000000"/>
                              <w:sz w:val="32"/>
                              <w:szCs w:val="32"/>
                              <w:lang w:val="en-US"/>
                            </w:rPr>
                            <m:t>2</m:t>
                          </m:r>
                        </m:sub>
                      </m:sSub>
                    </m:fName>
                    <m:e>
                      <m:sSub>
                        <m:sSubPr>
                          <m:ctrlPr>
                            <w:rPr>
                              <w:rFonts w:ascii="Cambria Math" w:hAnsi="Cambria Math"/>
                              <w:i/>
                              <w:color w:val="000000"/>
                              <w:sz w:val="32"/>
                              <w:szCs w:val="32"/>
                              <w:lang w:val="en-US"/>
                            </w:rPr>
                          </m:ctrlPr>
                        </m:sSubPr>
                        <m:e>
                          <m:r>
                            <w:rPr>
                              <w:rFonts w:ascii="Cambria Math" w:hAnsi="Cambria Math"/>
                              <w:color w:val="000000"/>
                              <w:sz w:val="32"/>
                              <w:szCs w:val="32"/>
                              <w:lang w:val="en-US"/>
                            </w:rPr>
                            <m:t>n</m:t>
                          </m:r>
                        </m:e>
                        <m:sub>
                          <m:r>
                            <w:rPr>
                              <w:rFonts w:ascii="Cambria Math" w:hAnsi="Cambria Math"/>
                              <w:color w:val="000000"/>
                              <w:sz w:val="32"/>
                              <w:szCs w:val="32"/>
                              <w:lang w:val="en-US"/>
                            </w:rPr>
                            <m:t>1</m:t>
                          </m:r>
                        </m:sub>
                      </m:sSub>
                      <m:r>
                        <w:rPr>
                          <w:rFonts w:ascii="Cambria Math" w:hAnsi="Cambria Math"/>
                          <w:color w:val="000000"/>
                          <w:sz w:val="32"/>
                          <w:szCs w:val="32"/>
                          <w:lang w:val="en-US"/>
                        </w:rPr>
                        <m:t xml:space="preserve">+ </m:t>
                      </m:r>
                      <m:sSub>
                        <m:sSubPr>
                          <m:ctrlPr>
                            <w:rPr>
                              <w:rFonts w:ascii="Cambria Math" w:hAnsi="Cambria Math"/>
                              <w:i/>
                              <w:color w:val="000000"/>
                              <w:sz w:val="32"/>
                              <w:szCs w:val="32"/>
                              <w:lang w:val="en-US"/>
                            </w:rPr>
                          </m:ctrlPr>
                        </m:sSubPr>
                        <m:e>
                          <m:r>
                            <w:rPr>
                              <w:rFonts w:ascii="Cambria Math" w:hAnsi="Cambria Math"/>
                              <w:color w:val="000000"/>
                              <w:sz w:val="32"/>
                              <w:szCs w:val="32"/>
                              <w:lang w:val="en-US"/>
                            </w:rPr>
                            <m:t>n</m:t>
                          </m:r>
                        </m:e>
                        <m:sub>
                          <m:r>
                            <w:rPr>
                              <w:rFonts w:ascii="Cambria Math" w:hAnsi="Cambria Math"/>
                              <w:color w:val="000000"/>
                              <w:sz w:val="32"/>
                              <w:szCs w:val="32"/>
                              <w:lang w:val="en-US"/>
                            </w:rPr>
                            <m:t>2</m:t>
                          </m:r>
                        </m:sub>
                      </m:sSub>
                      <m:func>
                        <m:funcPr>
                          <m:ctrlPr>
                            <w:rPr>
                              <w:rFonts w:ascii="Cambria Math" w:hAnsi="Cambria Math"/>
                              <w:i/>
                              <w:color w:val="000000"/>
                              <w:sz w:val="32"/>
                              <w:szCs w:val="32"/>
                              <w:lang w:val="en-US"/>
                            </w:rPr>
                          </m:ctrlPr>
                        </m:funcPr>
                        <m:fName>
                          <m:sSub>
                            <m:sSubPr>
                              <m:ctrlPr>
                                <w:rPr>
                                  <w:rFonts w:ascii="Cambria Math" w:hAnsi="Cambria Math"/>
                                  <w:i/>
                                  <w:color w:val="000000"/>
                                  <w:sz w:val="32"/>
                                  <w:szCs w:val="32"/>
                                  <w:lang w:val="en-US"/>
                                </w:rPr>
                              </m:ctrlPr>
                            </m:sSubPr>
                            <m:e>
                              <m:r>
                                <m:rPr>
                                  <m:sty m:val="p"/>
                                </m:rPr>
                                <w:rPr>
                                  <w:rFonts w:ascii="Cambria Math" w:hAnsi="Cambria Math"/>
                                  <w:color w:val="000000"/>
                                  <w:sz w:val="32"/>
                                  <w:szCs w:val="32"/>
                                  <w:lang w:val="en-US" w:eastAsia="en-US"/>
                                </w:rPr>
                                <m:t>log</m:t>
                              </m:r>
                            </m:e>
                            <m:sub>
                              <m:r>
                                <w:rPr>
                                  <w:rFonts w:ascii="Cambria Math" w:hAnsi="Cambria Math"/>
                                  <w:color w:val="000000"/>
                                  <w:sz w:val="32"/>
                                  <w:szCs w:val="32"/>
                                  <w:lang w:val="en-US"/>
                                </w:rPr>
                                <m:t>2</m:t>
                              </m:r>
                            </m:sub>
                          </m:sSub>
                        </m:fName>
                        <m:e>
                          <m:sSub>
                            <m:sSubPr>
                              <m:ctrlPr>
                                <w:rPr>
                                  <w:rFonts w:ascii="Cambria Math" w:hAnsi="Cambria Math"/>
                                  <w:i/>
                                  <w:color w:val="000000"/>
                                  <w:sz w:val="32"/>
                                  <w:szCs w:val="32"/>
                                  <w:lang w:val="en-US"/>
                                </w:rPr>
                              </m:ctrlPr>
                            </m:sSubPr>
                            <m:e>
                              <m:r>
                                <w:rPr>
                                  <w:rFonts w:ascii="Cambria Math" w:hAnsi="Cambria Math"/>
                                  <w:color w:val="000000"/>
                                  <w:sz w:val="32"/>
                                  <w:szCs w:val="32"/>
                                  <w:lang w:val="en-US"/>
                                </w:rPr>
                                <m:t>n</m:t>
                              </m:r>
                            </m:e>
                            <m:sub>
                              <m:r>
                                <w:rPr>
                                  <w:rFonts w:ascii="Cambria Math" w:hAnsi="Cambria Math"/>
                                  <w:color w:val="000000"/>
                                  <w:sz w:val="32"/>
                                  <w:szCs w:val="32"/>
                                  <w:lang w:val="en-US"/>
                                </w:rPr>
                                <m:t>2</m:t>
                              </m:r>
                            </m:sub>
                          </m:sSub>
                        </m:e>
                      </m:func>
                    </m:e>
                  </m:func>
                </m:e>
              </m:d>
              <m:func>
                <m:funcPr>
                  <m:ctrlPr>
                    <w:rPr>
                      <w:rFonts w:ascii="Cambria Math" w:hAnsi="Cambria Math"/>
                      <w:i/>
                      <w:color w:val="000000"/>
                      <w:sz w:val="32"/>
                      <w:szCs w:val="32"/>
                      <w:lang w:val="en-US"/>
                    </w:rPr>
                  </m:ctrlPr>
                </m:funcPr>
                <m:fName>
                  <m:sSub>
                    <m:sSubPr>
                      <m:ctrlPr>
                        <w:rPr>
                          <w:rFonts w:ascii="Cambria Math" w:hAnsi="Cambria Math"/>
                          <w:i/>
                          <w:color w:val="000000"/>
                          <w:sz w:val="32"/>
                          <w:szCs w:val="32"/>
                          <w:lang w:val="en-US"/>
                        </w:rPr>
                      </m:ctrlPr>
                    </m:sSubPr>
                    <m:e>
                      <m:r>
                        <m:rPr>
                          <m:sty m:val="p"/>
                        </m:rPr>
                        <w:rPr>
                          <w:rFonts w:ascii="Cambria Math" w:hAnsi="Cambria Math"/>
                          <w:color w:val="000000"/>
                          <w:sz w:val="32"/>
                          <w:szCs w:val="32"/>
                          <w:lang w:val="en-US" w:eastAsia="en-US"/>
                        </w:rPr>
                        <m:t>log</m:t>
                      </m:r>
                    </m:e>
                    <m:sub>
                      <m:r>
                        <w:rPr>
                          <w:rFonts w:ascii="Cambria Math" w:hAnsi="Cambria Math"/>
                          <w:color w:val="000000"/>
                          <w:sz w:val="32"/>
                          <w:szCs w:val="32"/>
                          <w:lang w:val="en-US"/>
                        </w:rPr>
                        <m:t>2</m:t>
                      </m:r>
                    </m:sub>
                  </m:sSub>
                </m:fName>
                <m:e>
                  <m:sSub>
                    <m:sSubPr>
                      <m:ctrlPr>
                        <w:rPr>
                          <w:rFonts w:ascii="Cambria Math" w:hAnsi="Cambria Math"/>
                          <w:i/>
                          <w:color w:val="000000"/>
                          <w:sz w:val="32"/>
                          <w:szCs w:val="32"/>
                          <w:lang w:val="en-US"/>
                        </w:rPr>
                      </m:ctrlPr>
                    </m:sSubPr>
                    <m:e>
                      <m:r>
                        <w:rPr>
                          <w:rFonts w:ascii="Cambria Math" w:hAnsi="Cambria Math"/>
                          <w:color w:val="000000"/>
                          <w:sz w:val="32"/>
                          <w:szCs w:val="32"/>
                          <w:lang w:val="en-US"/>
                        </w:rPr>
                        <m:t>n</m:t>
                      </m:r>
                    </m:e>
                    <m:sub>
                      <m:r>
                        <w:rPr>
                          <w:rFonts w:ascii="Cambria Math" w:hAnsi="Cambria Math"/>
                          <w:color w:val="000000"/>
                          <w:sz w:val="32"/>
                          <w:szCs w:val="32"/>
                          <w:lang w:val="en-US"/>
                        </w:rPr>
                        <m:t>1</m:t>
                      </m:r>
                    </m:sub>
                  </m:sSub>
                </m:e>
              </m:func>
            </m:num>
            <m:den>
              <m:r>
                <w:rPr>
                  <w:rFonts w:ascii="Cambria Math" w:hAnsi="Cambria Math"/>
                  <w:color w:val="000000"/>
                  <w:sz w:val="32"/>
                  <w:szCs w:val="32"/>
                  <w:lang w:val="en-US"/>
                </w:rPr>
                <m:t>2</m:t>
              </m:r>
              <m:sSub>
                <m:sSubPr>
                  <m:ctrlPr>
                    <w:rPr>
                      <w:rFonts w:ascii="Cambria Math" w:hAnsi="Cambria Math"/>
                      <w:i/>
                      <w:color w:val="000000"/>
                      <w:sz w:val="32"/>
                      <w:szCs w:val="32"/>
                      <w:lang w:val="en-US"/>
                    </w:rPr>
                  </m:ctrlPr>
                </m:sSubPr>
                <m:e>
                  <m:r>
                    <w:rPr>
                      <w:rFonts w:ascii="Cambria Math" w:hAnsi="Cambria Math"/>
                      <w:color w:val="000000"/>
                      <w:sz w:val="32"/>
                      <w:szCs w:val="32"/>
                      <w:lang w:val="en-US"/>
                    </w:rPr>
                    <m:t>n</m:t>
                  </m:r>
                </m:e>
                <m:sub>
                  <m:r>
                    <w:rPr>
                      <w:rFonts w:ascii="Cambria Math" w:hAnsi="Cambria Math"/>
                      <w:color w:val="000000"/>
                      <w:sz w:val="32"/>
                      <w:szCs w:val="32"/>
                      <w:lang w:val="en-US"/>
                    </w:rPr>
                    <m:t>2</m:t>
                  </m:r>
                </m:sub>
              </m:sSub>
              <m:r>
                <w:rPr>
                  <w:rFonts w:ascii="Cambria Math" w:hAnsi="Cambria Math"/>
                  <w:color w:val="000000"/>
                  <w:sz w:val="32"/>
                  <w:szCs w:val="32"/>
                  <w:lang w:val="en-US"/>
                </w:rPr>
                <m:t>S</m:t>
              </m:r>
            </m:den>
          </m:f>
        </m:oMath>
      </m:oMathPara>
    </w:p>
    <w:p w:rsidR="00F30B04" w:rsidRPr="00F30B04" w:rsidRDefault="00F30B04" w:rsidP="00F30B04">
      <w:pPr>
        <w:shd w:val="clear" w:color="auto" w:fill="FFFFFF"/>
        <w:ind w:left="-57" w:right="-57"/>
        <w:jc w:val="both"/>
        <w:rPr>
          <w:color w:val="000000"/>
        </w:rPr>
      </w:pPr>
    </w:p>
    <w:p w:rsidR="00F30B04" w:rsidRPr="00F30B04" w:rsidRDefault="00F30B04" w:rsidP="00F30B04">
      <w:pPr>
        <w:shd w:val="clear" w:color="auto" w:fill="FFFFFF"/>
        <w:ind w:left="-57" w:right="-57"/>
        <w:jc w:val="both"/>
        <w:rPr>
          <w:color w:val="000000"/>
        </w:rPr>
      </w:pPr>
      <w:r w:rsidRPr="00F30B04">
        <w:rPr>
          <w:color w:val="000000"/>
        </w:rPr>
        <w:t xml:space="preserve">где </w:t>
      </w:r>
      <m:oMath>
        <m:r>
          <w:rPr>
            <w:rFonts w:ascii="Cambria Math" w:hAnsi="Cambria Math"/>
            <w:color w:val="000000"/>
            <w:sz w:val="28"/>
            <w:szCs w:val="28"/>
          </w:rPr>
          <m:t>S</m:t>
        </m:r>
      </m:oMath>
      <w:r w:rsidRPr="00F30B04">
        <w:rPr>
          <w:color w:val="000000"/>
        </w:rPr>
        <w:t xml:space="preserve"> – число Страуда (Холстед принял равным 18 – числу умственных операций в единицу времени).</w:t>
      </w:r>
    </w:p>
    <w:p w:rsidR="00F30B04" w:rsidRPr="00F30B04" w:rsidRDefault="00F30B04" w:rsidP="00F30B04">
      <w:pPr>
        <w:shd w:val="clear" w:color="auto" w:fill="FFFFFF"/>
        <w:ind w:left="-57" w:right="-57" w:firstLine="765"/>
        <w:jc w:val="both"/>
        <w:rPr>
          <w:color w:val="000000"/>
        </w:rPr>
      </w:pPr>
      <w:r w:rsidRPr="00F30B04">
        <w:rPr>
          <w:color w:val="000000"/>
        </w:rPr>
        <w:t>Объем вычисляется по формуле:</w:t>
      </w:r>
    </w:p>
    <w:p w:rsidR="00F30B04" w:rsidRPr="00F30B04" w:rsidRDefault="00F30B04" w:rsidP="00F30B04">
      <w:pPr>
        <w:shd w:val="clear" w:color="auto" w:fill="FFFFFF"/>
        <w:ind w:left="-57" w:right="-57" w:firstLine="765"/>
        <w:jc w:val="center"/>
        <w:rPr>
          <w:color w:val="000000"/>
        </w:rPr>
      </w:pPr>
    </w:p>
    <w:p w:rsidR="00F30B04" w:rsidRPr="00F30B04" w:rsidRDefault="00F30B04" w:rsidP="00F30B04">
      <w:pPr>
        <w:shd w:val="clear" w:color="auto" w:fill="FFFFFF"/>
        <w:ind w:left="-57" w:right="-57"/>
        <w:jc w:val="center"/>
        <w:rPr>
          <w:color w:val="000000"/>
        </w:rPr>
      </w:pPr>
      <m:oMathPara>
        <m:oMathParaPr>
          <m:jc m:val="left"/>
        </m:oMathParaPr>
        <m:oMath>
          <m:r>
            <w:rPr>
              <w:rFonts w:ascii="Cambria Math" w:hAnsi="Cambria Math"/>
              <w:color w:val="000000"/>
              <w:sz w:val="32"/>
              <w:szCs w:val="32"/>
            </w:rPr>
            <m:t>V=</m:t>
          </m:r>
          <m:d>
            <m:dPr>
              <m:ctrlPr>
                <w:rPr>
                  <w:rFonts w:ascii="Cambria Math" w:hAnsi="Cambria Math"/>
                  <w:i/>
                  <w:color w:val="000000"/>
                  <w:sz w:val="32"/>
                  <w:szCs w:val="32"/>
                </w:rPr>
              </m:ctrlPr>
            </m:dPr>
            <m:e>
              <m:r>
                <w:rPr>
                  <w:rFonts w:ascii="Cambria Math" w:hAnsi="Cambria Math"/>
                  <w:color w:val="000000"/>
                  <w:sz w:val="32"/>
                  <w:szCs w:val="32"/>
                </w:rPr>
                <m:t xml:space="preserve">2+ </m:t>
              </m:r>
              <m:sSubSup>
                <m:sSubSupPr>
                  <m:ctrlPr>
                    <w:rPr>
                      <w:rFonts w:ascii="Cambria Math" w:hAnsi="Cambria Math"/>
                      <w:i/>
                      <w:color w:val="000000"/>
                      <w:sz w:val="32"/>
                      <w:szCs w:val="32"/>
                    </w:rPr>
                  </m:ctrlPr>
                </m:sSubSupPr>
                <m:e>
                  <m:r>
                    <w:rPr>
                      <w:rFonts w:ascii="Cambria Math" w:hAnsi="Cambria Math"/>
                      <w:color w:val="000000"/>
                      <w:sz w:val="32"/>
                      <w:szCs w:val="32"/>
                    </w:rPr>
                    <m:t>n</m:t>
                  </m:r>
                </m:e>
                <m:sub>
                  <m:r>
                    <w:rPr>
                      <w:rFonts w:ascii="Cambria Math" w:hAnsi="Cambria Math"/>
                      <w:color w:val="000000"/>
                      <w:sz w:val="32"/>
                      <w:szCs w:val="32"/>
                    </w:rPr>
                    <m:t>2</m:t>
                  </m:r>
                </m:sub>
                <m:sup>
                  <m:r>
                    <w:rPr>
                      <w:rFonts w:ascii="Cambria Math" w:hAnsi="Cambria Math"/>
                      <w:color w:val="000000"/>
                      <w:sz w:val="32"/>
                      <w:szCs w:val="32"/>
                    </w:rPr>
                    <m:t>*</m:t>
                  </m:r>
                </m:sup>
              </m:sSubSup>
            </m:e>
          </m:d>
          <m:func>
            <m:funcPr>
              <m:ctrlPr>
                <w:rPr>
                  <w:rFonts w:ascii="Cambria Math" w:hAnsi="Cambria Math"/>
                  <w:i/>
                  <w:color w:val="000000"/>
                  <w:sz w:val="32"/>
                  <w:szCs w:val="32"/>
                </w:rPr>
              </m:ctrlPr>
            </m:funcPr>
            <m:fName>
              <m:sSub>
                <m:sSubPr>
                  <m:ctrlPr>
                    <w:rPr>
                      <w:rFonts w:ascii="Cambria Math" w:hAnsi="Cambria Math"/>
                      <w:i/>
                      <w:color w:val="000000"/>
                      <w:sz w:val="32"/>
                      <w:szCs w:val="32"/>
                    </w:rPr>
                  </m:ctrlPr>
                </m:sSubPr>
                <m:e>
                  <m:r>
                    <m:rPr>
                      <m:sty m:val="p"/>
                    </m:rPr>
                    <w:rPr>
                      <w:rFonts w:ascii="Cambria Math" w:hAnsi="Cambria Math"/>
                      <w:color w:val="000000"/>
                      <w:sz w:val="32"/>
                      <w:szCs w:val="32"/>
                      <w:lang w:eastAsia="en-US"/>
                    </w:rPr>
                    <m:t>log</m:t>
                  </m:r>
                </m:e>
                <m:sub>
                  <m:r>
                    <w:rPr>
                      <w:rFonts w:ascii="Cambria Math" w:hAnsi="Cambria Math"/>
                      <w:color w:val="000000"/>
                      <w:sz w:val="32"/>
                      <w:szCs w:val="32"/>
                    </w:rPr>
                    <m:t>2</m:t>
                  </m:r>
                </m:sub>
              </m:sSub>
            </m:fName>
            <m:e>
              <m:r>
                <w:rPr>
                  <w:rFonts w:ascii="Cambria Math" w:hAnsi="Cambria Math"/>
                  <w:color w:val="000000"/>
                  <w:sz w:val="32"/>
                  <w:szCs w:val="32"/>
                </w:rPr>
                <m:t xml:space="preserve">(2 + </m:t>
              </m:r>
              <m:sSubSup>
                <m:sSubSupPr>
                  <m:ctrlPr>
                    <w:rPr>
                      <w:rFonts w:ascii="Cambria Math" w:hAnsi="Cambria Math"/>
                      <w:i/>
                      <w:color w:val="000000"/>
                      <w:sz w:val="32"/>
                      <w:szCs w:val="32"/>
                    </w:rPr>
                  </m:ctrlPr>
                </m:sSubSupPr>
                <m:e>
                  <m:r>
                    <w:rPr>
                      <w:rFonts w:ascii="Cambria Math" w:hAnsi="Cambria Math"/>
                      <w:color w:val="000000"/>
                      <w:sz w:val="32"/>
                      <w:szCs w:val="32"/>
                    </w:rPr>
                    <m:t>n</m:t>
                  </m:r>
                </m:e>
                <m:sub>
                  <m:r>
                    <w:rPr>
                      <w:rFonts w:ascii="Cambria Math" w:hAnsi="Cambria Math"/>
                      <w:color w:val="000000"/>
                      <w:sz w:val="32"/>
                      <w:szCs w:val="32"/>
                    </w:rPr>
                    <m:t>2</m:t>
                  </m:r>
                </m:sub>
                <m:sup>
                  <m:r>
                    <w:rPr>
                      <w:rFonts w:ascii="Cambria Math" w:hAnsi="Cambria Math"/>
                      <w:color w:val="000000"/>
                      <w:sz w:val="32"/>
                      <w:szCs w:val="32"/>
                    </w:rPr>
                    <m:t>*</m:t>
                  </m:r>
                </m:sup>
              </m:sSubSup>
              <m:r>
                <w:rPr>
                  <w:rFonts w:ascii="Cambria Math" w:hAnsi="Cambria Math"/>
                  <w:color w:val="000000"/>
                  <w:sz w:val="32"/>
                  <w:szCs w:val="32"/>
                </w:rPr>
                <m:t>)</m:t>
              </m:r>
            </m:e>
          </m:func>
        </m:oMath>
      </m:oMathPara>
    </w:p>
    <w:p w:rsidR="00F30B04" w:rsidRPr="00F30B04" w:rsidRDefault="00F30B04" w:rsidP="00F30B04">
      <w:pPr>
        <w:shd w:val="clear" w:color="auto" w:fill="FFFFFF"/>
        <w:ind w:left="-57" w:right="-57"/>
        <w:jc w:val="center"/>
        <w:rPr>
          <w:color w:val="000000"/>
        </w:rPr>
      </w:pPr>
    </w:p>
    <w:p w:rsidR="00F30B04" w:rsidRPr="00F30B04" w:rsidRDefault="00F30B04" w:rsidP="00F30B04">
      <w:pPr>
        <w:shd w:val="clear" w:color="auto" w:fill="FFFFFF"/>
        <w:ind w:left="-57" w:right="-57"/>
        <w:jc w:val="both"/>
        <w:rPr>
          <w:color w:val="000000"/>
        </w:rPr>
      </w:pPr>
      <w:r w:rsidRPr="00F30B04">
        <w:rPr>
          <w:color w:val="000000"/>
        </w:rPr>
        <w:t xml:space="preserve">где </w:t>
      </w:r>
      <m:oMath>
        <m:r>
          <w:rPr>
            <w:rFonts w:ascii="Cambria Math" w:hAnsi="Cambria Math"/>
            <w:color w:val="000000"/>
          </w:rPr>
          <m:t xml:space="preserve"> </m:t>
        </m:r>
        <m:sSubSup>
          <m:sSubSupPr>
            <m:ctrlPr>
              <w:rPr>
                <w:rFonts w:ascii="Cambria Math" w:hAnsi="Cambria Math"/>
                <w:i/>
                <w:color w:val="000000"/>
                <w:sz w:val="28"/>
                <w:szCs w:val="28"/>
              </w:rPr>
            </m:ctrlPr>
          </m:sSubSupPr>
          <m:e>
            <m:r>
              <w:rPr>
                <w:rFonts w:ascii="Cambria Math" w:hAnsi="Cambria Math"/>
                <w:color w:val="000000"/>
                <w:sz w:val="28"/>
                <w:szCs w:val="28"/>
              </w:rPr>
              <m:t>n</m:t>
            </m:r>
          </m:e>
          <m:sub>
            <m:r>
              <w:rPr>
                <w:rFonts w:ascii="Cambria Math" w:hAnsi="Cambria Math"/>
                <w:color w:val="000000"/>
                <w:sz w:val="28"/>
                <w:szCs w:val="28"/>
              </w:rPr>
              <m:t>2</m:t>
            </m:r>
          </m:sub>
          <m:sup>
            <m:r>
              <w:rPr>
                <w:rFonts w:ascii="Cambria Math" w:hAnsi="Cambria Math"/>
                <w:color w:val="000000"/>
                <w:sz w:val="28"/>
                <w:szCs w:val="28"/>
              </w:rPr>
              <m:t>*</m:t>
            </m:r>
          </m:sup>
        </m:sSubSup>
        <m:r>
          <w:rPr>
            <w:rFonts w:ascii="Cambria Math" w:hAnsi="Cambria Math"/>
            <w:color w:val="000000"/>
            <w:sz w:val="28"/>
            <w:szCs w:val="28"/>
          </w:rPr>
          <m:t xml:space="preserve"> </m:t>
        </m:r>
      </m:oMath>
      <w:r w:rsidRPr="00F30B04">
        <w:rPr>
          <w:color w:val="000000"/>
        </w:rPr>
        <w:t>– максимальное число различных операций.</w:t>
      </w:r>
    </w:p>
    <w:p w:rsidR="00F30B04" w:rsidRPr="00F30B04" w:rsidRDefault="00F30B04" w:rsidP="00F30B04">
      <w:pPr>
        <w:shd w:val="clear" w:color="auto" w:fill="FFFFFF"/>
        <w:ind w:left="-57" w:right="-57" w:firstLine="765"/>
        <w:jc w:val="both"/>
        <w:rPr>
          <w:color w:val="000000"/>
        </w:rPr>
      </w:pPr>
      <w:r w:rsidRPr="00F30B04">
        <w:rPr>
          <w:color w:val="000000"/>
        </w:rPr>
        <w:t>Измерительные модели предназначены для измерения надежности программного обеспечения, работающего с заданной внешней средой. Они имеют следующие ограничения:</w:t>
      </w:r>
    </w:p>
    <w:p w:rsidR="00F30B04" w:rsidRPr="00F30B04" w:rsidRDefault="00F30B04" w:rsidP="00F30B04">
      <w:pPr>
        <w:numPr>
          <w:ilvl w:val="0"/>
          <w:numId w:val="9"/>
        </w:numPr>
        <w:ind w:left="-57" w:right="-57" w:firstLine="341"/>
        <w:jc w:val="both"/>
        <w:rPr>
          <w:color w:val="000000"/>
        </w:rPr>
      </w:pPr>
      <w:r w:rsidRPr="00F30B04">
        <w:rPr>
          <w:color w:val="000000"/>
        </w:rPr>
        <w:t>программное обеспечение не модифицируется во время периода измерений свойств надежности;</w:t>
      </w:r>
    </w:p>
    <w:p w:rsidR="00F30B04" w:rsidRPr="00F30B04" w:rsidRDefault="00F30B04" w:rsidP="00F30B04">
      <w:pPr>
        <w:numPr>
          <w:ilvl w:val="0"/>
          <w:numId w:val="9"/>
        </w:numPr>
        <w:ind w:left="-57" w:right="-57" w:firstLine="341"/>
        <w:jc w:val="both"/>
        <w:rPr>
          <w:color w:val="000000"/>
        </w:rPr>
      </w:pPr>
      <w:r w:rsidRPr="00F30B04">
        <w:rPr>
          <w:color w:val="000000"/>
        </w:rPr>
        <w:t>обнаруженные ошибки не исправляются;</w:t>
      </w:r>
    </w:p>
    <w:p w:rsidR="00F30B04" w:rsidRPr="00F30B04" w:rsidRDefault="00F30B04" w:rsidP="00F30B04">
      <w:pPr>
        <w:numPr>
          <w:ilvl w:val="0"/>
          <w:numId w:val="9"/>
        </w:numPr>
        <w:ind w:left="-57" w:right="-57" w:firstLine="341"/>
        <w:jc w:val="both"/>
        <w:rPr>
          <w:color w:val="000000"/>
        </w:rPr>
      </w:pPr>
      <w:r w:rsidRPr="00F30B04">
        <w:rPr>
          <w:color w:val="000000"/>
        </w:rPr>
        <w:t>измерение надежности проводится для зафиксированной конфигурации программного обеспечения.</w:t>
      </w:r>
    </w:p>
    <w:p w:rsidR="00F30B04" w:rsidRPr="00F30B04" w:rsidRDefault="00F30B04" w:rsidP="00F30B04">
      <w:pPr>
        <w:shd w:val="clear" w:color="auto" w:fill="FFFFFF"/>
        <w:ind w:left="-57" w:right="-57" w:firstLine="765"/>
        <w:jc w:val="both"/>
        <w:rPr>
          <w:color w:val="000000"/>
        </w:rPr>
      </w:pPr>
      <w:r w:rsidRPr="00F30B04">
        <w:rPr>
          <w:color w:val="000000"/>
        </w:rPr>
        <w:t xml:space="preserve">Типичным примером таких моделей являются модели Нельсона и </w:t>
      </w:r>
      <w:proofErr w:type="spellStart"/>
      <w:r w:rsidRPr="00F30B04">
        <w:rPr>
          <w:color w:val="000000"/>
        </w:rPr>
        <w:t>Рамамурти-Бастани</w:t>
      </w:r>
      <w:proofErr w:type="spellEnd"/>
      <w:r w:rsidRPr="00F30B04">
        <w:rPr>
          <w:color w:val="000000"/>
        </w:rPr>
        <w:t xml:space="preserve"> и др. Модель оценки надежности Нельсона основывается на выполнении k-прогонов программы при тестировании и позволяет определить надежность</w:t>
      </w:r>
    </w:p>
    <w:p w:rsidR="00F30B04" w:rsidRPr="00F30B04" w:rsidRDefault="00F30B04" w:rsidP="00F30B04">
      <w:pPr>
        <w:shd w:val="clear" w:color="auto" w:fill="FFFFFF"/>
        <w:ind w:left="-57" w:right="-57" w:firstLine="765"/>
        <w:jc w:val="both"/>
        <w:rPr>
          <w:color w:val="000000"/>
        </w:rPr>
      </w:pPr>
    </w:p>
    <w:p w:rsidR="00F30B04" w:rsidRPr="00F30B04" w:rsidRDefault="00F30B04" w:rsidP="00F30B04">
      <w:pPr>
        <w:shd w:val="clear" w:color="auto" w:fill="FFFFFF"/>
        <w:ind w:left="-57" w:right="-57"/>
        <w:jc w:val="both"/>
        <w:rPr>
          <w:color w:val="000000"/>
        </w:rPr>
      </w:pPr>
      <m:oMathPara>
        <m:oMathParaPr>
          <m:jc m:val="left"/>
        </m:oMathParaPr>
        <m:oMath>
          <m:r>
            <w:rPr>
              <w:rFonts w:ascii="Cambria Math" w:hAnsi="Cambria Math"/>
              <w:color w:val="000000"/>
              <w:sz w:val="32"/>
              <w:szCs w:val="32"/>
            </w:rPr>
            <m:t>R</m:t>
          </m:r>
          <m:d>
            <m:dPr>
              <m:ctrlPr>
                <w:rPr>
                  <w:rFonts w:ascii="Cambria Math" w:hAnsi="Cambria Math"/>
                  <w:i/>
                  <w:color w:val="000000"/>
                  <w:sz w:val="32"/>
                  <w:szCs w:val="32"/>
                </w:rPr>
              </m:ctrlPr>
            </m:dPr>
            <m:e>
              <m:r>
                <w:rPr>
                  <w:rFonts w:ascii="Cambria Math" w:hAnsi="Cambria Math"/>
                  <w:color w:val="000000"/>
                  <w:sz w:val="32"/>
                  <w:szCs w:val="32"/>
                </w:rPr>
                <m:t>k</m:t>
              </m:r>
            </m:e>
          </m:d>
          <m:r>
            <w:rPr>
              <w:rFonts w:ascii="Cambria Math" w:hAnsi="Cambria Math"/>
              <w:color w:val="000000"/>
              <w:sz w:val="32"/>
              <w:szCs w:val="32"/>
            </w:rPr>
            <m:t>=</m:t>
          </m:r>
          <m:func>
            <m:funcPr>
              <m:ctrlPr>
                <w:rPr>
                  <w:rFonts w:ascii="Cambria Math" w:hAnsi="Cambria Math"/>
                  <w:i/>
                  <w:color w:val="000000"/>
                  <w:sz w:val="32"/>
                  <w:szCs w:val="32"/>
                </w:rPr>
              </m:ctrlPr>
            </m:funcPr>
            <m:fName>
              <m:r>
                <m:rPr>
                  <m:sty m:val="p"/>
                </m:rPr>
                <w:rPr>
                  <w:rFonts w:ascii="Cambria Math" w:hAnsi="Cambria Math"/>
                  <w:color w:val="000000"/>
                  <w:sz w:val="32"/>
                  <w:szCs w:val="32"/>
                </w:rPr>
                <m:t>exp</m:t>
              </m:r>
            </m:fName>
            <m:e>
              <m:d>
                <m:dPr>
                  <m:begChr m:val="["/>
                  <m:endChr m:val="]"/>
                  <m:ctrlPr>
                    <w:rPr>
                      <w:rFonts w:ascii="Cambria Math" w:hAnsi="Cambria Math"/>
                      <w:i/>
                      <w:color w:val="000000"/>
                      <w:sz w:val="32"/>
                      <w:szCs w:val="32"/>
                    </w:rPr>
                  </m:ctrlPr>
                </m:dPr>
                <m:e>
                  <m:r>
                    <w:rPr>
                      <w:rFonts w:ascii="Cambria Math" w:hAnsi="Cambria Math"/>
                      <w:color w:val="000000"/>
                      <w:sz w:val="32"/>
                      <w:szCs w:val="32"/>
                    </w:rPr>
                    <m:t xml:space="preserve">- </m:t>
                  </m:r>
                  <m:nary>
                    <m:naryPr>
                      <m:chr m:val="∑"/>
                      <m:limLoc m:val="undOvr"/>
                      <m:subHide m:val="1"/>
                      <m:supHide m:val="1"/>
                      <m:ctrlPr>
                        <w:rPr>
                          <w:rFonts w:ascii="Cambria Math" w:hAnsi="Cambria Math"/>
                          <w:i/>
                          <w:color w:val="000000"/>
                          <w:sz w:val="32"/>
                          <w:szCs w:val="32"/>
                        </w:rPr>
                      </m:ctrlPr>
                    </m:naryPr>
                    <m:sub/>
                    <m:sup/>
                    <m:e>
                      <m:r>
                        <m:rPr>
                          <m:sty m:val="p"/>
                        </m:rPr>
                        <w:rPr>
                          <w:rFonts w:ascii="Cambria Math" w:hAnsi="Cambria Math"/>
                          <w:color w:val="000000"/>
                          <w:sz w:val="32"/>
                          <w:szCs w:val="32"/>
                        </w:rPr>
                        <m:t>∇</m:t>
                      </m:r>
                      <m:sSub>
                        <m:sSubPr>
                          <m:ctrlPr>
                            <w:rPr>
                              <w:rFonts w:ascii="Cambria Math" w:hAnsi="Cambria Math"/>
                              <w:i/>
                              <w:color w:val="000000"/>
                              <w:sz w:val="32"/>
                              <w:szCs w:val="32"/>
                            </w:rPr>
                          </m:ctrlPr>
                        </m:sSubPr>
                        <m:e>
                          <m:r>
                            <w:rPr>
                              <w:rFonts w:ascii="Cambria Math" w:hAnsi="Cambria Math"/>
                              <w:color w:val="000000"/>
                              <w:sz w:val="32"/>
                              <w:szCs w:val="32"/>
                            </w:rPr>
                            <m:t>t</m:t>
                          </m:r>
                        </m:e>
                        <m:sub>
                          <m:r>
                            <w:rPr>
                              <w:rFonts w:ascii="Cambria Math" w:hAnsi="Cambria Math"/>
                              <w:color w:val="000000"/>
                              <w:sz w:val="32"/>
                              <w:szCs w:val="32"/>
                            </w:rPr>
                            <m:t>j</m:t>
                          </m:r>
                        </m:sub>
                      </m:sSub>
                      <m:r>
                        <w:rPr>
                          <w:rFonts w:ascii="Cambria Math" w:hAnsi="Cambria Math"/>
                          <w:color w:val="000000"/>
                          <w:sz w:val="32"/>
                          <w:szCs w:val="32"/>
                        </w:rPr>
                        <m:t>λ</m:t>
                      </m:r>
                      <m:d>
                        <m:dPr>
                          <m:ctrlPr>
                            <w:rPr>
                              <w:rFonts w:ascii="Cambria Math" w:hAnsi="Cambria Math"/>
                              <w:i/>
                              <w:color w:val="000000"/>
                              <w:sz w:val="32"/>
                              <w:szCs w:val="32"/>
                            </w:rPr>
                          </m:ctrlPr>
                        </m:dPr>
                        <m:e>
                          <m:r>
                            <w:rPr>
                              <w:rFonts w:ascii="Cambria Math" w:hAnsi="Cambria Math"/>
                              <w:color w:val="000000"/>
                              <w:sz w:val="32"/>
                              <w:szCs w:val="32"/>
                            </w:rPr>
                            <m:t>t</m:t>
                          </m:r>
                        </m:e>
                      </m:d>
                    </m:e>
                  </m:nary>
                </m:e>
              </m:d>
            </m:e>
          </m:func>
          <m:r>
            <w:rPr>
              <w:rFonts w:ascii="Cambria Math" w:hAnsi="Cambria Math"/>
              <w:color w:val="000000"/>
              <w:sz w:val="32"/>
              <w:szCs w:val="32"/>
            </w:rPr>
            <m:t>,</m:t>
          </m:r>
        </m:oMath>
      </m:oMathPara>
    </w:p>
    <w:p w:rsidR="00F30B04" w:rsidRPr="00F30B04" w:rsidRDefault="00F30B04" w:rsidP="00F30B04">
      <w:pPr>
        <w:shd w:val="clear" w:color="auto" w:fill="FFFFFF"/>
        <w:ind w:left="-57" w:right="-57"/>
        <w:jc w:val="both"/>
        <w:rPr>
          <w:color w:val="000000"/>
        </w:rPr>
      </w:pPr>
    </w:p>
    <w:p w:rsidR="00F30B04" w:rsidRPr="00F30B04" w:rsidRDefault="00F30B04" w:rsidP="00F30B04">
      <w:pPr>
        <w:shd w:val="clear" w:color="auto" w:fill="FFFFFF"/>
        <w:ind w:left="-57" w:right="-57"/>
        <w:rPr>
          <w:color w:val="000000"/>
        </w:rPr>
      </w:pPr>
      <w:r w:rsidRPr="00F30B04">
        <w:rPr>
          <w:color w:val="000000"/>
        </w:rPr>
        <w:t>где</w:t>
      </w:r>
      <m:oMath>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j</m:t>
            </m:r>
          </m:sub>
        </m:sSub>
      </m:oMath>
      <w:r w:rsidRPr="00F30B04">
        <w:rPr>
          <w:color w:val="000000"/>
        </w:rPr>
        <w:t>- – время выполнения</w:t>
      </w:r>
      <m:oMath>
        <m:r>
          <w:rPr>
            <w:rFonts w:ascii="Cambria Math" w:hAnsi="Cambria Math"/>
            <w:color w:val="000000"/>
          </w:rPr>
          <m:t xml:space="preserve"> </m:t>
        </m:r>
      </m:oMath>
      <w:proofErr w:type="gramStart"/>
      <w:r w:rsidRPr="00F30B04">
        <w:rPr>
          <w:color w:val="000000"/>
        </w:rPr>
        <w:t>-п</w:t>
      </w:r>
      <w:proofErr w:type="gramEnd"/>
      <w:r w:rsidRPr="00F30B04">
        <w:rPr>
          <w:color w:val="000000"/>
        </w:rPr>
        <w:t>рогона,  </w:t>
      </w:r>
      <m:oMath>
        <m:r>
          <w:rPr>
            <w:rFonts w:ascii="Cambria Math" w:hAnsi="Cambria Math"/>
            <w:color w:val="000000"/>
            <w:sz w:val="28"/>
            <w:szCs w:val="28"/>
          </w:rPr>
          <m:t>λ</m:t>
        </m:r>
        <m:d>
          <m:dPr>
            <m:ctrlPr>
              <w:rPr>
                <w:rFonts w:ascii="Cambria Math" w:hAnsi="Cambria Math"/>
                <w:i/>
                <w:color w:val="000000"/>
                <w:sz w:val="28"/>
                <w:szCs w:val="28"/>
              </w:rPr>
            </m:ctrlPr>
          </m:dPr>
          <m:e>
            <m:r>
              <w:rPr>
                <w:rFonts w:ascii="Cambria Math" w:hAnsi="Cambria Math"/>
                <w:color w:val="000000"/>
                <w:sz w:val="28"/>
                <w:szCs w:val="28"/>
              </w:rPr>
              <m:t>t</m:t>
            </m:r>
          </m:e>
        </m:d>
        <m:r>
          <w:rPr>
            <w:rFonts w:ascii="Cambria Math" w:hAnsi="Cambria Math"/>
            <w:color w:val="000000"/>
            <w:sz w:val="28"/>
            <w:szCs w:val="28"/>
          </w:rPr>
          <m:t xml:space="preserve">= - </m:t>
        </m:r>
        <m:d>
          <m:dPr>
            <m:begChr m:val="["/>
            <m:endChr m:val="]"/>
            <m:ctrlPr>
              <w:rPr>
                <w:rFonts w:ascii="Cambria Math" w:hAnsi="Cambria Math"/>
                <w:i/>
                <w:color w:val="000000"/>
                <w:sz w:val="28"/>
                <w:szCs w:val="28"/>
              </w:rPr>
            </m:ctrlPr>
          </m:dPr>
          <m:e>
            <m:func>
              <m:funcPr>
                <m:ctrlPr>
                  <w:rPr>
                    <w:rFonts w:ascii="Cambria Math" w:hAnsi="Cambria Math"/>
                    <w:i/>
                    <w:color w:val="000000"/>
                    <w:sz w:val="28"/>
                    <w:szCs w:val="28"/>
                  </w:rPr>
                </m:ctrlPr>
              </m:funcPr>
              <m:fName>
                <m:r>
                  <m:rPr>
                    <m:sty m:val="p"/>
                  </m:rPr>
                  <w:rPr>
                    <w:rFonts w:ascii="Cambria Math" w:hAnsi="Cambria Math"/>
                    <w:color w:val="000000"/>
                    <w:sz w:val="28"/>
                    <w:szCs w:val="28"/>
                  </w:rPr>
                  <m:t xml:space="preserve">ln </m:t>
                </m:r>
              </m:fName>
              <m:e>
                <m:r>
                  <w:rPr>
                    <w:rFonts w:ascii="Cambria Math" w:hAnsi="Cambria Math"/>
                    <w:color w:val="000000"/>
                    <w:sz w:val="28"/>
                    <w:szCs w:val="28"/>
                  </w:rPr>
                  <m:t xml:space="preserve">(1- </m:t>
                </m:r>
                <m:sSub>
                  <m:sSubPr>
                    <m:ctrlPr>
                      <w:rPr>
                        <w:rFonts w:ascii="Cambria Math" w:hAnsi="Cambria Math"/>
                        <w:i/>
                        <w:color w:val="000000"/>
                        <w:sz w:val="28"/>
                        <w:szCs w:val="28"/>
                      </w:rPr>
                    </m:ctrlPr>
                  </m:sSubPr>
                  <m:e>
                    <m:r>
                      <w:rPr>
                        <w:rFonts w:ascii="Cambria Math" w:hAnsi="Cambria Math"/>
                        <w:color w:val="000000"/>
                        <w:sz w:val="28"/>
                        <w:szCs w:val="28"/>
                      </w:rPr>
                      <m:t>q</m:t>
                    </m:r>
                  </m:e>
                  <m:sub>
                    <m:r>
                      <w:rPr>
                        <w:rFonts w:ascii="Cambria Math" w:hAnsi="Cambria Math"/>
                        <w:color w:val="000000"/>
                        <w:sz w:val="28"/>
                        <w:szCs w:val="28"/>
                      </w:rPr>
                      <m:t>i</m:t>
                    </m:r>
                  </m:sub>
                </m:sSub>
                <m:r>
                  <w:rPr>
                    <w:rFonts w:ascii="Cambria Math" w:hAnsi="Cambria Math"/>
                    <w:color w:val="000000"/>
                    <w:sz w:val="28"/>
                    <w:szCs w:val="28"/>
                  </w:rPr>
                  <m:t>)</m:t>
                </m:r>
              </m:e>
            </m:func>
          </m:e>
        </m:d>
        <m:r>
          <w:rPr>
            <w:rFonts w:ascii="Cambria Math" w:hAnsi="Cambria Math"/>
            <w:color w:val="000000"/>
            <w:sz w:val="28"/>
            <w:szCs w:val="28"/>
          </w:rPr>
          <m:t xml:space="preserve"> </m:t>
        </m:r>
      </m:oMath>
      <w:r w:rsidRPr="00F30B04">
        <w:rPr>
          <w:color w:val="000000"/>
        </w:rPr>
        <w:t xml:space="preserve">и при </w:t>
      </w:r>
      <m:oMath>
        <m:sSub>
          <m:sSubPr>
            <m:ctrlPr>
              <w:rPr>
                <w:rFonts w:ascii="Cambria Math" w:hAnsi="Cambria Math"/>
                <w:i/>
                <w:color w:val="000000"/>
                <w:sz w:val="28"/>
                <w:szCs w:val="28"/>
              </w:rPr>
            </m:ctrlPr>
          </m:sSubPr>
          <m:e>
            <m:r>
              <w:rPr>
                <w:rFonts w:ascii="Cambria Math" w:hAnsi="Cambria Math"/>
                <w:color w:val="000000"/>
                <w:sz w:val="28"/>
                <w:szCs w:val="28"/>
              </w:rPr>
              <m:t>q</m:t>
            </m:r>
          </m:e>
          <m:sub>
            <m:r>
              <w:rPr>
                <w:rFonts w:ascii="Cambria Math" w:hAnsi="Cambria Math"/>
                <w:color w:val="000000"/>
                <w:sz w:val="28"/>
                <w:szCs w:val="28"/>
              </w:rPr>
              <m:t>i</m:t>
            </m:r>
          </m:sub>
        </m:sSub>
        <m:r>
          <w:rPr>
            <w:rFonts w:ascii="Cambria Math" w:hAnsi="Cambria Math"/>
            <w:color w:val="000000"/>
            <w:sz w:val="28"/>
            <w:szCs w:val="28"/>
          </w:rPr>
          <m:t xml:space="preserve">≤1 </m:t>
        </m:r>
      </m:oMath>
      <w:r w:rsidRPr="00F30B04">
        <w:rPr>
          <w:color w:val="000000"/>
        </w:rPr>
        <w:t xml:space="preserve">она интерпретируется как </w:t>
      </w:r>
      <w:bookmarkStart w:id="2" w:name="keyword75"/>
      <w:bookmarkEnd w:id="2"/>
      <w:r w:rsidRPr="00F30B04">
        <w:rPr>
          <w:i/>
          <w:iCs/>
          <w:color w:val="000000"/>
        </w:rPr>
        <w:t>интенсивность отказов</w:t>
      </w:r>
      <w:r w:rsidRPr="00F30B04">
        <w:rPr>
          <w:color w:val="000000"/>
        </w:rPr>
        <w:t>.</w:t>
      </w:r>
    </w:p>
    <w:p w:rsidR="00F30B04" w:rsidRPr="00F30B04" w:rsidRDefault="00F30B04" w:rsidP="00F30B04">
      <w:pPr>
        <w:shd w:val="clear" w:color="auto" w:fill="FFFFFF"/>
        <w:ind w:left="-57" w:right="-57" w:firstLine="765"/>
        <w:jc w:val="both"/>
        <w:rPr>
          <w:color w:val="000000"/>
        </w:rPr>
      </w:pPr>
      <w:r w:rsidRPr="00F30B04">
        <w:rPr>
          <w:color w:val="000000"/>
        </w:rPr>
        <w:t xml:space="preserve">В процессе испытаний программы на тестовых </w:t>
      </w:r>
      <m:oMath>
        <m:sSub>
          <m:sSubPr>
            <m:ctrlPr>
              <w:rPr>
                <w:rFonts w:ascii="Cambria Math" w:hAnsi="Cambria Math"/>
                <w:i/>
                <w:color w:val="000000"/>
                <w:sz w:val="28"/>
                <w:szCs w:val="28"/>
              </w:rPr>
            </m:ctrlPr>
          </m:sSubPr>
          <m:e>
            <m:r>
              <w:rPr>
                <w:rFonts w:ascii="Cambria Math" w:hAnsi="Cambria Math"/>
                <w:color w:val="000000"/>
                <w:sz w:val="28"/>
                <w:szCs w:val="28"/>
              </w:rPr>
              <m:t xml:space="preserve"> n</m:t>
            </m:r>
          </m:e>
          <m:sub>
            <m:r>
              <w:rPr>
                <w:rFonts w:ascii="Cambria Math" w:hAnsi="Cambria Math"/>
                <w:color w:val="000000"/>
                <w:sz w:val="28"/>
                <w:szCs w:val="28"/>
                <w:lang w:val="en-US"/>
              </w:rPr>
              <m:t>l</m:t>
            </m:r>
          </m:sub>
        </m:sSub>
        <m:r>
          <w:rPr>
            <w:rFonts w:ascii="Cambria Math" w:hAnsi="Cambria Math"/>
            <w:color w:val="000000"/>
            <w:sz w:val="28"/>
            <w:szCs w:val="28"/>
          </w:rPr>
          <m:t xml:space="preserve"> </m:t>
        </m:r>
      </m:oMath>
      <w:r w:rsidRPr="00F30B04">
        <w:rPr>
          <w:color w:val="000000"/>
        </w:rPr>
        <w:t xml:space="preserve"> прогонах оценка надежности вычисляется по формуле</w:t>
      </w:r>
    </w:p>
    <w:p w:rsidR="00F30B04" w:rsidRPr="00F30B04" w:rsidRDefault="00F30B04" w:rsidP="00F30B04">
      <w:pPr>
        <w:shd w:val="clear" w:color="auto" w:fill="FFFFFF"/>
        <w:ind w:left="-57" w:right="-57" w:firstLine="765"/>
        <w:jc w:val="both"/>
        <w:rPr>
          <w:color w:val="000000"/>
        </w:rPr>
      </w:pPr>
    </w:p>
    <w:p w:rsidR="00F30B04" w:rsidRPr="00F30B04" w:rsidRDefault="00F30B04" w:rsidP="00F30B04">
      <w:pPr>
        <w:shd w:val="clear" w:color="auto" w:fill="FFFFFF"/>
        <w:ind w:left="-57" w:right="-57"/>
        <w:jc w:val="both"/>
        <w:rPr>
          <w:color w:val="000000"/>
        </w:rPr>
      </w:pPr>
      <m:oMathPara>
        <m:oMathParaPr>
          <m:jc m:val="left"/>
        </m:oMathParaPr>
        <m:oMath>
          <m:r>
            <w:rPr>
              <w:rFonts w:ascii="Cambria Math" w:hAnsi="Cambria Math"/>
              <w:color w:val="000000"/>
              <w:sz w:val="32"/>
              <w:szCs w:val="32"/>
            </w:rPr>
            <m:t>R</m:t>
          </m:r>
          <m:d>
            <m:dPr>
              <m:ctrlPr>
                <w:rPr>
                  <w:rFonts w:ascii="Cambria Math" w:hAnsi="Cambria Math"/>
                  <w:i/>
                  <w:color w:val="000000"/>
                  <w:sz w:val="32"/>
                  <w:szCs w:val="32"/>
                </w:rPr>
              </m:ctrlPr>
            </m:dPr>
            <m:e>
              <m:r>
                <w:rPr>
                  <w:rFonts w:ascii="Cambria Math" w:hAnsi="Cambria Math"/>
                  <w:color w:val="000000"/>
                  <w:sz w:val="32"/>
                  <w:szCs w:val="32"/>
                </w:rPr>
                <m:t>l</m:t>
              </m:r>
            </m:e>
          </m:d>
          <m:r>
            <w:rPr>
              <w:rFonts w:ascii="Cambria Math" w:hAnsi="Cambria Math"/>
              <w:color w:val="000000"/>
              <w:sz w:val="32"/>
              <w:szCs w:val="32"/>
            </w:rPr>
            <m:t xml:space="preserve">= </m:t>
          </m:r>
          <m:f>
            <m:fPr>
              <m:ctrlPr>
                <w:rPr>
                  <w:rFonts w:ascii="Cambria Math" w:hAnsi="Cambria Math"/>
                  <w:i/>
                  <w:color w:val="000000"/>
                  <w:sz w:val="32"/>
                  <w:szCs w:val="32"/>
                </w:rPr>
              </m:ctrlPr>
            </m:fPr>
            <m:num>
              <m:r>
                <w:rPr>
                  <w:rFonts w:ascii="Cambria Math" w:hAnsi="Cambria Math"/>
                  <w:color w:val="000000"/>
                  <w:sz w:val="32"/>
                  <w:szCs w:val="32"/>
                </w:rPr>
                <m:t xml:space="preserve">1 - </m:t>
              </m:r>
              <m:sSub>
                <m:sSubPr>
                  <m:ctrlPr>
                    <w:rPr>
                      <w:rFonts w:ascii="Cambria Math" w:hAnsi="Cambria Math"/>
                      <w:i/>
                      <w:color w:val="000000"/>
                      <w:sz w:val="32"/>
                      <w:szCs w:val="32"/>
                    </w:rPr>
                  </m:ctrlPr>
                </m:sSubPr>
                <m:e>
                  <m:r>
                    <w:rPr>
                      <w:rFonts w:ascii="Cambria Math" w:hAnsi="Cambria Math"/>
                      <w:color w:val="000000"/>
                      <w:sz w:val="32"/>
                      <w:szCs w:val="32"/>
                    </w:rPr>
                    <m:t>n</m:t>
                  </m:r>
                </m:e>
                <m:sub>
                  <m:r>
                    <w:rPr>
                      <w:rFonts w:ascii="Cambria Math" w:hAnsi="Cambria Math"/>
                      <w:color w:val="000000"/>
                      <w:sz w:val="32"/>
                      <w:szCs w:val="32"/>
                    </w:rPr>
                    <m:t>l</m:t>
                  </m:r>
                </m:sub>
              </m:sSub>
            </m:num>
            <m:den>
              <m:r>
                <w:rPr>
                  <w:rFonts w:ascii="Cambria Math" w:hAnsi="Cambria Math"/>
                  <w:color w:val="000000"/>
                  <w:sz w:val="32"/>
                  <w:szCs w:val="32"/>
                </w:rPr>
                <m:t>k</m:t>
              </m:r>
            </m:den>
          </m:f>
          <m:r>
            <w:rPr>
              <w:rFonts w:ascii="Cambria Math" w:hAnsi="Cambria Math"/>
              <w:color w:val="000000"/>
              <w:sz w:val="32"/>
              <w:szCs w:val="32"/>
            </w:rPr>
            <m:t>,</m:t>
          </m:r>
        </m:oMath>
      </m:oMathPara>
    </w:p>
    <w:p w:rsidR="00F30B04" w:rsidRPr="00F30B04" w:rsidRDefault="00F30B04" w:rsidP="00F30B04">
      <w:pPr>
        <w:shd w:val="clear" w:color="auto" w:fill="FFFFFF"/>
        <w:ind w:left="-57" w:right="-57"/>
        <w:jc w:val="both"/>
        <w:rPr>
          <w:color w:val="000000"/>
        </w:rPr>
      </w:pPr>
    </w:p>
    <w:p w:rsidR="00F30B04" w:rsidRPr="00F30B04" w:rsidRDefault="00F30B04" w:rsidP="00F30B04">
      <w:pPr>
        <w:shd w:val="clear" w:color="auto" w:fill="FFFFFF"/>
        <w:ind w:left="-57" w:right="-57"/>
        <w:jc w:val="both"/>
        <w:rPr>
          <w:color w:val="000000"/>
        </w:rPr>
      </w:pPr>
      <w:r w:rsidRPr="00F30B04">
        <w:rPr>
          <w:color w:val="000000"/>
        </w:rPr>
        <w:t xml:space="preserve">где  </w:t>
      </w:r>
      <m:oMath>
        <m:r>
          <w:rPr>
            <w:rFonts w:ascii="Cambria Math" w:hAnsi="Cambria Math"/>
            <w:color w:val="000000"/>
            <w:sz w:val="28"/>
            <w:szCs w:val="28"/>
          </w:rPr>
          <m:t>k</m:t>
        </m:r>
      </m:oMath>
      <w:r w:rsidRPr="00F30B04">
        <w:rPr>
          <w:color w:val="000000"/>
        </w:rPr>
        <w:t xml:space="preserve"> – число прогонов программы.</w:t>
      </w:r>
    </w:p>
    <w:p w:rsidR="00F30B04" w:rsidRPr="00F30B04" w:rsidRDefault="00F30B04" w:rsidP="00F30B04">
      <w:pPr>
        <w:rPr>
          <w:rFonts w:eastAsia="Calibri"/>
          <w:lang w:eastAsia="en-US"/>
        </w:rPr>
      </w:pPr>
    </w:p>
    <w:p w:rsidR="0020688D" w:rsidRPr="00186396" w:rsidRDefault="0020688D" w:rsidP="00752D84">
      <w:pPr>
        <w:shd w:val="clear" w:color="auto" w:fill="FFFFFF"/>
        <w:ind w:firstLine="730"/>
        <w:jc w:val="both"/>
        <w:outlineLvl w:val="0"/>
        <w:rPr>
          <w:bCs/>
          <w:color w:val="000000"/>
        </w:rPr>
      </w:pPr>
    </w:p>
    <w:p w:rsidR="006A5EE0" w:rsidRDefault="006A5EE0" w:rsidP="00752D84">
      <w:pPr>
        <w:shd w:val="clear" w:color="auto" w:fill="FFFFFF"/>
        <w:ind w:firstLine="730"/>
        <w:jc w:val="both"/>
        <w:outlineLvl w:val="0"/>
        <w:rPr>
          <w:bCs/>
          <w:color w:val="000000"/>
        </w:rPr>
      </w:pPr>
      <w:r>
        <w:rPr>
          <w:bCs/>
          <w:color w:val="000000"/>
        </w:rPr>
        <w:br w:type="page"/>
      </w:r>
    </w:p>
    <w:p w:rsidR="00186396" w:rsidRPr="00186396" w:rsidRDefault="006A5EE0" w:rsidP="00752D84">
      <w:pPr>
        <w:shd w:val="clear" w:color="auto" w:fill="FFFFFF"/>
        <w:ind w:firstLine="730"/>
        <w:jc w:val="both"/>
        <w:outlineLvl w:val="0"/>
        <w:rPr>
          <w:bCs/>
          <w:color w:val="000000"/>
        </w:rPr>
      </w:pPr>
      <w:r w:rsidRPr="00752D84">
        <w:rPr>
          <w:b/>
          <w:bCs/>
          <w:color w:val="000000"/>
        </w:rPr>
        <w:lastRenderedPageBreak/>
        <w:t xml:space="preserve">РАЗДЕЛ </w:t>
      </w:r>
      <w:r w:rsidRPr="006A5EE0">
        <w:rPr>
          <w:b/>
          <w:bCs/>
          <w:color w:val="000000"/>
        </w:rPr>
        <w:t>I</w:t>
      </w:r>
      <w:r w:rsidRPr="00752D84">
        <w:rPr>
          <w:b/>
          <w:bCs/>
          <w:color w:val="000000"/>
          <w:lang w:val="en-US"/>
        </w:rPr>
        <w:t>II</w:t>
      </w:r>
      <w:r w:rsidRPr="006A5EE0">
        <w:rPr>
          <w:bCs/>
          <w:color w:val="000000"/>
        </w:rPr>
        <w:t xml:space="preserve"> </w:t>
      </w:r>
      <w:r w:rsidRPr="006A5EE0">
        <w:rPr>
          <w:b/>
          <w:bCs/>
          <w:color w:val="000000"/>
        </w:rPr>
        <w:t>СТАНДАРТИЗАЦИЯ ОЦЕНКИ НАДЕЖНОСТИ ПРОГРАММНОГО ОБЕСПЕЧЕНИЯ</w:t>
      </w:r>
    </w:p>
    <w:p w:rsidR="00186396" w:rsidRDefault="00186396" w:rsidP="00752D84">
      <w:pPr>
        <w:shd w:val="clear" w:color="auto" w:fill="FFFFFF"/>
        <w:ind w:firstLine="730"/>
        <w:jc w:val="both"/>
        <w:outlineLvl w:val="0"/>
        <w:rPr>
          <w:bCs/>
          <w:color w:val="000000"/>
        </w:rPr>
      </w:pPr>
    </w:p>
    <w:p w:rsidR="00CC3565" w:rsidRPr="00CC3565" w:rsidRDefault="00CC3565" w:rsidP="00752D84">
      <w:pPr>
        <w:shd w:val="clear" w:color="auto" w:fill="FFFFFF"/>
        <w:ind w:firstLine="730"/>
        <w:jc w:val="both"/>
        <w:outlineLvl w:val="0"/>
        <w:rPr>
          <w:b/>
          <w:bCs/>
          <w:color w:val="000000"/>
        </w:rPr>
      </w:pPr>
      <w:r w:rsidRPr="00CC3565">
        <w:rPr>
          <w:b/>
          <w:bCs/>
          <w:color w:val="000000"/>
        </w:rPr>
        <w:t>Тема 5 СТАНДАРТИЗАЦИЯ ОЦЕНКИ НАДЕЖНОСТИ ПРОГРАММНЫХ СРЕДСТВ В РЕСПУБЛИКЕ БЕЛАРУСЬ</w:t>
      </w:r>
    </w:p>
    <w:p w:rsidR="00CC3565" w:rsidRDefault="00CC3565" w:rsidP="00752D84">
      <w:pPr>
        <w:shd w:val="clear" w:color="auto" w:fill="FFFFFF"/>
        <w:ind w:firstLine="730"/>
        <w:jc w:val="both"/>
        <w:outlineLvl w:val="0"/>
        <w:rPr>
          <w:bCs/>
          <w:color w:val="000000"/>
        </w:rPr>
      </w:pPr>
    </w:p>
    <w:p w:rsidR="004F606B" w:rsidRPr="004F606B" w:rsidRDefault="004F606B" w:rsidP="00752D84">
      <w:pPr>
        <w:shd w:val="clear" w:color="auto" w:fill="FFFFFF"/>
        <w:ind w:firstLine="730"/>
        <w:jc w:val="both"/>
        <w:outlineLvl w:val="0"/>
        <w:rPr>
          <w:b/>
          <w:bCs/>
          <w:color w:val="000000"/>
        </w:rPr>
      </w:pPr>
      <w:r w:rsidRPr="004F606B">
        <w:rPr>
          <w:b/>
          <w:bCs/>
          <w:color w:val="000000"/>
        </w:rPr>
        <w:t>5.0 Терминология оценки качества программного продукта</w:t>
      </w:r>
    </w:p>
    <w:p w:rsidR="004F606B" w:rsidRDefault="004F606B" w:rsidP="00752D84">
      <w:pPr>
        <w:shd w:val="clear" w:color="auto" w:fill="FFFFFF"/>
        <w:ind w:firstLine="730"/>
        <w:jc w:val="both"/>
        <w:outlineLvl w:val="0"/>
        <w:rPr>
          <w:bCs/>
          <w:color w:val="000000"/>
        </w:rPr>
      </w:pPr>
    </w:p>
    <w:p w:rsidR="004F606B" w:rsidRDefault="004F606B" w:rsidP="005B3CD3">
      <w:pPr>
        <w:shd w:val="clear" w:color="auto" w:fill="FFFFFF"/>
        <w:ind w:firstLine="730"/>
        <w:jc w:val="both"/>
        <w:outlineLvl w:val="0"/>
        <w:rPr>
          <w:bCs/>
          <w:color w:val="000000"/>
        </w:rPr>
      </w:pPr>
      <w:r w:rsidRPr="004F606B">
        <w:rPr>
          <w:bCs/>
          <w:color w:val="000000"/>
        </w:rPr>
        <w:t>Согласно ГОСТ 15467-79</w:t>
      </w:r>
      <w:r>
        <w:rPr>
          <w:bCs/>
          <w:color w:val="000000"/>
        </w:rPr>
        <w:t xml:space="preserve"> [9</w:t>
      </w:r>
      <w:r w:rsidRPr="004F606B">
        <w:rPr>
          <w:bCs/>
          <w:color w:val="000000"/>
        </w:rPr>
        <w:t>]</w:t>
      </w:r>
      <w:r>
        <w:rPr>
          <w:bCs/>
          <w:color w:val="000000"/>
        </w:rPr>
        <w:t xml:space="preserve"> </w:t>
      </w:r>
      <w:r w:rsidRPr="004F606B">
        <w:rPr>
          <w:bCs/>
          <w:color w:val="000000"/>
        </w:rPr>
        <w:t>качество продукции – это совокупность её свойств, обусловливающих ее пригодность удовлетворять определённые потребности в соответствии с ее назначением. При</w:t>
      </w:r>
      <w:r>
        <w:rPr>
          <w:bCs/>
          <w:color w:val="000000"/>
        </w:rPr>
        <w:t xml:space="preserve"> этом под продук</w:t>
      </w:r>
      <w:r w:rsidRPr="004F606B">
        <w:rPr>
          <w:bCs/>
          <w:color w:val="000000"/>
        </w:rPr>
        <w:t>цией, производимой</w:t>
      </w:r>
      <w:r>
        <w:rPr>
          <w:bCs/>
          <w:color w:val="000000"/>
        </w:rPr>
        <w:t xml:space="preserve"> </w:t>
      </w:r>
      <w:r w:rsidRPr="004F606B">
        <w:rPr>
          <w:bCs/>
          <w:color w:val="000000"/>
        </w:rPr>
        <w:t>программистом, можно рассматривать</w:t>
      </w:r>
      <w:r>
        <w:rPr>
          <w:bCs/>
          <w:color w:val="000000"/>
        </w:rPr>
        <w:t xml:space="preserve"> </w:t>
      </w:r>
      <w:r w:rsidRPr="004F606B">
        <w:rPr>
          <w:bCs/>
          <w:color w:val="000000"/>
        </w:rPr>
        <w:t>программный</w:t>
      </w:r>
      <w:r>
        <w:rPr>
          <w:bCs/>
          <w:color w:val="000000"/>
        </w:rPr>
        <w:t xml:space="preserve"> </w:t>
      </w:r>
      <w:r w:rsidRPr="004F606B">
        <w:rPr>
          <w:bCs/>
          <w:color w:val="000000"/>
        </w:rPr>
        <w:t>продукт (ПП).</w:t>
      </w:r>
      <w:r>
        <w:rPr>
          <w:bCs/>
          <w:color w:val="000000"/>
        </w:rPr>
        <w:t xml:space="preserve"> </w:t>
      </w:r>
      <w:r w:rsidRPr="004F606B">
        <w:rPr>
          <w:bCs/>
          <w:color w:val="000000"/>
        </w:rPr>
        <w:t>В свою очередь ГОСТ 28195-89 [</w:t>
      </w:r>
      <w:r>
        <w:rPr>
          <w:bCs/>
          <w:color w:val="000000"/>
        </w:rPr>
        <w:t>65</w:t>
      </w:r>
      <w:r w:rsidRPr="004F606B">
        <w:rPr>
          <w:bCs/>
          <w:color w:val="000000"/>
        </w:rPr>
        <w:t>]</w:t>
      </w:r>
      <w:r>
        <w:rPr>
          <w:bCs/>
          <w:color w:val="000000"/>
        </w:rPr>
        <w:t xml:space="preserve"> и ГОСТ 28806-90 </w:t>
      </w:r>
      <w:r w:rsidRPr="004F606B">
        <w:rPr>
          <w:bCs/>
          <w:color w:val="000000"/>
        </w:rPr>
        <w:t xml:space="preserve">[2] определяют </w:t>
      </w:r>
      <w:r w:rsidRPr="004F606B">
        <w:rPr>
          <w:b/>
          <w:bCs/>
          <w:color w:val="000000"/>
          <w:sz w:val="28"/>
          <w:szCs w:val="28"/>
        </w:rPr>
        <w:t>качество программного средства</w:t>
      </w:r>
      <w:r w:rsidRPr="004F606B">
        <w:rPr>
          <w:bCs/>
          <w:color w:val="000000"/>
        </w:rPr>
        <w:t xml:space="preserve"> (ПС) как совокупность свойств его, которое обуславливает пригодность</w:t>
      </w:r>
      <w:r>
        <w:rPr>
          <w:bCs/>
          <w:color w:val="000000"/>
        </w:rPr>
        <w:t xml:space="preserve"> </w:t>
      </w:r>
      <w:r w:rsidR="005B3CD3" w:rsidRPr="005B3CD3">
        <w:rPr>
          <w:bCs/>
          <w:color w:val="000000"/>
        </w:rPr>
        <w:t>ПС удовлетворять заданные или подразумеваемые потребности в соответствии с его назначением. Таким образом, в стандартах употребляются термины ПП, ПС и  др. Рассмотрим их</w:t>
      </w:r>
      <w:r w:rsidR="005B3CD3">
        <w:rPr>
          <w:bCs/>
          <w:color w:val="000000"/>
        </w:rPr>
        <w:t xml:space="preserve"> </w:t>
      </w:r>
      <w:r w:rsidR="005B3CD3" w:rsidRPr="005B3CD3">
        <w:rPr>
          <w:bCs/>
          <w:color w:val="000000"/>
        </w:rPr>
        <w:t>подробнее.</w:t>
      </w:r>
    </w:p>
    <w:p w:rsidR="004F606B" w:rsidRDefault="005B3CD3" w:rsidP="00752D84">
      <w:pPr>
        <w:shd w:val="clear" w:color="auto" w:fill="FFFFFF"/>
        <w:ind w:firstLine="730"/>
        <w:jc w:val="both"/>
        <w:outlineLvl w:val="0"/>
        <w:rPr>
          <w:bCs/>
          <w:color w:val="000000"/>
        </w:rPr>
      </w:pPr>
      <w:r w:rsidRPr="005B3CD3">
        <w:rPr>
          <w:b/>
          <w:bCs/>
          <w:color w:val="000000"/>
          <w:sz w:val="28"/>
          <w:szCs w:val="28"/>
        </w:rPr>
        <w:t>Программа (</w:t>
      </w:r>
      <w:proofErr w:type="spellStart"/>
      <w:r w:rsidRPr="005B3CD3">
        <w:rPr>
          <w:b/>
          <w:bCs/>
          <w:color w:val="000000"/>
          <w:sz w:val="28"/>
          <w:szCs w:val="28"/>
        </w:rPr>
        <w:t>program</w:t>
      </w:r>
      <w:proofErr w:type="spellEnd"/>
      <w:r w:rsidRPr="005B3CD3">
        <w:rPr>
          <w:b/>
          <w:bCs/>
          <w:color w:val="000000"/>
          <w:sz w:val="28"/>
          <w:szCs w:val="28"/>
        </w:rPr>
        <w:t>)</w:t>
      </w:r>
      <w:r w:rsidRPr="005B3CD3">
        <w:rPr>
          <w:bCs/>
          <w:color w:val="000000"/>
        </w:rPr>
        <w:t xml:space="preserve"> – данные, предназначенные для управления конкретными компонентами системы обработки информации в целях реализации определённого алгоритма (ГОСТ 19781-90</w:t>
      </w:r>
      <w:r>
        <w:rPr>
          <w:bCs/>
          <w:color w:val="000000"/>
        </w:rPr>
        <w:t xml:space="preserve"> </w:t>
      </w:r>
      <w:r w:rsidRPr="005B3CD3">
        <w:rPr>
          <w:bCs/>
          <w:color w:val="000000"/>
        </w:rPr>
        <w:t>[</w:t>
      </w:r>
      <w:r w:rsidR="00FD382B">
        <w:rPr>
          <w:bCs/>
          <w:color w:val="000000"/>
        </w:rPr>
        <w:t>66</w:t>
      </w:r>
      <w:r w:rsidRPr="005B3CD3">
        <w:rPr>
          <w:bCs/>
          <w:color w:val="000000"/>
        </w:rPr>
        <w:t>]).</w:t>
      </w:r>
    </w:p>
    <w:p w:rsidR="005B3CD3" w:rsidRDefault="00FD382B" w:rsidP="00752D84">
      <w:pPr>
        <w:shd w:val="clear" w:color="auto" w:fill="FFFFFF"/>
        <w:ind w:firstLine="730"/>
        <w:jc w:val="both"/>
        <w:outlineLvl w:val="0"/>
        <w:rPr>
          <w:bCs/>
          <w:color w:val="000000"/>
        </w:rPr>
      </w:pPr>
      <w:r w:rsidRPr="00FD382B">
        <w:rPr>
          <w:b/>
          <w:bCs/>
          <w:color w:val="000000"/>
          <w:sz w:val="28"/>
          <w:szCs w:val="28"/>
        </w:rPr>
        <w:t>Программное средство, ПС (</w:t>
      </w:r>
      <w:proofErr w:type="spellStart"/>
      <w:r w:rsidRPr="00FD382B">
        <w:rPr>
          <w:b/>
          <w:bCs/>
          <w:color w:val="000000"/>
          <w:sz w:val="28"/>
          <w:szCs w:val="28"/>
        </w:rPr>
        <w:t>software</w:t>
      </w:r>
      <w:proofErr w:type="spellEnd"/>
      <w:r w:rsidRPr="00FD382B">
        <w:rPr>
          <w:b/>
          <w:bCs/>
          <w:color w:val="000000"/>
          <w:sz w:val="28"/>
          <w:szCs w:val="28"/>
        </w:rPr>
        <w:t>)</w:t>
      </w:r>
      <w:r w:rsidRPr="00FD382B">
        <w:rPr>
          <w:bCs/>
          <w:color w:val="000000"/>
        </w:rPr>
        <w:t xml:space="preserve"> – объект, состоящий из программ, процедур, правил, а также, если предусмотрено, сопутствующих им документации и данных, относящихся к функционированию системы обработки информации (ГОСТ 28806-90</w:t>
      </w:r>
      <w:r>
        <w:rPr>
          <w:bCs/>
          <w:color w:val="000000"/>
        </w:rPr>
        <w:t xml:space="preserve"> </w:t>
      </w:r>
      <w:r w:rsidRPr="00FD382B">
        <w:rPr>
          <w:bCs/>
          <w:color w:val="000000"/>
        </w:rPr>
        <w:t>[2])</w:t>
      </w:r>
      <w:r>
        <w:rPr>
          <w:bCs/>
          <w:color w:val="000000"/>
        </w:rPr>
        <w:t>.</w:t>
      </w:r>
      <w:r w:rsidRPr="00FD382B">
        <w:rPr>
          <w:bCs/>
          <w:color w:val="000000"/>
        </w:rPr>
        <w:t xml:space="preserve">  </w:t>
      </w:r>
    </w:p>
    <w:p w:rsidR="005B3CD3" w:rsidRDefault="00FD382B" w:rsidP="00752D84">
      <w:pPr>
        <w:shd w:val="clear" w:color="auto" w:fill="FFFFFF"/>
        <w:ind w:firstLine="730"/>
        <w:jc w:val="both"/>
        <w:outlineLvl w:val="0"/>
        <w:rPr>
          <w:bCs/>
          <w:color w:val="000000"/>
        </w:rPr>
      </w:pPr>
      <w:r w:rsidRPr="00FD382B">
        <w:rPr>
          <w:b/>
          <w:bCs/>
          <w:color w:val="000000"/>
          <w:sz w:val="28"/>
          <w:szCs w:val="28"/>
        </w:rPr>
        <w:t>Программный продукт, ПП (</w:t>
      </w:r>
      <w:proofErr w:type="spellStart"/>
      <w:r w:rsidRPr="00FD382B">
        <w:rPr>
          <w:b/>
          <w:bCs/>
          <w:color w:val="000000"/>
          <w:sz w:val="28"/>
          <w:szCs w:val="28"/>
        </w:rPr>
        <w:t>software</w:t>
      </w:r>
      <w:proofErr w:type="spellEnd"/>
      <w:r w:rsidRPr="00FD382B">
        <w:rPr>
          <w:b/>
          <w:bCs/>
          <w:color w:val="000000"/>
          <w:sz w:val="28"/>
          <w:szCs w:val="28"/>
        </w:rPr>
        <w:t xml:space="preserve"> </w:t>
      </w:r>
      <w:proofErr w:type="spellStart"/>
      <w:r w:rsidRPr="00FD382B">
        <w:rPr>
          <w:b/>
          <w:bCs/>
          <w:color w:val="000000"/>
          <w:sz w:val="28"/>
          <w:szCs w:val="28"/>
        </w:rPr>
        <w:t>product</w:t>
      </w:r>
      <w:proofErr w:type="spellEnd"/>
      <w:r w:rsidRPr="00FD382B">
        <w:rPr>
          <w:b/>
          <w:bCs/>
          <w:color w:val="000000"/>
          <w:sz w:val="28"/>
          <w:szCs w:val="28"/>
        </w:rPr>
        <w:t>)</w:t>
      </w:r>
      <w:r w:rsidRPr="00FD382B">
        <w:rPr>
          <w:bCs/>
          <w:color w:val="000000"/>
        </w:rPr>
        <w:t xml:space="preserve"> – ПС, предназначенный для поставки, передачи, продажи пользователю (ГОСТ 28806-90</w:t>
      </w:r>
      <w:r>
        <w:rPr>
          <w:bCs/>
          <w:color w:val="000000"/>
        </w:rPr>
        <w:t xml:space="preserve"> </w:t>
      </w:r>
      <w:r w:rsidRPr="00FD382B">
        <w:rPr>
          <w:bCs/>
          <w:color w:val="000000"/>
        </w:rPr>
        <w:t>[2])</w:t>
      </w:r>
      <w:r>
        <w:rPr>
          <w:bCs/>
          <w:color w:val="000000"/>
        </w:rPr>
        <w:t>.</w:t>
      </w:r>
      <w:r w:rsidRPr="00FD382B">
        <w:rPr>
          <w:bCs/>
          <w:color w:val="000000"/>
        </w:rPr>
        <w:t xml:space="preserve">  </w:t>
      </w:r>
    </w:p>
    <w:p w:rsidR="00FD382B" w:rsidRDefault="00FD382B" w:rsidP="00F912AA">
      <w:pPr>
        <w:shd w:val="clear" w:color="auto" w:fill="FFFFFF"/>
        <w:ind w:firstLine="730"/>
        <w:jc w:val="both"/>
        <w:outlineLvl w:val="0"/>
        <w:rPr>
          <w:bCs/>
          <w:color w:val="000000"/>
        </w:rPr>
      </w:pPr>
      <w:r>
        <w:rPr>
          <w:bCs/>
          <w:color w:val="000000"/>
        </w:rPr>
        <w:t xml:space="preserve">Один из первых советских учёных в области оценки надёжности и качества </w:t>
      </w:r>
      <w:proofErr w:type="gramStart"/>
      <w:r>
        <w:rPr>
          <w:bCs/>
          <w:color w:val="000000"/>
        </w:rPr>
        <w:t>ПО</w:t>
      </w:r>
      <w:proofErr w:type="gramEnd"/>
      <w:r>
        <w:rPr>
          <w:bCs/>
          <w:color w:val="000000"/>
        </w:rPr>
        <w:t xml:space="preserve">, </w:t>
      </w:r>
      <w:proofErr w:type="gramStart"/>
      <w:r>
        <w:rPr>
          <w:bCs/>
          <w:color w:val="000000"/>
        </w:rPr>
        <w:t>профессор</w:t>
      </w:r>
      <w:proofErr w:type="gramEnd"/>
      <w:r>
        <w:rPr>
          <w:bCs/>
          <w:color w:val="000000"/>
        </w:rPr>
        <w:t xml:space="preserve">, доктор технических наук В. В. </w:t>
      </w:r>
      <w:proofErr w:type="spellStart"/>
      <w:r>
        <w:rPr>
          <w:bCs/>
          <w:color w:val="000000"/>
        </w:rPr>
        <w:t>Липаев</w:t>
      </w:r>
      <w:proofErr w:type="spellEnd"/>
      <w:r>
        <w:rPr>
          <w:bCs/>
          <w:color w:val="000000"/>
        </w:rPr>
        <w:t xml:space="preserve"> в своей монографии </w:t>
      </w:r>
      <w:r w:rsidRPr="00FD382B">
        <w:rPr>
          <w:bCs/>
          <w:color w:val="000000"/>
        </w:rPr>
        <w:t>[</w:t>
      </w:r>
      <w:r>
        <w:rPr>
          <w:bCs/>
          <w:color w:val="000000"/>
        </w:rPr>
        <w:t>67</w:t>
      </w:r>
      <w:r w:rsidRPr="00FD382B">
        <w:rPr>
          <w:bCs/>
          <w:color w:val="000000"/>
        </w:rPr>
        <w:t>]</w:t>
      </w:r>
      <w:r>
        <w:rPr>
          <w:bCs/>
          <w:color w:val="000000"/>
        </w:rPr>
        <w:t xml:space="preserve"> (см</w:t>
      </w:r>
      <w:r w:rsidR="00F912AA">
        <w:rPr>
          <w:bCs/>
          <w:color w:val="000000"/>
        </w:rPr>
        <w:t>.</w:t>
      </w:r>
      <w:r>
        <w:rPr>
          <w:bCs/>
          <w:color w:val="000000"/>
        </w:rPr>
        <w:t xml:space="preserve"> также его монографии </w:t>
      </w:r>
      <w:r w:rsidRPr="00FD382B">
        <w:rPr>
          <w:bCs/>
          <w:color w:val="000000"/>
        </w:rPr>
        <w:t>[</w:t>
      </w:r>
      <w:r>
        <w:rPr>
          <w:bCs/>
          <w:color w:val="000000"/>
        </w:rPr>
        <w:t>3</w:t>
      </w:r>
      <w:r w:rsidRPr="00FD382B">
        <w:rPr>
          <w:bCs/>
          <w:color w:val="000000"/>
        </w:rPr>
        <w:t>3–</w:t>
      </w:r>
      <w:r w:rsidR="00F912AA">
        <w:rPr>
          <w:bCs/>
          <w:color w:val="000000"/>
        </w:rPr>
        <w:t>35</w:t>
      </w:r>
      <w:r w:rsidRPr="00FD382B">
        <w:rPr>
          <w:bCs/>
          <w:color w:val="000000"/>
        </w:rPr>
        <w:t>]</w:t>
      </w:r>
      <w:r w:rsidR="00F912AA">
        <w:rPr>
          <w:bCs/>
          <w:color w:val="000000"/>
        </w:rPr>
        <w:t xml:space="preserve">) </w:t>
      </w:r>
      <w:r w:rsidR="00F912AA" w:rsidRPr="00F912AA">
        <w:rPr>
          <w:bCs/>
          <w:color w:val="000000"/>
        </w:rPr>
        <w:t xml:space="preserve">под </w:t>
      </w:r>
      <w:r w:rsidR="00F912AA" w:rsidRPr="00F912AA">
        <w:rPr>
          <w:b/>
          <w:bCs/>
          <w:color w:val="000000"/>
          <w:sz w:val="28"/>
          <w:szCs w:val="28"/>
        </w:rPr>
        <w:t>качеством программы</w:t>
      </w:r>
      <w:r w:rsidR="00F912AA" w:rsidRPr="00F912AA">
        <w:rPr>
          <w:bCs/>
          <w:color w:val="000000"/>
        </w:rPr>
        <w:t xml:space="preserve"> понимает некоторую</w:t>
      </w:r>
      <w:r w:rsidR="00F912AA">
        <w:rPr>
          <w:bCs/>
          <w:color w:val="000000"/>
        </w:rPr>
        <w:t xml:space="preserve"> </w:t>
      </w:r>
      <w:r w:rsidR="00F912AA" w:rsidRPr="00F912AA">
        <w:rPr>
          <w:bCs/>
          <w:color w:val="000000"/>
        </w:rPr>
        <w:t>целевую функцию, характеризующую</w:t>
      </w:r>
      <w:r w:rsidR="00F912AA">
        <w:rPr>
          <w:bCs/>
          <w:color w:val="000000"/>
        </w:rPr>
        <w:t xml:space="preserve"> степень выполнения программой </w:t>
      </w:r>
      <w:r w:rsidR="00F912AA" w:rsidRPr="00F912AA">
        <w:rPr>
          <w:bCs/>
          <w:color w:val="000000"/>
        </w:rPr>
        <w:t>своего назначения.</w:t>
      </w:r>
      <w:r w:rsidR="00F912AA">
        <w:rPr>
          <w:bCs/>
          <w:color w:val="000000"/>
        </w:rPr>
        <w:t xml:space="preserve"> </w:t>
      </w:r>
      <w:r w:rsidR="00F912AA" w:rsidRPr="00F912AA">
        <w:rPr>
          <w:bCs/>
          <w:color w:val="000000"/>
        </w:rPr>
        <w:t xml:space="preserve">Названная целевая функция имеет ряд аргументов, называемых </w:t>
      </w:r>
      <w:r w:rsidR="00F912AA" w:rsidRPr="00F912AA">
        <w:rPr>
          <w:b/>
          <w:bCs/>
          <w:color w:val="000000"/>
          <w:sz w:val="28"/>
          <w:szCs w:val="28"/>
        </w:rPr>
        <w:t>показателями качества</w:t>
      </w:r>
      <w:r w:rsidR="00F912AA" w:rsidRPr="00F912AA">
        <w:rPr>
          <w:bCs/>
          <w:color w:val="000000"/>
        </w:rPr>
        <w:t xml:space="preserve"> ПС, под которыми в общем случае подразумеваются измеряемые численные единичные характеристики качества ПС.</w:t>
      </w:r>
    </w:p>
    <w:p w:rsidR="00FD382B" w:rsidRDefault="00F912AA" w:rsidP="00F912AA">
      <w:pPr>
        <w:shd w:val="clear" w:color="auto" w:fill="FFFFFF"/>
        <w:ind w:firstLine="730"/>
        <w:jc w:val="both"/>
        <w:outlineLvl w:val="0"/>
        <w:rPr>
          <w:bCs/>
          <w:color w:val="000000"/>
        </w:rPr>
      </w:pPr>
      <w:r w:rsidRPr="00F912AA">
        <w:rPr>
          <w:b/>
          <w:bCs/>
          <w:color w:val="000000"/>
          <w:sz w:val="28"/>
          <w:szCs w:val="28"/>
        </w:rPr>
        <w:t>Характеристика качества ПС (</w:t>
      </w:r>
      <w:proofErr w:type="spellStart"/>
      <w:r w:rsidRPr="00F912AA">
        <w:rPr>
          <w:b/>
          <w:bCs/>
          <w:color w:val="000000"/>
          <w:sz w:val="28"/>
          <w:szCs w:val="28"/>
        </w:rPr>
        <w:t>software</w:t>
      </w:r>
      <w:proofErr w:type="spellEnd"/>
      <w:r w:rsidRPr="00F912AA">
        <w:rPr>
          <w:b/>
          <w:bCs/>
          <w:color w:val="000000"/>
          <w:sz w:val="28"/>
          <w:szCs w:val="28"/>
        </w:rPr>
        <w:t xml:space="preserve"> </w:t>
      </w:r>
      <w:proofErr w:type="spellStart"/>
      <w:r w:rsidRPr="00F912AA">
        <w:rPr>
          <w:b/>
          <w:bCs/>
          <w:color w:val="000000"/>
          <w:sz w:val="28"/>
          <w:szCs w:val="28"/>
        </w:rPr>
        <w:t>quality</w:t>
      </w:r>
      <w:proofErr w:type="spellEnd"/>
      <w:r w:rsidRPr="00F912AA">
        <w:rPr>
          <w:b/>
          <w:bCs/>
          <w:color w:val="000000"/>
          <w:sz w:val="28"/>
          <w:szCs w:val="28"/>
        </w:rPr>
        <w:t xml:space="preserve"> </w:t>
      </w:r>
      <w:proofErr w:type="spellStart"/>
      <w:r w:rsidRPr="00F912AA">
        <w:rPr>
          <w:b/>
          <w:bCs/>
          <w:color w:val="000000"/>
          <w:sz w:val="28"/>
          <w:szCs w:val="28"/>
        </w:rPr>
        <w:t>characteristic</w:t>
      </w:r>
      <w:proofErr w:type="spellEnd"/>
      <w:r w:rsidRPr="00F912AA">
        <w:rPr>
          <w:b/>
          <w:bCs/>
          <w:color w:val="000000"/>
          <w:sz w:val="28"/>
          <w:szCs w:val="28"/>
        </w:rPr>
        <w:t>)</w:t>
      </w:r>
      <w:r w:rsidRPr="00F912AA">
        <w:rPr>
          <w:bCs/>
          <w:color w:val="000000"/>
        </w:rPr>
        <w:t xml:space="preserve"> – набор свойств ПС,</w:t>
      </w:r>
      <w:r>
        <w:rPr>
          <w:bCs/>
          <w:color w:val="000000"/>
        </w:rPr>
        <w:t xml:space="preserve"> </w:t>
      </w:r>
      <w:r w:rsidRPr="00F912AA">
        <w:rPr>
          <w:bCs/>
          <w:color w:val="000000"/>
        </w:rPr>
        <w:t>посредством которых описывается и</w:t>
      </w:r>
      <w:r>
        <w:rPr>
          <w:bCs/>
          <w:color w:val="000000"/>
        </w:rPr>
        <w:t xml:space="preserve"> </w:t>
      </w:r>
      <w:r w:rsidRPr="00F912AA">
        <w:rPr>
          <w:bCs/>
          <w:color w:val="000000"/>
        </w:rPr>
        <w:t>оценивается его качество (ГОСТ 28806-90</w:t>
      </w:r>
      <w:r>
        <w:rPr>
          <w:bCs/>
          <w:color w:val="000000"/>
        </w:rPr>
        <w:t xml:space="preserve"> </w:t>
      </w:r>
      <w:r w:rsidRPr="00F912AA">
        <w:rPr>
          <w:bCs/>
          <w:color w:val="000000"/>
        </w:rPr>
        <w:t>[2])</w:t>
      </w:r>
      <w:r>
        <w:rPr>
          <w:bCs/>
          <w:color w:val="000000"/>
        </w:rPr>
        <w:t xml:space="preserve">. Термин «свойство» здесь трактуется как термин «атрибут». </w:t>
      </w:r>
    </w:p>
    <w:p w:rsidR="00F912AA" w:rsidRPr="00F912AA" w:rsidRDefault="00F912AA" w:rsidP="00F912AA">
      <w:pPr>
        <w:shd w:val="clear" w:color="auto" w:fill="FFFFFF"/>
        <w:ind w:firstLine="730"/>
        <w:jc w:val="both"/>
        <w:outlineLvl w:val="0"/>
        <w:rPr>
          <w:bCs/>
          <w:color w:val="000000"/>
        </w:rPr>
      </w:pPr>
      <w:r w:rsidRPr="00FD3D8D">
        <w:rPr>
          <w:b/>
          <w:bCs/>
          <w:color w:val="000000"/>
          <w:sz w:val="28"/>
          <w:szCs w:val="28"/>
        </w:rPr>
        <w:t>Свойство ПС (</w:t>
      </w:r>
      <w:proofErr w:type="spellStart"/>
      <w:r w:rsidRPr="00FD3D8D">
        <w:rPr>
          <w:b/>
          <w:bCs/>
          <w:color w:val="000000"/>
          <w:sz w:val="28"/>
          <w:szCs w:val="28"/>
        </w:rPr>
        <w:t>software</w:t>
      </w:r>
      <w:proofErr w:type="spellEnd"/>
      <w:r w:rsidRPr="00FD3D8D">
        <w:rPr>
          <w:b/>
          <w:bCs/>
          <w:color w:val="000000"/>
          <w:sz w:val="28"/>
          <w:szCs w:val="28"/>
        </w:rPr>
        <w:t xml:space="preserve"> </w:t>
      </w:r>
      <w:proofErr w:type="spellStart"/>
      <w:r w:rsidRPr="00FD3D8D">
        <w:rPr>
          <w:b/>
          <w:bCs/>
          <w:color w:val="000000"/>
          <w:sz w:val="28"/>
          <w:szCs w:val="28"/>
        </w:rPr>
        <w:t>attribute</w:t>
      </w:r>
      <w:proofErr w:type="spellEnd"/>
      <w:r w:rsidRPr="00FD3D8D">
        <w:rPr>
          <w:b/>
          <w:bCs/>
          <w:color w:val="000000"/>
          <w:sz w:val="28"/>
          <w:szCs w:val="28"/>
        </w:rPr>
        <w:t>)</w:t>
      </w:r>
      <w:r w:rsidRPr="00F912AA">
        <w:rPr>
          <w:bCs/>
          <w:color w:val="000000"/>
        </w:rPr>
        <w:t xml:space="preserve"> – отличительная особенность ПС,  которая может проявляться при его создании, использовании, анализе или изменении (ГОСТ 28806-90</w:t>
      </w:r>
      <w:r w:rsidR="00FD3D8D">
        <w:rPr>
          <w:bCs/>
          <w:color w:val="000000"/>
        </w:rPr>
        <w:t xml:space="preserve"> </w:t>
      </w:r>
      <w:r w:rsidR="00FD3D8D" w:rsidRPr="00FD3D8D">
        <w:rPr>
          <w:bCs/>
          <w:color w:val="000000"/>
        </w:rPr>
        <w:t>[2]</w:t>
      </w:r>
      <w:r w:rsidRPr="00F912AA">
        <w:rPr>
          <w:bCs/>
          <w:color w:val="000000"/>
        </w:rPr>
        <w:t>).</w:t>
      </w:r>
    </w:p>
    <w:p w:rsidR="00FD382B" w:rsidRDefault="00F912AA" w:rsidP="00F912AA">
      <w:pPr>
        <w:shd w:val="clear" w:color="auto" w:fill="FFFFFF"/>
        <w:ind w:firstLine="730"/>
        <w:jc w:val="both"/>
        <w:outlineLvl w:val="0"/>
        <w:rPr>
          <w:bCs/>
          <w:color w:val="000000"/>
        </w:rPr>
      </w:pPr>
      <w:r w:rsidRPr="00FD3D8D">
        <w:rPr>
          <w:b/>
          <w:bCs/>
          <w:color w:val="000000"/>
          <w:sz w:val="28"/>
          <w:szCs w:val="28"/>
        </w:rPr>
        <w:t>Показатель качества ПС (</w:t>
      </w:r>
      <w:proofErr w:type="spellStart"/>
      <w:r w:rsidRPr="00FD3D8D">
        <w:rPr>
          <w:b/>
          <w:bCs/>
          <w:color w:val="000000"/>
          <w:sz w:val="28"/>
          <w:szCs w:val="28"/>
        </w:rPr>
        <w:t>software</w:t>
      </w:r>
      <w:proofErr w:type="spellEnd"/>
      <w:r w:rsidRPr="00FD3D8D">
        <w:rPr>
          <w:b/>
          <w:bCs/>
          <w:color w:val="000000"/>
          <w:sz w:val="28"/>
          <w:szCs w:val="28"/>
        </w:rPr>
        <w:t xml:space="preserve"> </w:t>
      </w:r>
      <w:proofErr w:type="spellStart"/>
      <w:r w:rsidRPr="00FD3D8D">
        <w:rPr>
          <w:b/>
          <w:bCs/>
          <w:color w:val="000000"/>
          <w:sz w:val="28"/>
          <w:szCs w:val="28"/>
        </w:rPr>
        <w:t>quality</w:t>
      </w:r>
      <w:proofErr w:type="spellEnd"/>
      <w:r w:rsidRPr="00FD3D8D">
        <w:rPr>
          <w:b/>
          <w:bCs/>
          <w:color w:val="000000"/>
          <w:sz w:val="28"/>
          <w:szCs w:val="28"/>
        </w:rPr>
        <w:t xml:space="preserve"> </w:t>
      </w:r>
      <w:proofErr w:type="spellStart"/>
      <w:r w:rsidRPr="00FD3D8D">
        <w:rPr>
          <w:b/>
          <w:bCs/>
          <w:color w:val="000000"/>
          <w:sz w:val="28"/>
          <w:szCs w:val="28"/>
        </w:rPr>
        <w:t>metric</w:t>
      </w:r>
      <w:proofErr w:type="spellEnd"/>
      <w:r w:rsidRPr="00FD3D8D">
        <w:rPr>
          <w:b/>
          <w:bCs/>
          <w:color w:val="000000"/>
          <w:sz w:val="28"/>
          <w:szCs w:val="28"/>
        </w:rPr>
        <w:t>)</w:t>
      </w:r>
      <w:r w:rsidRPr="00F912AA">
        <w:rPr>
          <w:bCs/>
          <w:color w:val="000000"/>
        </w:rPr>
        <w:t xml:space="preserve"> – характеристика качества ПС, обладающая </w:t>
      </w:r>
      <w:r w:rsidR="00FD3D8D">
        <w:rPr>
          <w:bCs/>
          <w:color w:val="000000"/>
        </w:rPr>
        <w:t xml:space="preserve">количественным </w:t>
      </w:r>
      <w:r w:rsidRPr="00F912AA">
        <w:rPr>
          <w:bCs/>
          <w:color w:val="000000"/>
        </w:rPr>
        <w:t>значением</w:t>
      </w:r>
      <w:r w:rsidR="00FD3D8D">
        <w:rPr>
          <w:bCs/>
          <w:color w:val="000000"/>
        </w:rPr>
        <w:t xml:space="preserve"> </w:t>
      </w:r>
      <w:r w:rsidRPr="00F912AA">
        <w:rPr>
          <w:bCs/>
          <w:color w:val="000000"/>
        </w:rPr>
        <w:t>(ГОСТ 28806-90</w:t>
      </w:r>
      <w:r w:rsidR="00FD3D8D">
        <w:rPr>
          <w:bCs/>
          <w:color w:val="000000"/>
        </w:rPr>
        <w:t xml:space="preserve"> </w:t>
      </w:r>
      <w:r w:rsidR="00FD3D8D" w:rsidRPr="00FD3D8D">
        <w:rPr>
          <w:bCs/>
          <w:color w:val="000000"/>
        </w:rPr>
        <w:t>[2]</w:t>
      </w:r>
      <w:r w:rsidRPr="00F912AA">
        <w:rPr>
          <w:bCs/>
          <w:color w:val="000000"/>
        </w:rPr>
        <w:t>)</w:t>
      </w:r>
      <w:r w:rsidR="00FD3D8D">
        <w:rPr>
          <w:bCs/>
          <w:color w:val="000000"/>
        </w:rPr>
        <w:t>.</w:t>
      </w:r>
    </w:p>
    <w:p w:rsidR="00FD382B" w:rsidRDefault="00FD3D8D" w:rsidP="00752D84">
      <w:pPr>
        <w:shd w:val="clear" w:color="auto" w:fill="FFFFFF"/>
        <w:ind w:firstLine="730"/>
        <w:jc w:val="both"/>
        <w:outlineLvl w:val="0"/>
        <w:rPr>
          <w:bCs/>
          <w:color w:val="000000"/>
        </w:rPr>
      </w:pPr>
      <w:r w:rsidRPr="00FD3D8D">
        <w:rPr>
          <w:bCs/>
          <w:color w:val="000000"/>
        </w:rPr>
        <w:t xml:space="preserve">Т. о., показатели качества ПС по ГОСТ 28806-90 и В. В. </w:t>
      </w:r>
      <w:proofErr w:type="spellStart"/>
      <w:r w:rsidRPr="00FD3D8D">
        <w:rPr>
          <w:bCs/>
          <w:color w:val="000000"/>
        </w:rPr>
        <w:t>Липаеву</w:t>
      </w:r>
      <w:proofErr w:type="spellEnd"/>
      <w:r w:rsidRPr="00FD3D8D">
        <w:rPr>
          <w:bCs/>
          <w:color w:val="000000"/>
        </w:rPr>
        <w:t xml:space="preserve"> подлежат измерению и численной оценке, для чего осуществляется их формализация </w:t>
      </w:r>
      <w:proofErr w:type="gramStart"/>
      <w:r w:rsidRPr="00FD3D8D">
        <w:rPr>
          <w:bCs/>
          <w:color w:val="000000"/>
        </w:rPr>
        <w:t>вводом</w:t>
      </w:r>
      <w:proofErr w:type="gramEnd"/>
      <w:r w:rsidRPr="00FD3D8D">
        <w:rPr>
          <w:bCs/>
          <w:color w:val="000000"/>
        </w:rPr>
        <w:t xml:space="preserve"> так называемых </w:t>
      </w:r>
      <w:r w:rsidRPr="00FD3D8D">
        <w:rPr>
          <w:b/>
          <w:bCs/>
          <w:color w:val="000000"/>
          <w:sz w:val="28"/>
          <w:szCs w:val="28"/>
        </w:rPr>
        <w:t>метрик</w:t>
      </w:r>
      <w:r w:rsidRPr="00FD3D8D">
        <w:rPr>
          <w:bCs/>
          <w:color w:val="000000"/>
        </w:rPr>
        <w:t xml:space="preserve"> (термин введён зарубежными учёными). В зависимости от характеристик и</w:t>
      </w:r>
      <w:r>
        <w:rPr>
          <w:bCs/>
          <w:color w:val="000000"/>
        </w:rPr>
        <w:t xml:space="preserve"> </w:t>
      </w:r>
      <w:r w:rsidRPr="00FD3D8D">
        <w:rPr>
          <w:bCs/>
          <w:color w:val="000000"/>
        </w:rPr>
        <w:t>особенностей показателя</w:t>
      </w:r>
      <w:r>
        <w:rPr>
          <w:bCs/>
          <w:color w:val="000000"/>
        </w:rPr>
        <w:t xml:space="preserve"> </w:t>
      </w:r>
      <w:r w:rsidRPr="00FD3D8D">
        <w:rPr>
          <w:bCs/>
          <w:color w:val="000000"/>
        </w:rPr>
        <w:t>качества применяются различные виды метрик и шкал для измерения показателей</w:t>
      </w:r>
      <w:r>
        <w:rPr>
          <w:bCs/>
          <w:color w:val="000000"/>
        </w:rPr>
        <w:t>.</w:t>
      </w:r>
    </w:p>
    <w:p w:rsidR="004F606B" w:rsidRDefault="004F606B" w:rsidP="00752D84">
      <w:pPr>
        <w:shd w:val="clear" w:color="auto" w:fill="FFFFFF"/>
        <w:ind w:firstLine="730"/>
        <w:jc w:val="both"/>
        <w:outlineLvl w:val="0"/>
        <w:rPr>
          <w:bCs/>
          <w:color w:val="000000"/>
        </w:rPr>
      </w:pPr>
    </w:p>
    <w:p w:rsidR="00CC3565" w:rsidRPr="00CC3565" w:rsidRDefault="00CC3565" w:rsidP="00752D84">
      <w:pPr>
        <w:shd w:val="clear" w:color="auto" w:fill="FFFFFF"/>
        <w:ind w:firstLine="730"/>
        <w:jc w:val="both"/>
        <w:outlineLvl w:val="0"/>
        <w:rPr>
          <w:b/>
          <w:bCs/>
          <w:color w:val="000000"/>
        </w:rPr>
      </w:pPr>
      <w:r w:rsidRPr="00CC3565">
        <w:rPr>
          <w:b/>
          <w:bCs/>
          <w:color w:val="000000"/>
        </w:rPr>
        <w:t>5.1 Оценка надежности программных сре</w:t>
      </w:r>
      <w:proofErr w:type="gramStart"/>
      <w:r w:rsidRPr="00CC3565">
        <w:rPr>
          <w:b/>
          <w:bCs/>
          <w:color w:val="000000"/>
        </w:rPr>
        <w:t>дств в с</w:t>
      </w:r>
      <w:proofErr w:type="gramEnd"/>
      <w:r w:rsidRPr="00CC3565">
        <w:rPr>
          <w:b/>
          <w:bCs/>
          <w:color w:val="000000"/>
        </w:rPr>
        <w:t xml:space="preserve">оответствии с </w:t>
      </w:r>
      <w:r>
        <w:rPr>
          <w:b/>
          <w:bCs/>
          <w:color w:val="000000"/>
        </w:rPr>
        <w:t>СТБ ИСО/МЭК 9126–2003</w:t>
      </w:r>
      <w:r w:rsidR="00A1272F">
        <w:rPr>
          <w:b/>
          <w:bCs/>
          <w:color w:val="000000"/>
        </w:rPr>
        <w:t>. Общие сведения</w:t>
      </w:r>
    </w:p>
    <w:p w:rsidR="00CC3565" w:rsidRPr="00F30E8B" w:rsidRDefault="00CC3565" w:rsidP="00752D84">
      <w:pPr>
        <w:shd w:val="clear" w:color="auto" w:fill="FFFFFF"/>
        <w:ind w:firstLine="730"/>
        <w:jc w:val="both"/>
        <w:outlineLvl w:val="0"/>
        <w:rPr>
          <w:bCs/>
          <w:color w:val="000000"/>
        </w:rPr>
      </w:pPr>
    </w:p>
    <w:p w:rsidR="00CC3565" w:rsidRDefault="00F30E8B" w:rsidP="00752D84">
      <w:pPr>
        <w:shd w:val="clear" w:color="auto" w:fill="FFFFFF"/>
        <w:ind w:firstLine="730"/>
        <w:jc w:val="both"/>
        <w:outlineLvl w:val="0"/>
        <w:rPr>
          <w:bCs/>
          <w:color w:val="000000"/>
        </w:rPr>
      </w:pPr>
      <w:r w:rsidRPr="00F30E8B">
        <w:rPr>
          <w:bCs/>
          <w:color w:val="000000"/>
        </w:rPr>
        <w:lastRenderedPageBreak/>
        <w:t>ГОСТ 28806–90 [</w:t>
      </w:r>
      <w:r>
        <w:rPr>
          <w:bCs/>
          <w:color w:val="000000"/>
        </w:rPr>
        <w:t>2</w:t>
      </w:r>
      <w:r w:rsidRPr="00F30E8B">
        <w:rPr>
          <w:bCs/>
          <w:color w:val="000000"/>
        </w:rPr>
        <w:t>] и СТБ ИСО/МЭК 9126</w:t>
      </w:r>
      <w:r w:rsidR="00FD382B" w:rsidRPr="00FD382B">
        <w:rPr>
          <w:bCs/>
          <w:color w:val="000000"/>
        </w:rPr>
        <w:t>–</w:t>
      </w:r>
      <w:r w:rsidRPr="00F30E8B">
        <w:rPr>
          <w:bCs/>
          <w:color w:val="000000"/>
        </w:rPr>
        <w:t>2003 [</w:t>
      </w:r>
      <w:r>
        <w:rPr>
          <w:bCs/>
          <w:color w:val="000000"/>
        </w:rPr>
        <w:t>43</w:t>
      </w:r>
      <w:r w:rsidRPr="00F30E8B">
        <w:rPr>
          <w:bCs/>
          <w:color w:val="000000"/>
        </w:rPr>
        <w:t xml:space="preserve">] </w:t>
      </w:r>
      <w:r w:rsidR="007B04BC" w:rsidRPr="007B04BC">
        <w:rPr>
          <w:bCs/>
          <w:color w:val="000000"/>
        </w:rPr>
        <w:t>регламентируют выполнение оценки качества ПС и систем на основе иерархической модели качества. В соответствии с данной моделью совокупность свойств, отражающих качество ПС, представляется в виде многоуровневой структуры [4</w:t>
      </w:r>
      <w:r w:rsidR="00743704">
        <w:rPr>
          <w:bCs/>
          <w:color w:val="000000"/>
        </w:rPr>
        <w:t>2</w:t>
      </w:r>
      <w:r w:rsidR="007B04BC" w:rsidRPr="007B04BC">
        <w:rPr>
          <w:bCs/>
          <w:color w:val="000000"/>
        </w:rPr>
        <w:t>]</w:t>
      </w:r>
      <w:r w:rsidRPr="00F30E8B">
        <w:rPr>
          <w:bCs/>
          <w:color w:val="000000"/>
        </w:rPr>
        <w:t>. На первом (верхнем) уровне модели находятся характеристики</w:t>
      </w:r>
      <w:r>
        <w:rPr>
          <w:bCs/>
          <w:color w:val="000000"/>
        </w:rPr>
        <w:t xml:space="preserve"> (рис. 5.1)</w:t>
      </w:r>
      <w:r w:rsidRPr="00F30E8B">
        <w:rPr>
          <w:bCs/>
          <w:color w:val="000000"/>
        </w:rPr>
        <w:t xml:space="preserve">. Характеристики соответствуют основным свойствам ПС. Характеристики оцениваются посредством </w:t>
      </w:r>
      <w:proofErr w:type="spellStart"/>
      <w:r w:rsidRPr="00F30E8B">
        <w:rPr>
          <w:bCs/>
          <w:color w:val="000000"/>
        </w:rPr>
        <w:t>подхарактеристик</w:t>
      </w:r>
      <w:proofErr w:type="spellEnd"/>
      <w:r w:rsidRPr="00F30E8B">
        <w:rPr>
          <w:bCs/>
          <w:color w:val="000000"/>
        </w:rPr>
        <w:t xml:space="preserve">, </w:t>
      </w:r>
      <w:proofErr w:type="gramStart"/>
      <w:r w:rsidRPr="00F30E8B">
        <w:rPr>
          <w:bCs/>
          <w:color w:val="000000"/>
        </w:rPr>
        <w:t>находящихся</w:t>
      </w:r>
      <w:proofErr w:type="gramEnd"/>
      <w:r w:rsidRPr="00F30E8B">
        <w:rPr>
          <w:bCs/>
          <w:color w:val="000000"/>
        </w:rPr>
        <w:t xml:space="preserve"> на втором уровне модели. При этом номенклатура характеристик является обязательной, а номенклатура </w:t>
      </w:r>
      <w:proofErr w:type="spellStart"/>
      <w:r w:rsidRPr="00F30E8B">
        <w:rPr>
          <w:bCs/>
          <w:color w:val="000000"/>
        </w:rPr>
        <w:t>подхарактеристик</w:t>
      </w:r>
      <w:proofErr w:type="spellEnd"/>
      <w:r w:rsidRPr="00F30E8B">
        <w:rPr>
          <w:bCs/>
          <w:color w:val="000000"/>
        </w:rPr>
        <w:t xml:space="preserve"> – рекомендуемой.</w:t>
      </w:r>
    </w:p>
    <w:p w:rsidR="00CC3565" w:rsidRDefault="00CC3565" w:rsidP="00F30E8B">
      <w:pPr>
        <w:shd w:val="clear" w:color="auto" w:fill="FFFFFF"/>
        <w:ind w:firstLine="730"/>
        <w:jc w:val="center"/>
        <w:outlineLvl w:val="0"/>
        <w:rPr>
          <w:bCs/>
          <w:color w:val="000000"/>
        </w:rPr>
      </w:pPr>
    </w:p>
    <w:p w:rsidR="00F30E8B" w:rsidRDefault="00F30E8B" w:rsidP="00F30E8B">
      <w:pPr>
        <w:shd w:val="clear" w:color="auto" w:fill="FFFFFF"/>
        <w:ind w:firstLine="730"/>
        <w:jc w:val="center"/>
        <w:outlineLvl w:val="0"/>
        <w:rPr>
          <w:bCs/>
          <w:color w:val="000000"/>
        </w:rPr>
      </w:pPr>
      <w:r>
        <w:rPr>
          <w:noProof/>
        </w:rPr>
        <w:drawing>
          <wp:inline distT="0" distB="0" distL="0" distR="0" wp14:anchorId="1CA22F0B" wp14:editId="14F38008">
            <wp:extent cx="2540000" cy="844332"/>
            <wp:effectExtent l="0" t="0" r="0" b="0"/>
            <wp:docPr id="4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83">
                      <a:extLst>
                        <a:ext uri="{28A0092B-C50C-407E-A947-70E740481C1C}">
                          <a14:useLocalDpi xmlns:a14="http://schemas.microsoft.com/office/drawing/2010/main" val="0"/>
                        </a:ext>
                      </a:extLst>
                    </a:blip>
                    <a:stretch>
                      <a:fillRect/>
                    </a:stretch>
                  </pic:blipFill>
                  <pic:spPr>
                    <a:xfrm>
                      <a:off x="0" y="0"/>
                      <a:ext cx="2538110" cy="843704"/>
                    </a:xfrm>
                    <a:prstGeom prst="rect">
                      <a:avLst/>
                    </a:prstGeom>
                  </pic:spPr>
                </pic:pic>
              </a:graphicData>
            </a:graphic>
          </wp:inline>
        </w:drawing>
      </w:r>
    </w:p>
    <w:p w:rsidR="00F30E8B" w:rsidRDefault="00F30E8B" w:rsidP="00F30E8B">
      <w:pPr>
        <w:shd w:val="clear" w:color="auto" w:fill="FFFFFF"/>
        <w:ind w:firstLine="730"/>
        <w:jc w:val="center"/>
        <w:outlineLvl w:val="0"/>
        <w:rPr>
          <w:bCs/>
          <w:color w:val="000000"/>
        </w:rPr>
      </w:pPr>
    </w:p>
    <w:p w:rsidR="00F30E8B" w:rsidRDefault="00F30E8B" w:rsidP="00F30E8B">
      <w:pPr>
        <w:shd w:val="clear" w:color="auto" w:fill="FFFFFF"/>
        <w:ind w:firstLine="730"/>
        <w:jc w:val="center"/>
        <w:outlineLvl w:val="0"/>
        <w:rPr>
          <w:bCs/>
          <w:color w:val="000000"/>
        </w:rPr>
      </w:pPr>
      <w:r w:rsidRPr="00104798">
        <w:rPr>
          <w:rFonts w:eastAsia="Calibri"/>
          <w:sz w:val="20"/>
          <w:szCs w:val="20"/>
          <w:lang w:eastAsia="en-US"/>
        </w:rPr>
        <w:t xml:space="preserve">Рисунок </w:t>
      </w:r>
      <w:r>
        <w:rPr>
          <w:rFonts w:eastAsia="Calibri"/>
          <w:sz w:val="20"/>
          <w:szCs w:val="20"/>
          <w:lang w:eastAsia="en-US"/>
        </w:rPr>
        <w:t>5</w:t>
      </w:r>
      <w:r w:rsidRPr="00104798">
        <w:rPr>
          <w:rFonts w:eastAsia="Calibri"/>
          <w:sz w:val="20"/>
          <w:szCs w:val="20"/>
          <w:lang w:eastAsia="en-US"/>
        </w:rPr>
        <w:t>.1</w:t>
      </w:r>
      <w:r>
        <w:rPr>
          <w:rFonts w:eastAsia="Calibri"/>
          <w:sz w:val="20"/>
          <w:szCs w:val="20"/>
          <w:lang w:eastAsia="en-US"/>
        </w:rPr>
        <w:t xml:space="preserve"> </w:t>
      </w:r>
      <w:r w:rsidRPr="00104798">
        <w:rPr>
          <w:rFonts w:eastAsia="Calibri"/>
          <w:sz w:val="20"/>
          <w:szCs w:val="20"/>
          <w:lang w:eastAsia="en-US"/>
        </w:rPr>
        <w:t xml:space="preserve">– </w:t>
      </w:r>
      <w:r w:rsidRPr="00F30E8B">
        <w:rPr>
          <w:rFonts w:eastAsia="Calibri"/>
          <w:sz w:val="20"/>
          <w:szCs w:val="20"/>
          <w:lang w:eastAsia="en-US"/>
        </w:rPr>
        <w:t>Два уровня иерархической модели качества</w:t>
      </w:r>
      <w:r>
        <w:rPr>
          <w:rFonts w:eastAsia="Calibri"/>
          <w:sz w:val="20"/>
          <w:szCs w:val="20"/>
          <w:lang w:eastAsia="en-US"/>
        </w:rPr>
        <w:t xml:space="preserve">: уровень 1 </w:t>
      </w:r>
      <w:r w:rsidRPr="00F30E8B">
        <w:rPr>
          <w:rFonts w:eastAsia="Calibri"/>
          <w:sz w:val="20"/>
          <w:szCs w:val="20"/>
          <w:lang w:eastAsia="en-US"/>
        </w:rPr>
        <w:t>–</w:t>
      </w:r>
      <w:r>
        <w:rPr>
          <w:rFonts w:eastAsia="Calibri"/>
          <w:sz w:val="20"/>
          <w:szCs w:val="20"/>
          <w:lang w:eastAsia="en-US"/>
        </w:rPr>
        <w:t xml:space="preserve"> характеристики, </w:t>
      </w:r>
      <w:r w:rsidRPr="00F30E8B">
        <w:rPr>
          <w:rFonts w:eastAsia="Calibri"/>
          <w:sz w:val="20"/>
          <w:szCs w:val="20"/>
          <w:lang w:eastAsia="en-US"/>
        </w:rPr>
        <w:t xml:space="preserve">уровень </w:t>
      </w:r>
      <w:r>
        <w:rPr>
          <w:rFonts w:eastAsia="Calibri"/>
          <w:sz w:val="20"/>
          <w:szCs w:val="20"/>
          <w:lang w:eastAsia="en-US"/>
        </w:rPr>
        <w:t>2</w:t>
      </w:r>
      <w:r w:rsidRPr="00F30E8B">
        <w:rPr>
          <w:rFonts w:eastAsia="Calibri"/>
          <w:sz w:val="20"/>
          <w:szCs w:val="20"/>
          <w:lang w:eastAsia="en-US"/>
        </w:rPr>
        <w:t xml:space="preserve"> – </w:t>
      </w:r>
      <w:proofErr w:type="spellStart"/>
      <w:r>
        <w:rPr>
          <w:rFonts w:eastAsia="Calibri"/>
          <w:sz w:val="20"/>
          <w:szCs w:val="20"/>
          <w:lang w:eastAsia="en-US"/>
        </w:rPr>
        <w:t>под</w:t>
      </w:r>
      <w:r w:rsidRPr="00F30E8B">
        <w:rPr>
          <w:rFonts w:eastAsia="Calibri"/>
          <w:sz w:val="20"/>
          <w:szCs w:val="20"/>
          <w:lang w:eastAsia="en-US"/>
        </w:rPr>
        <w:t>характеристики</w:t>
      </w:r>
      <w:proofErr w:type="spellEnd"/>
      <w:r>
        <w:rPr>
          <w:rFonts w:eastAsia="Calibri"/>
          <w:sz w:val="20"/>
          <w:szCs w:val="20"/>
          <w:lang w:eastAsia="en-US"/>
        </w:rPr>
        <w:t xml:space="preserve"> </w:t>
      </w:r>
    </w:p>
    <w:p w:rsidR="00F30E8B" w:rsidRDefault="00F30E8B" w:rsidP="00752D84">
      <w:pPr>
        <w:shd w:val="clear" w:color="auto" w:fill="FFFFFF"/>
        <w:ind w:firstLine="730"/>
        <w:jc w:val="both"/>
        <w:outlineLvl w:val="0"/>
        <w:rPr>
          <w:bCs/>
          <w:color w:val="000000"/>
        </w:rPr>
      </w:pPr>
    </w:p>
    <w:p w:rsidR="00A96804" w:rsidRPr="00A96804" w:rsidRDefault="00A96804" w:rsidP="00A96804">
      <w:pPr>
        <w:shd w:val="clear" w:color="auto" w:fill="FFFFFF"/>
        <w:ind w:firstLine="730"/>
        <w:jc w:val="both"/>
        <w:outlineLvl w:val="0"/>
        <w:rPr>
          <w:bCs/>
          <w:color w:val="000000"/>
        </w:rPr>
      </w:pPr>
      <w:r>
        <w:rPr>
          <w:bCs/>
          <w:color w:val="000000"/>
        </w:rPr>
        <w:t xml:space="preserve">Состав характеристик и </w:t>
      </w:r>
      <w:proofErr w:type="spellStart"/>
      <w:r>
        <w:rPr>
          <w:bCs/>
          <w:color w:val="000000"/>
        </w:rPr>
        <w:t>подхарактеристик</w:t>
      </w:r>
      <w:proofErr w:type="spellEnd"/>
      <w:r>
        <w:rPr>
          <w:bCs/>
          <w:color w:val="000000"/>
        </w:rPr>
        <w:t xml:space="preserve"> из рис. 5.1 показан на рис. 5.2. Таким образом, в </w:t>
      </w:r>
      <w:r w:rsidRPr="00A96804">
        <w:rPr>
          <w:bCs/>
          <w:color w:val="000000"/>
        </w:rPr>
        <w:t>ГОСТ 28806–90 и СТБ ИСО/МЭК 9126-2003 определены 6 характеристик качества ПС:</w:t>
      </w:r>
    </w:p>
    <w:p w:rsidR="00A96804" w:rsidRPr="00A96804" w:rsidRDefault="00A96804" w:rsidP="00A96804">
      <w:pPr>
        <w:shd w:val="clear" w:color="auto" w:fill="FFFFFF"/>
        <w:ind w:firstLine="730"/>
        <w:jc w:val="both"/>
        <w:outlineLvl w:val="0"/>
        <w:rPr>
          <w:bCs/>
          <w:color w:val="000000"/>
        </w:rPr>
      </w:pPr>
      <w:r w:rsidRPr="00A96804">
        <w:rPr>
          <w:bCs/>
          <w:color w:val="000000"/>
        </w:rPr>
        <w:t xml:space="preserve">1. </w:t>
      </w:r>
      <w:r w:rsidRPr="00743704">
        <w:rPr>
          <w:b/>
          <w:bCs/>
          <w:color w:val="000000"/>
          <w:sz w:val="28"/>
          <w:szCs w:val="28"/>
        </w:rPr>
        <w:t>Функциональность (</w:t>
      </w:r>
      <w:proofErr w:type="spellStart"/>
      <w:r w:rsidRPr="00743704">
        <w:rPr>
          <w:b/>
          <w:bCs/>
          <w:color w:val="000000"/>
          <w:sz w:val="28"/>
          <w:szCs w:val="28"/>
        </w:rPr>
        <w:t>Functionality</w:t>
      </w:r>
      <w:proofErr w:type="spellEnd"/>
      <w:r w:rsidRPr="00743704">
        <w:rPr>
          <w:b/>
          <w:bCs/>
          <w:color w:val="000000"/>
          <w:sz w:val="28"/>
          <w:szCs w:val="28"/>
        </w:rPr>
        <w:t>)</w:t>
      </w:r>
      <w:r w:rsidRPr="00A96804">
        <w:rPr>
          <w:bCs/>
          <w:color w:val="000000"/>
        </w:rPr>
        <w:t xml:space="preserve"> – совокупность свойств ПС, определяемая наличием и конкретными особенностями набора функций, способных удовлетворять заданные или подразумеваемые потребности.</w:t>
      </w:r>
    </w:p>
    <w:p w:rsidR="00A96804" w:rsidRPr="00A96804" w:rsidRDefault="00A96804" w:rsidP="00A96804">
      <w:pPr>
        <w:shd w:val="clear" w:color="auto" w:fill="FFFFFF"/>
        <w:ind w:firstLine="730"/>
        <w:jc w:val="both"/>
        <w:outlineLvl w:val="0"/>
        <w:rPr>
          <w:bCs/>
          <w:color w:val="000000"/>
        </w:rPr>
      </w:pPr>
      <w:r w:rsidRPr="00A96804">
        <w:rPr>
          <w:bCs/>
          <w:color w:val="000000"/>
        </w:rPr>
        <w:t>Функциональность (по Википедии) – набор возможностей (функций), которые предоставляет данная система или устройство.</w:t>
      </w:r>
    </w:p>
    <w:p w:rsidR="00A96804" w:rsidRPr="00A96804" w:rsidRDefault="00A96804" w:rsidP="00A96804">
      <w:pPr>
        <w:shd w:val="clear" w:color="auto" w:fill="FFFFFF"/>
        <w:ind w:firstLine="730"/>
        <w:jc w:val="both"/>
        <w:outlineLvl w:val="0"/>
        <w:rPr>
          <w:bCs/>
          <w:color w:val="000000"/>
        </w:rPr>
      </w:pPr>
      <w:r w:rsidRPr="00A96804">
        <w:rPr>
          <w:bCs/>
          <w:color w:val="000000"/>
        </w:rPr>
        <w:t>2</w:t>
      </w:r>
      <w:r w:rsidRPr="00743704">
        <w:rPr>
          <w:b/>
          <w:bCs/>
          <w:color w:val="000000"/>
          <w:sz w:val="28"/>
          <w:szCs w:val="28"/>
        </w:rPr>
        <w:t>. Надежность (</w:t>
      </w:r>
      <w:proofErr w:type="spellStart"/>
      <w:r w:rsidRPr="00743704">
        <w:rPr>
          <w:b/>
          <w:bCs/>
          <w:color w:val="000000"/>
          <w:sz w:val="28"/>
          <w:szCs w:val="28"/>
        </w:rPr>
        <w:t>Reliability</w:t>
      </w:r>
      <w:proofErr w:type="spellEnd"/>
      <w:r w:rsidRPr="00743704">
        <w:rPr>
          <w:b/>
          <w:bCs/>
          <w:color w:val="000000"/>
          <w:sz w:val="28"/>
          <w:szCs w:val="28"/>
        </w:rPr>
        <w:t>)</w:t>
      </w:r>
      <w:r w:rsidRPr="00A96804">
        <w:rPr>
          <w:bCs/>
          <w:color w:val="000000"/>
        </w:rPr>
        <w:t xml:space="preserve"> – совокупность свойств, характеризующая способность ПС сохранять заданный уровень пригодности в заданных условиях в течение заданного интервала времени.</w:t>
      </w:r>
    </w:p>
    <w:p w:rsidR="00A96804" w:rsidRPr="00A96804" w:rsidRDefault="00A96804" w:rsidP="00A96804">
      <w:pPr>
        <w:shd w:val="clear" w:color="auto" w:fill="FFFFFF"/>
        <w:ind w:firstLine="730"/>
        <w:jc w:val="both"/>
        <w:outlineLvl w:val="0"/>
        <w:rPr>
          <w:bCs/>
          <w:color w:val="000000"/>
        </w:rPr>
      </w:pPr>
      <w:r w:rsidRPr="00A96804">
        <w:rPr>
          <w:bCs/>
          <w:color w:val="000000"/>
        </w:rPr>
        <w:t xml:space="preserve">3. </w:t>
      </w:r>
      <w:r w:rsidRPr="00743704">
        <w:rPr>
          <w:b/>
          <w:bCs/>
          <w:color w:val="000000"/>
          <w:sz w:val="28"/>
          <w:szCs w:val="28"/>
        </w:rPr>
        <w:t xml:space="preserve">Удобство использования (практичность, </w:t>
      </w:r>
      <w:proofErr w:type="spellStart"/>
      <w:r w:rsidRPr="00743704">
        <w:rPr>
          <w:b/>
          <w:bCs/>
          <w:color w:val="000000"/>
          <w:sz w:val="28"/>
          <w:szCs w:val="28"/>
        </w:rPr>
        <w:t>Usability</w:t>
      </w:r>
      <w:proofErr w:type="spellEnd"/>
      <w:r w:rsidRPr="00743704">
        <w:rPr>
          <w:b/>
          <w:bCs/>
          <w:color w:val="000000"/>
          <w:sz w:val="28"/>
          <w:szCs w:val="28"/>
        </w:rPr>
        <w:t>)</w:t>
      </w:r>
      <w:r w:rsidRPr="00A96804">
        <w:rPr>
          <w:bCs/>
          <w:color w:val="000000"/>
        </w:rPr>
        <w:t xml:space="preserve"> – совокупность свойств ПС, характеризующая усилия, необходимые для его использования, и индивидуальную оценку результатов его использования заданным или подразумеваемым кругом пользователей.</w:t>
      </w:r>
    </w:p>
    <w:p w:rsidR="00A96804" w:rsidRPr="00A96804" w:rsidRDefault="00A96804" w:rsidP="00A96804">
      <w:pPr>
        <w:shd w:val="clear" w:color="auto" w:fill="FFFFFF"/>
        <w:ind w:firstLine="730"/>
        <w:jc w:val="both"/>
        <w:outlineLvl w:val="0"/>
        <w:rPr>
          <w:bCs/>
          <w:color w:val="000000"/>
        </w:rPr>
      </w:pPr>
      <w:r w:rsidRPr="00A96804">
        <w:rPr>
          <w:bCs/>
          <w:color w:val="000000"/>
        </w:rPr>
        <w:t xml:space="preserve">4. </w:t>
      </w:r>
      <w:r w:rsidRPr="00743704">
        <w:rPr>
          <w:b/>
          <w:bCs/>
          <w:color w:val="000000"/>
          <w:sz w:val="28"/>
          <w:szCs w:val="28"/>
        </w:rPr>
        <w:t>Эффективность (</w:t>
      </w:r>
      <w:proofErr w:type="spellStart"/>
      <w:r w:rsidRPr="00743704">
        <w:rPr>
          <w:b/>
          <w:bCs/>
          <w:color w:val="000000"/>
          <w:sz w:val="28"/>
          <w:szCs w:val="28"/>
        </w:rPr>
        <w:t>Efficiency</w:t>
      </w:r>
      <w:proofErr w:type="spellEnd"/>
      <w:r w:rsidRPr="00743704">
        <w:rPr>
          <w:b/>
          <w:bCs/>
          <w:color w:val="000000"/>
          <w:sz w:val="28"/>
          <w:szCs w:val="28"/>
        </w:rPr>
        <w:t>)</w:t>
      </w:r>
      <w:r w:rsidRPr="00A96804">
        <w:rPr>
          <w:bCs/>
          <w:color w:val="000000"/>
        </w:rPr>
        <w:t xml:space="preserve"> – совокупность свойств ПС, характеризующая те аспекты его уровня пригодности, которые связаны с характером и временем использования ресурсов, необходимых при заданных условиях функционирования (</w:t>
      </w:r>
      <w:proofErr w:type="spellStart"/>
      <w:r w:rsidRPr="00A96804">
        <w:rPr>
          <w:bCs/>
          <w:color w:val="000000"/>
        </w:rPr>
        <w:t>времяёмкость</w:t>
      </w:r>
      <w:proofErr w:type="spellEnd"/>
      <w:r w:rsidRPr="00A96804">
        <w:rPr>
          <w:bCs/>
          <w:color w:val="000000"/>
        </w:rPr>
        <w:t>, ресурсоёмкость).</w:t>
      </w:r>
    </w:p>
    <w:p w:rsidR="00A96804" w:rsidRPr="00A96804" w:rsidRDefault="00A96804" w:rsidP="00A96804">
      <w:pPr>
        <w:shd w:val="clear" w:color="auto" w:fill="FFFFFF"/>
        <w:ind w:firstLine="730"/>
        <w:jc w:val="both"/>
        <w:outlineLvl w:val="0"/>
        <w:rPr>
          <w:bCs/>
          <w:color w:val="000000"/>
        </w:rPr>
      </w:pPr>
      <w:r w:rsidRPr="00A96804">
        <w:rPr>
          <w:bCs/>
          <w:color w:val="000000"/>
        </w:rPr>
        <w:t xml:space="preserve">5. </w:t>
      </w:r>
      <w:proofErr w:type="spellStart"/>
      <w:r w:rsidRPr="00743704">
        <w:rPr>
          <w:b/>
          <w:bCs/>
          <w:color w:val="000000"/>
          <w:sz w:val="28"/>
          <w:szCs w:val="28"/>
        </w:rPr>
        <w:t>Сопровождаемость</w:t>
      </w:r>
      <w:proofErr w:type="spellEnd"/>
      <w:r w:rsidRPr="00743704">
        <w:rPr>
          <w:b/>
          <w:bCs/>
          <w:color w:val="000000"/>
          <w:sz w:val="28"/>
          <w:szCs w:val="28"/>
        </w:rPr>
        <w:t xml:space="preserve"> (</w:t>
      </w:r>
      <w:proofErr w:type="spellStart"/>
      <w:r w:rsidRPr="00743704">
        <w:rPr>
          <w:b/>
          <w:bCs/>
          <w:color w:val="000000"/>
          <w:sz w:val="28"/>
          <w:szCs w:val="28"/>
        </w:rPr>
        <w:t>Maintainability</w:t>
      </w:r>
      <w:proofErr w:type="spellEnd"/>
      <w:r w:rsidRPr="00743704">
        <w:rPr>
          <w:b/>
          <w:bCs/>
          <w:color w:val="000000"/>
          <w:sz w:val="28"/>
          <w:szCs w:val="28"/>
        </w:rPr>
        <w:t>)</w:t>
      </w:r>
      <w:r w:rsidRPr="00A96804">
        <w:rPr>
          <w:bCs/>
          <w:color w:val="000000"/>
        </w:rPr>
        <w:t xml:space="preserve"> – совокупность свойств ПС, характеризующая усилия, которые необходимы для его модификации.</w:t>
      </w:r>
    </w:p>
    <w:p w:rsidR="00A96804" w:rsidRPr="00A96804" w:rsidRDefault="00A96804" w:rsidP="00A96804">
      <w:pPr>
        <w:shd w:val="clear" w:color="auto" w:fill="FFFFFF"/>
        <w:ind w:firstLine="730"/>
        <w:jc w:val="both"/>
        <w:outlineLvl w:val="0"/>
        <w:rPr>
          <w:bCs/>
          <w:color w:val="000000"/>
        </w:rPr>
      </w:pPr>
      <w:r w:rsidRPr="00A96804">
        <w:rPr>
          <w:bCs/>
          <w:color w:val="000000"/>
        </w:rPr>
        <w:t xml:space="preserve">6. </w:t>
      </w:r>
      <w:r w:rsidRPr="00743704">
        <w:rPr>
          <w:b/>
          <w:bCs/>
          <w:color w:val="000000"/>
          <w:sz w:val="28"/>
          <w:szCs w:val="28"/>
        </w:rPr>
        <w:t>Мобильность (</w:t>
      </w:r>
      <w:proofErr w:type="spellStart"/>
      <w:r w:rsidRPr="00743704">
        <w:rPr>
          <w:b/>
          <w:bCs/>
          <w:color w:val="000000"/>
          <w:sz w:val="28"/>
          <w:szCs w:val="28"/>
        </w:rPr>
        <w:t>Portability</w:t>
      </w:r>
      <w:proofErr w:type="spellEnd"/>
      <w:r w:rsidRPr="00743704">
        <w:rPr>
          <w:b/>
          <w:bCs/>
          <w:color w:val="000000"/>
          <w:sz w:val="28"/>
          <w:szCs w:val="28"/>
        </w:rPr>
        <w:t>)</w:t>
      </w:r>
      <w:r w:rsidRPr="00A96804">
        <w:rPr>
          <w:bCs/>
          <w:color w:val="000000"/>
        </w:rPr>
        <w:t xml:space="preserve"> – совокупность свойств ПС, характеризующая приспособленность для переноса из одной среды функционирования в другие.</w:t>
      </w:r>
    </w:p>
    <w:p w:rsidR="00F30E8B" w:rsidRDefault="00A96804" w:rsidP="00A96804">
      <w:pPr>
        <w:shd w:val="clear" w:color="auto" w:fill="FFFFFF"/>
        <w:ind w:firstLine="730"/>
        <w:jc w:val="both"/>
        <w:outlineLvl w:val="0"/>
        <w:rPr>
          <w:bCs/>
          <w:color w:val="000000"/>
        </w:rPr>
      </w:pPr>
      <w:r w:rsidRPr="00743704">
        <w:rPr>
          <w:b/>
          <w:bCs/>
          <w:color w:val="000000"/>
          <w:sz w:val="28"/>
          <w:szCs w:val="28"/>
        </w:rPr>
        <w:t>Среда функционирования ПС (</w:t>
      </w:r>
      <w:proofErr w:type="spellStart"/>
      <w:r w:rsidRPr="00743704">
        <w:rPr>
          <w:b/>
          <w:bCs/>
          <w:color w:val="000000"/>
          <w:sz w:val="28"/>
          <w:szCs w:val="28"/>
        </w:rPr>
        <w:t>environment</w:t>
      </w:r>
      <w:proofErr w:type="spellEnd"/>
      <w:r w:rsidRPr="00743704">
        <w:rPr>
          <w:b/>
          <w:bCs/>
          <w:color w:val="000000"/>
          <w:sz w:val="28"/>
          <w:szCs w:val="28"/>
        </w:rPr>
        <w:t>)</w:t>
      </w:r>
      <w:r w:rsidRPr="00A96804">
        <w:rPr>
          <w:bCs/>
          <w:color w:val="000000"/>
        </w:rPr>
        <w:t xml:space="preserve"> – заданный класс необходимых и достаточных условий функционирования ПС, характеризуемый в об</w:t>
      </w:r>
      <w:r w:rsidR="0070585A">
        <w:rPr>
          <w:bCs/>
          <w:color w:val="000000"/>
        </w:rPr>
        <w:t>щ</w:t>
      </w:r>
      <w:r w:rsidRPr="00A96804">
        <w:rPr>
          <w:bCs/>
          <w:color w:val="000000"/>
        </w:rPr>
        <w:t>ем случае требованиями к техническим средствам, а также организационным и программно-информационным аспектам (ГОСТ 28806-90</w:t>
      </w:r>
      <w:proofErr w:type="gramStart"/>
      <w:r w:rsidR="00743704">
        <w:rPr>
          <w:bCs/>
          <w:color w:val="000000"/>
        </w:rPr>
        <w:t xml:space="preserve"> </w:t>
      </w:r>
      <w:r w:rsidRPr="00A96804">
        <w:rPr>
          <w:bCs/>
          <w:color w:val="000000"/>
        </w:rPr>
        <w:t>)</w:t>
      </w:r>
      <w:proofErr w:type="gramEnd"/>
    </w:p>
    <w:p w:rsidR="00F30E8B" w:rsidRDefault="00F30E8B" w:rsidP="00752D84">
      <w:pPr>
        <w:shd w:val="clear" w:color="auto" w:fill="FFFFFF"/>
        <w:ind w:firstLine="730"/>
        <w:jc w:val="both"/>
        <w:outlineLvl w:val="0"/>
        <w:rPr>
          <w:bCs/>
          <w:color w:val="000000"/>
        </w:rPr>
      </w:pPr>
    </w:p>
    <w:p w:rsidR="00CC3565" w:rsidRPr="00CC3565" w:rsidRDefault="00CC3565" w:rsidP="00752D84">
      <w:pPr>
        <w:shd w:val="clear" w:color="auto" w:fill="FFFFFF"/>
        <w:ind w:firstLine="730"/>
        <w:jc w:val="both"/>
        <w:outlineLvl w:val="0"/>
        <w:rPr>
          <w:b/>
          <w:bCs/>
          <w:color w:val="000000"/>
        </w:rPr>
      </w:pPr>
      <w:r w:rsidRPr="00CC3565">
        <w:rPr>
          <w:b/>
          <w:bCs/>
          <w:color w:val="000000"/>
        </w:rPr>
        <w:t>5.2 Оценка надежности программных сре</w:t>
      </w:r>
      <w:proofErr w:type="gramStart"/>
      <w:r w:rsidRPr="00CC3565">
        <w:rPr>
          <w:b/>
          <w:bCs/>
          <w:color w:val="000000"/>
        </w:rPr>
        <w:t>дств в с</w:t>
      </w:r>
      <w:proofErr w:type="gramEnd"/>
      <w:r w:rsidRPr="00CC3565">
        <w:rPr>
          <w:b/>
          <w:bCs/>
          <w:color w:val="000000"/>
        </w:rPr>
        <w:t>оответствии с ГОСТ 28195–99</w:t>
      </w:r>
    </w:p>
    <w:p w:rsidR="00CC3565" w:rsidRDefault="00CC3565" w:rsidP="00752D84">
      <w:pPr>
        <w:shd w:val="clear" w:color="auto" w:fill="FFFFFF"/>
        <w:ind w:firstLine="730"/>
        <w:jc w:val="both"/>
        <w:outlineLvl w:val="0"/>
        <w:rPr>
          <w:bCs/>
          <w:color w:val="000000"/>
        </w:rPr>
      </w:pPr>
    </w:p>
    <w:p w:rsidR="00A96804" w:rsidRDefault="00A96804" w:rsidP="00A96804">
      <w:pPr>
        <w:shd w:val="clear" w:color="auto" w:fill="FFFFFF"/>
        <w:ind w:firstLine="730"/>
        <w:jc w:val="both"/>
        <w:outlineLvl w:val="0"/>
        <w:rPr>
          <w:bCs/>
          <w:color w:val="000000"/>
        </w:rPr>
      </w:pPr>
      <w:r w:rsidRPr="00A96804">
        <w:rPr>
          <w:bCs/>
          <w:color w:val="000000"/>
        </w:rPr>
        <w:t xml:space="preserve">ГОСТ 28195–99 определяет 4-уровневую иерархическую модель оценки качества ПС. На 1-м уровне модели находятся факторы качества (соответствуют характеристикам качества), на 2-м уровне – критерии качества (соответствуют </w:t>
      </w:r>
      <w:proofErr w:type="spellStart"/>
      <w:r w:rsidRPr="00A96804">
        <w:rPr>
          <w:bCs/>
          <w:color w:val="000000"/>
        </w:rPr>
        <w:t>подхарактеристикам</w:t>
      </w:r>
      <w:proofErr w:type="spellEnd"/>
      <w:r w:rsidRPr="00A96804">
        <w:rPr>
          <w:bCs/>
          <w:color w:val="000000"/>
        </w:rPr>
        <w:t xml:space="preserve"> качества), на 3-м уровне – метрики, на 4-м – оценочные элементы</w:t>
      </w:r>
      <w:r>
        <w:rPr>
          <w:bCs/>
          <w:color w:val="000000"/>
        </w:rPr>
        <w:t xml:space="preserve"> (рис. 5.3)</w:t>
      </w:r>
      <w:r w:rsidRPr="00A96804">
        <w:rPr>
          <w:bCs/>
          <w:color w:val="000000"/>
        </w:rPr>
        <w:t xml:space="preserve">. Номенклатура </w:t>
      </w:r>
      <w:r w:rsidRPr="00A96804">
        <w:rPr>
          <w:bCs/>
          <w:color w:val="000000"/>
        </w:rPr>
        <w:lastRenderedPageBreak/>
        <w:t xml:space="preserve">факторов и критериев является обязательной, а номенклатура метрик и оценочных элементов – рекомендуемой. </w:t>
      </w:r>
    </w:p>
    <w:p w:rsidR="00A96804" w:rsidRPr="00A96804" w:rsidRDefault="00A96804" w:rsidP="00A96804">
      <w:pPr>
        <w:shd w:val="clear" w:color="auto" w:fill="FFFFFF"/>
        <w:ind w:firstLine="730"/>
        <w:jc w:val="center"/>
        <w:outlineLvl w:val="0"/>
        <w:rPr>
          <w:bCs/>
          <w:color w:val="000000"/>
        </w:rPr>
      </w:pPr>
    </w:p>
    <w:p w:rsidR="00A96804" w:rsidRDefault="00A96804" w:rsidP="00A96804">
      <w:pPr>
        <w:shd w:val="clear" w:color="auto" w:fill="FFFFFF"/>
        <w:ind w:firstLine="730"/>
        <w:jc w:val="center"/>
        <w:outlineLvl w:val="0"/>
        <w:rPr>
          <w:bCs/>
          <w:color w:val="000000"/>
        </w:rPr>
      </w:pPr>
      <w:r>
        <w:rPr>
          <w:bCs/>
          <w:noProof/>
          <w:color w:val="000000"/>
        </w:rPr>
        <w:drawing>
          <wp:inline distT="0" distB="0" distL="0" distR="0" wp14:anchorId="5C836DE0" wp14:editId="391B0257">
            <wp:extent cx="4654550" cy="4785344"/>
            <wp:effectExtent l="0" t="0" r="0" b="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658088" cy="4788981"/>
                    </a:xfrm>
                    <a:prstGeom prst="rect">
                      <a:avLst/>
                    </a:prstGeom>
                    <a:noFill/>
                    <a:ln>
                      <a:noFill/>
                    </a:ln>
                    <a:effectLst/>
                  </pic:spPr>
                </pic:pic>
              </a:graphicData>
            </a:graphic>
          </wp:inline>
        </w:drawing>
      </w:r>
    </w:p>
    <w:p w:rsidR="00A96804" w:rsidRDefault="00A96804" w:rsidP="00A96804">
      <w:pPr>
        <w:shd w:val="clear" w:color="auto" w:fill="FFFFFF"/>
        <w:ind w:firstLine="730"/>
        <w:jc w:val="center"/>
        <w:outlineLvl w:val="0"/>
        <w:rPr>
          <w:bCs/>
          <w:color w:val="000000"/>
        </w:rPr>
      </w:pPr>
    </w:p>
    <w:p w:rsidR="00A96804" w:rsidRDefault="00A96804" w:rsidP="00A96804">
      <w:pPr>
        <w:shd w:val="clear" w:color="auto" w:fill="FFFFFF"/>
        <w:ind w:firstLine="730"/>
        <w:jc w:val="both"/>
        <w:outlineLvl w:val="0"/>
        <w:rPr>
          <w:bCs/>
          <w:color w:val="000000"/>
        </w:rPr>
      </w:pPr>
      <w:r w:rsidRPr="00104798">
        <w:rPr>
          <w:rFonts w:eastAsia="Calibri"/>
          <w:sz w:val="20"/>
          <w:szCs w:val="20"/>
          <w:lang w:eastAsia="en-US"/>
        </w:rPr>
        <w:t xml:space="preserve">Рисунок </w:t>
      </w:r>
      <w:r>
        <w:rPr>
          <w:rFonts w:eastAsia="Calibri"/>
          <w:sz w:val="20"/>
          <w:szCs w:val="20"/>
          <w:lang w:eastAsia="en-US"/>
        </w:rPr>
        <w:t>5</w:t>
      </w:r>
      <w:r w:rsidRPr="00104798">
        <w:rPr>
          <w:rFonts w:eastAsia="Calibri"/>
          <w:sz w:val="20"/>
          <w:szCs w:val="20"/>
          <w:lang w:eastAsia="en-US"/>
        </w:rPr>
        <w:t>.</w:t>
      </w:r>
      <w:r>
        <w:rPr>
          <w:rFonts w:eastAsia="Calibri"/>
          <w:sz w:val="20"/>
          <w:szCs w:val="20"/>
          <w:lang w:eastAsia="en-US"/>
        </w:rPr>
        <w:t xml:space="preserve">2 </w:t>
      </w:r>
      <w:r w:rsidRPr="00104798">
        <w:rPr>
          <w:rFonts w:eastAsia="Calibri"/>
          <w:sz w:val="20"/>
          <w:szCs w:val="20"/>
          <w:lang w:eastAsia="en-US"/>
        </w:rPr>
        <w:t xml:space="preserve">– </w:t>
      </w:r>
      <w:r w:rsidRPr="00F30E8B">
        <w:rPr>
          <w:rFonts w:eastAsia="Calibri"/>
          <w:sz w:val="20"/>
          <w:szCs w:val="20"/>
          <w:lang w:eastAsia="en-US"/>
        </w:rPr>
        <w:t xml:space="preserve">Два </w:t>
      </w:r>
      <w:r w:rsidRPr="00A96804">
        <w:rPr>
          <w:rFonts w:eastAsia="Calibri"/>
          <w:sz w:val="20"/>
          <w:szCs w:val="20"/>
          <w:lang w:eastAsia="en-US"/>
        </w:rPr>
        <w:t>верхних уровня иерархической модели качества, определенной в ГОСТ 28806–90 и СТБ ИСО/МЭК 9126-2003</w:t>
      </w:r>
    </w:p>
    <w:p w:rsidR="00A96804" w:rsidRDefault="00A96804" w:rsidP="00A96804">
      <w:pPr>
        <w:shd w:val="clear" w:color="auto" w:fill="FFFFFF"/>
        <w:ind w:firstLine="730"/>
        <w:jc w:val="center"/>
        <w:outlineLvl w:val="0"/>
        <w:rPr>
          <w:bCs/>
          <w:color w:val="000000"/>
        </w:rPr>
      </w:pPr>
    </w:p>
    <w:p w:rsidR="00A96804" w:rsidRDefault="00A96804" w:rsidP="00A96804">
      <w:pPr>
        <w:shd w:val="clear" w:color="auto" w:fill="FFFFFF"/>
        <w:ind w:firstLine="730"/>
        <w:jc w:val="center"/>
        <w:outlineLvl w:val="0"/>
        <w:rPr>
          <w:bCs/>
          <w:color w:val="000000"/>
        </w:rPr>
      </w:pPr>
      <w:r>
        <w:rPr>
          <w:bCs/>
          <w:noProof/>
          <w:color w:val="000000"/>
        </w:rPr>
        <w:drawing>
          <wp:inline distT="0" distB="0" distL="0" distR="0" wp14:anchorId="5C35A6E2" wp14:editId="11501FCB">
            <wp:extent cx="1879600" cy="1568450"/>
            <wp:effectExtent l="0" t="0" r="6350" b="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878245" cy="1567319"/>
                    </a:xfrm>
                    <a:prstGeom prst="rect">
                      <a:avLst/>
                    </a:prstGeom>
                    <a:noFill/>
                    <a:ln>
                      <a:noFill/>
                    </a:ln>
                    <a:effectLst/>
                  </pic:spPr>
                </pic:pic>
              </a:graphicData>
            </a:graphic>
          </wp:inline>
        </w:drawing>
      </w:r>
    </w:p>
    <w:p w:rsidR="00A96804" w:rsidRDefault="00A96804" w:rsidP="00A96804">
      <w:pPr>
        <w:shd w:val="clear" w:color="auto" w:fill="FFFFFF"/>
        <w:ind w:firstLine="730"/>
        <w:jc w:val="center"/>
        <w:outlineLvl w:val="0"/>
        <w:rPr>
          <w:bCs/>
          <w:color w:val="000000"/>
        </w:rPr>
      </w:pPr>
    </w:p>
    <w:p w:rsidR="00A96804" w:rsidRDefault="00A1272F" w:rsidP="00A96804">
      <w:pPr>
        <w:shd w:val="clear" w:color="auto" w:fill="FFFFFF"/>
        <w:ind w:firstLine="730"/>
        <w:jc w:val="both"/>
        <w:outlineLvl w:val="0"/>
        <w:rPr>
          <w:bCs/>
          <w:color w:val="000000"/>
        </w:rPr>
      </w:pPr>
      <w:r w:rsidRPr="00104798">
        <w:rPr>
          <w:rFonts w:eastAsia="Calibri"/>
          <w:sz w:val="20"/>
          <w:szCs w:val="20"/>
          <w:lang w:eastAsia="en-US"/>
        </w:rPr>
        <w:t xml:space="preserve">Рисунок </w:t>
      </w:r>
      <w:r>
        <w:rPr>
          <w:rFonts w:eastAsia="Calibri"/>
          <w:sz w:val="20"/>
          <w:szCs w:val="20"/>
          <w:lang w:eastAsia="en-US"/>
        </w:rPr>
        <w:t>5</w:t>
      </w:r>
      <w:r w:rsidRPr="00104798">
        <w:rPr>
          <w:rFonts w:eastAsia="Calibri"/>
          <w:sz w:val="20"/>
          <w:szCs w:val="20"/>
          <w:lang w:eastAsia="en-US"/>
        </w:rPr>
        <w:t>.</w:t>
      </w:r>
      <w:r>
        <w:rPr>
          <w:rFonts w:eastAsia="Calibri"/>
          <w:sz w:val="20"/>
          <w:szCs w:val="20"/>
          <w:lang w:eastAsia="en-US"/>
        </w:rPr>
        <w:t xml:space="preserve">3 </w:t>
      </w:r>
      <w:r w:rsidRPr="00104798">
        <w:rPr>
          <w:rFonts w:eastAsia="Calibri"/>
          <w:sz w:val="20"/>
          <w:szCs w:val="20"/>
          <w:lang w:eastAsia="en-US"/>
        </w:rPr>
        <w:t xml:space="preserve">– </w:t>
      </w:r>
      <w:r>
        <w:rPr>
          <w:rFonts w:eastAsia="Calibri"/>
          <w:sz w:val="20"/>
          <w:szCs w:val="20"/>
          <w:lang w:eastAsia="en-US"/>
        </w:rPr>
        <w:t>Четырёхуровневая</w:t>
      </w:r>
      <w:r w:rsidRPr="00A96804">
        <w:rPr>
          <w:rFonts w:eastAsia="Calibri"/>
          <w:sz w:val="20"/>
          <w:szCs w:val="20"/>
          <w:lang w:eastAsia="en-US"/>
        </w:rPr>
        <w:t xml:space="preserve"> иерархическ</w:t>
      </w:r>
      <w:r>
        <w:rPr>
          <w:rFonts w:eastAsia="Calibri"/>
          <w:sz w:val="20"/>
          <w:szCs w:val="20"/>
          <w:lang w:eastAsia="en-US"/>
        </w:rPr>
        <w:t>ая</w:t>
      </w:r>
      <w:r w:rsidRPr="00A96804">
        <w:rPr>
          <w:rFonts w:eastAsia="Calibri"/>
          <w:sz w:val="20"/>
          <w:szCs w:val="20"/>
          <w:lang w:eastAsia="en-US"/>
        </w:rPr>
        <w:t xml:space="preserve"> модел</w:t>
      </w:r>
      <w:r>
        <w:rPr>
          <w:rFonts w:eastAsia="Calibri"/>
          <w:sz w:val="20"/>
          <w:szCs w:val="20"/>
          <w:lang w:eastAsia="en-US"/>
        </w:rPr>
        <w:t>ь</w:t>
      </w:r>
      <w:r w:rsidRPr="00A96804">
        <w:rPr>
          <w:rFonts w:eastAsia="Calibri"/>
          <w:sz w:val="20"/>
          <w:szCs w:val="20"/>
          <w:lang w:eastAsia="en-US"/>
        </w:rPr>
        <w:t xml:space="preserve"> качества </w:t>
      </w:r>
      <w:r>
        <w:rPr>
          <w:rFonts w:eastAsia="Calibri"/>
          <w:sz w:val="20"/>
          <w:szCs w:val="20"/>
          <w:lang w:eastAsia="en-US"/>
        </w:rPr>
        <w:t>по</w:t>
      </w:r>
      <w:r w:rsidRPr="00A96804">
        <w:rPr>
          <w:rFonts w:eastAsia="Calibri"/>
          <w:sz w:val="20"/>
          <w:szCs w:val="20"/>
          <w:lang w:eastAsia="en-US"/>
        </w:rPr>
        <w:t xml:space="preserve"> ГОСТ </w:t>
      </w:r>
      <w:r w:rsidRPr="00A1272F">
        <w:rPr>
          <w:rFonts w:eastAsia="Calibri"/>
          <w:sz w:val="20"/>
          <w:szCs w:val="20"/>
          <w:lang w:eastAsia="en-US"/>
        </w:rPr>
        <w:t>28195–99</w:t>
      </w:r>
      <w:r>
        <w:rPr>
          <w:rFonts w:eastAsia="Calibri"/>
          <w:sz w:val="20"/>
          <w:szCs w:val="20"/>
          <w:lang w:eastAsia="en-US"/>
        </w:rPr>
        <w:t xml:space="preserve">: </w:t>
      </w:r>
      <w:r w:rsidRPr="00A1272F">
        <w:rPr>
          <w:rFonts w:eastAsia="Calibri"/>
          <w:sz w:val="20"/>
          <w:szCs w:val="20"/>
          <w:lang w:eastAsia="en-US"/>
        </w:rPr>
        <w:t>1-й уровень, факторы; 2-й уровень, критерии качества; 3-й уровень, метрики; 4-й уровень, оценочные элементы</w:t>
      </w:r>
    </w:p>
    <w:p w:rsidR="00A96804" w:rsidRDefault="00A96804" w:rsidP="00A96804">
      <w:pPr>
        <w:shd w:val="clear" w:color="auto" w:fill="FFFFFF"/>
        <w:ind w:firstLine="730"/>
        <w:jc w:val="both"/>
        <w:outlineLvl w:val="0"/>
        <w:rPr>
          <w:bCs/>
          <w:color w:val="000000"/>
        </w:rPr>
      </w:pPr>
    </w:p>
    <w:p w:rsidR="00BD2221" w:rsidRDefault="00BD2221" w:rsidP="00BD2221">
      <w:pPr>
        <w:shd w:val="clear" w:color="auto" w:fill="FFFFFF"/>
        <w:ind w:firstLine="730"/>
        <w:jc w:val="both"/>
        <w:outlineLvl w:val="0"/>
        <w:rPr>
          <w:bCs/>
          <w:color w:val="000000"/>
        </w:rPr>
      </w:pPr>
      <w:r w:rsidRPr="00BD2221">
        <w:rPr>
          <w:bCs/>
          <w:color w:val="000000"/>
        </w:rPr>
        <w:t>Оценка качества ПС проводится на фазах жизненного цикла и включает выбор номенклатуры показателей, их оценку и сопоставление значений показателей, полученных в результате сравнения с базовыми значениями.</w:t>
      </w:r>
      <w:r w:rsidR="00087C67">
        <w:rPr>
          <w:bCs/>
          <w:color w:val="000000"/>
        </w:rPr>
        <w:t xml:space="preserve"> При этом фазой в </w:t>
      </w:r>
      <w:r w:rsidR="00087C67" w:rsidRPr="00087C67">
        <w:rPr>
          <w:bCs/>
          <w:color w:val="000000"/>
        </w:rPr>
        <w:t>ГОСТ 28195–99</w:t>
      </w:r>
      <w:r w:rsidR="00087C67">
        <w:rPr>
          <w:bCs/>
          <w:color w:val="000000"/>
        </w:rPr>
        <w:t xml:space="preserve"> именуется часть процесса, то есть то, что в </w:t>
      </w:r>
      <w:r w:rsidR="00087C67" w:rsidRPr="00087C67">
        <w:rPr>
          <w:bCs/>
          <w:color w:val="000000"/>
        </w:rPr>
        <w:t>СТБ 12207-2003 [28]</w:t>
      </w:r>
      <w:r w:rsidR="00087C67">
        <w:rPr>
          <w:bCs/>
          <w:color w:val="000000"/>
        </w:rPr>
        <w:t xml:space="preserve"> </w:t>
      </w:r>
      <w:r w:rsidR="00087C67" w:rsidRPr="00087C67">
        <w:rPr>
          <w:bCs/>
          <w:color w:val="000000"/>
        </w:rPr>
        <w:t>именуется</w:t>
      </w:r>
      <w:r w:rsidR="00087C67">
        <w:rPr>
          <w:bCs/>
          <w:color w:val="000000"/>
        </w:rPr>
        <w:t xml:space="preserve"> «работа» (вспомним деление процесса по </w:t>
      </w:r>
      <w:r w:rsidR="00087C67" w:rsidRPr="00087C67">
        <w:rPr>
          <w:bCs/>
          <w:color w:val="000000"/>
        </w:rPr>
        <w:t>[28]</w:t>
      </w:r>
      <w:r w:rsidR="00743704">
        <w:rPr>
          <w:bCs/>
          <w:color w:val="000000"/>
        </w:rPr>
        <w:t>)</w:t>
      </w:r>
      <w:r w:rsidR="00087C67">
        <w:rPr>
          <w:bCs/>
          <w:color w:val="000000"/>
        </w:rPr>
        <w:t>:</w:t>
      </w:r>
    </w:p>
    <w:p w:rsidR="00087C67" w:rsidRDefault="00087C67" w:rsidP="00BD2221">
      <w:pPr>
        <w:shd w:val="clear" w:color="auto" w:fill="FFFFFF"/>
        <w:ind w:firstLine="730"/>
        <w:jc w:val="both"/>
        <w:outlineLvl w:val="0"/>
        <w:rPr>
          <w:bCs/>
          <w:color w:val="000000"/>
        </w:rPr>
      </w:pPr>
      <w:r w:rsidRPr="00087C67">
        <w:rPr>
          <w:bCs/>
          <w:color w:val="000000"/>
        </w:rPr>
        <w:t>процесс</w:t>
      </w:r>
      <w:r>
        <w:rPr>
          <w:bCs/>
          <w:color w:val="000000"/>
        </w:rPr>
        <w:t xml:space="preserve"> </w:t>
      </w:r>
      <w:r w:rsidR="00497B3D">
        <w:rPr>
          <w:bCs/>
          <w:color w:val="000000"/>
        </w:rPr>
        <w:t>→</w:t>
      </w:r>
      <w:r>
        <w:rPr>
          <w:bCs/>
          <w:color w:val="000000"/>
        </w:rPr>
        <w:t xml:space="preserve"> </w:t>
      </w:r>
      <w:r w:rsidRPr="00087C67">
        <w:rPr>
          <w:bCs/>
          <w:color w:val="000000"/>
        </w:rPr>
        <w:t>работа</w:t>
      </w:r>
      <w:r w:rsidR="00497B3D">
        <w:rPr>
          <w:bCs/>
          <w:color w:val="000000"/>
        </w:rPr>
        <w:t xml:space="preserve"> → </w:t>
      </w:r>
      <w:r w:rsidRPr="00087C67">
        <w:rPr>
          <w:bCs/>
          <w:color w:val="000000"/>
        </w:rPr>
        <w:t>задача</w:t>
      </w:r>
      <w:r w:rsidR="00497B3D">
        <w:rPr>
          <w:bCs/>
          <w:color w:val="000000"/>
        </w:rPr>
        <w:t xml:space="preserve">), </w:t>
      </w:r>
    </w:p>
    <w:p w:rsidR="00087C67" w:rsidRDefault="00497B3D" w:rsidP="00497B3D">
      <w:pPr>
        <w:shd w:val="clear" w:color="auto" w:fill="FFFFFF"/>
        <w:jc w:val="both"/>
        <w:outlineLvl w:val="0"/>
        <w:rPr>
          <w:bCs/>
          <w:color w:val="000000"/>
        </w:rPr>
      </w:pPr>
      <w:r>
        <w:rPr>
          <w:bCs/>
          <w:color w:val="000000"/>
        </w:rPr>
        <w:lastRenderedPageBreak/>
        <w:t xml:space="preserve">а </w:t>
      </w:r>
      <w:proofErr w:type="spellStart"/>
      <w:r>
        <w:rPr>
          <w:bCs/>
          <w:color w:val="000000"/>
        </w:rPr>
        <w:t>подфазой</w:t>
      </w:r>
      <w:proofErr w:type="spellEnd"/>
      <w:r>
        <w:rPr>
          <w:bCs/>
          <w:color w:val="000000"/>
        </w:rPr>
        <w:t xml:space="preserve"> </w:t>
      </w:r>
      <w:r w:rsidRPr="00497B3D">
        <w:rPr>
          <w:bCs/>
          <w:color w:val="000000"/>
        </w:rPr>
        <w:t>–</w:t>
      </w:r>
      <w:r>
        <w:rPr>
          <w:bCs/>
          <w:color w:val="000000"/>
        </w:rPr>
        <w:t xml:space="preserve"> </w:t>
      </w:r>
      <w:r w:rsidRPr="00497B3D">
        <w:rPr>
          <w:bCs/>
          <w:color w:val="000000"/>
        </w:rPr>
        <w:t>« задача»</w:t>
      </w:r>
      <w:r>
        <w:rPr>
          <w:bCs/>
          <w:color w:val="000000"/>
        </w:rPr>
        <w:t xml:space="preserve">. Таким образом, в </w:t>
      </w:r>
      <w:r w:rsidRPr="00497B3D">
        <w:rPr>
          <w:bCs/>
          <w:color w:val="000000"/>
        </w:rPr>
        <w:t>ГОСТ 28195–99</w:t>
      </w:r>
      <w:r>
        <w:rPr>
          <w:bCs/>
          <w:color w:val="000000"/>
        </w:rPr>
        <w:t xml:space="preserve"> принято </w:t>
      </w:r>
      <w:r w:rsidRPr="00497B3D">
        <w:rPr>
          <w:bCs/>
          <w:color w:val="000000"/>
        </w:rPr>
        <w:t>деление процесса</w:t>
      </w:r>
      <w:r>
        <w:rPr>
          <w:bCs/>
          <w:color w:val="000000"/>
        </w:rPr>
        <w:t xml:space="preserve"> на части вида</w:t>
      </w:r>
    </w:p>
    <w:p w:rsidR="00087C67" w:rsidRDefault="00497B3D" w:rsidP="00BD2221">
      <w:pPr>
        <w:shd w:val="clear" w:color="auto" w:fill="FFFFFF"/>
        <w:ind w:firstLine="730"/>
        <w:jc w:val="both"/>
        <w:outlineLvl w:val="0"/>
        <w:rPr>
          <w:bCs/>
          <w:color w:val="000000"/>
        </w:rPr>
      </w:pPr>
      <w:r w:rsidRPr="00087C67">
        <w:rPr>
          <w:bCs/>
          <w:color w:val="000000"/>
        </w:rPr>
        <w:t>процесс</w:t>
      </w:r>
      <w:r>
        <w:rPr>
          <w:bCs/>
          <w:color w:val="000000"/>
        </w:rPr>
        <w:t xml:space="preserve"> → </w:t>
      </w:r>
      <w:r w:rsidRPr="00087C67">
        <w:rPr>
          <w:bCs/>
          <w:color w:val="000000"/>
        </w:rPr>
        <w:t>фаза</w:t>
      </w:r>
      <w:r>
        <w:rPr>
          <w:bCs/>
          <w:color w:val="000000"/>
        </w:rPr>
        <w:t xml:space="preserve"> → </w:t>
      </w:r>
      <w:proofErr w:type="spellStart"/>
      <w:r w:rsidRPr="00087C67">
        <w:rPr>
          <w:bCs/>
          <w:color w:val="000000"/>
        </w:rPr>
        <w:t>подфаза</w:t>
      </w:r>
      <w:proofErr w:type="spellEnd"/>
      <w:r>
        <w:rPr>
          <w:bCs/>
          <w:color w:val="000000"/>
        </w:rPr>
        <w:t>,</w:t>
      </w:r>
    </w:p>
    <w:p w:rsidR="00C6048A" w:rsidRDefault="00497B3D" w:rsidP="00497B3D">
      <w:pPr>
        <w:shd w:val="clear" w:color="auto" w:fill="FFFFFF"/>
        <w:jc w:val="both"/>
        <w:outlineLvl w:val="0"/>
        <w:rPr>
          <w:bCs/>
          <w:color w:val="000000"/>
        </w:rPr>
      </w:pPr>
      <w:proofErr w:type="gramStart"/>
      <w:r>
        <w:rPr>
          <w:bCs/>
          <w:color w:val="000000"/>
        </w:rPr>
        <w:t xml:space="preserve">похожее на деление ЖЦ на фазы из </w:t>
      </w:r>
      <w:r w:rsidRPr="00497B3D">
        <w:rPr>
          <w:bCs/>
          <w:color w:val="000000"/>
        </w:rPr>
        <w:t>ИСО 9004-1-94</w:t>
      </w:r>
      <w:r>
        <w:rPr>
          <w:bCs/>
          <w:color w:val="000000"/>
        </w:rPr>
        <w:t xml:space="preserve"> (рис. 3.1).</w:t>
      </w:r>
      <w:proofErr w:type="gramEnd"/>
      <w:r>
        <w:rPr>
          <w:bCs/>
          <w:color w:val="000000"/>
        </w:rPr>
        <w:t xml:space="preserve"> </w:t>
      </w:r>
      <w:r w:rsidR="00C6048A" w:rsidRPr="00C6048A">
        <w:rPr>
          <w:bCs/>
          <w:color w:val="000000"/>
        </w:rPr>
        <w:t>Показатели качества объединены в систему из четырех уровней. Каждый вышестоящий уровень содержит в качестве составляющих показатели нижестоящих уровней. Допускается вводить дополнительные показатели на каждом из уровней.</w:t>
      </w:r>
      <w:r w:rsidR="00C6048A">
        <w:rPr>
          <w:bCs/>
          <w:color w:val="000000"/>
        </w:rPr>
        <w:t xml:space="preserve"> </w:t>
      </w:r>
    </w:p>
    <w:p w:rsidR="00087C67" w:rsidRPr="00BD2221" w:rsidRDefault="00C6048A" w:rsidP="00497B3D">
      <w:pPr>
        <w:shd w:val="clear" w:color="auto" w:fill="FFFFFF"/>
        <w:jc w:val="both"/>
        <w:outlineLvl w:val="0"/>
        <w:rPr>
          <w:bCs/>
          <w:color w:val="000000"/>
        </w:rPr>
      </w:pPr>
      <w:r>
        <w:rPr>
          <w:bCs/>
          <w:color w:val="000000"/>
        </w:rPr>
        <w:tab/>
      </w:r>
      <w:r w:rsidRPr="00C6048A">
        <w:rPr>
          <w:bCs/>
          <w:color w:val="000000"/>
        </w:rPr>
        <w:t xml:space="preserve">Для обеспечения возможности получения интегральной оценки по группам показателей качества используют факторы качества (1-й уровень): надежность ПС, </w:t>
      </w:r>
      <w:proofErr w:type="spellStart"/>
      <w:r w:rsidRPr="00C6048A">
        <w:rPr>
          <w:bCs/>
          <w:color w:val="000000"/>
        </w:rPr>
        <w:t>сопровождаемость</w:t>
      </w:r>
      <w:proofErr w:type="spellEnd"/>
      <w:r w:rsidRPr="00C6048A">
        <w:rPr>
          <w:bCs/>
          <w:color w:val="000000"/>
        </w:rPr>
        <w:t>, удобство применения, эффективность, универсальность (гибкость) и корректность</w:t>
      </w:r>
      <w:r>
        <w:rPr>
          <w:bCs/>
          <w:color w:val="000000"/>
        </w:rPr>
        <w:t xml:space="preserve">. </w:t>
      </w:r>
      <w:r w:rsidR="00497B3D">
        <w:rPr>
          <w:bCs/>
          <w:color w:val="000000"/>
        </w:rPr>
        <w:t>На</w:t>
      </w:r>
      <w:r>
        <w:rPr>
          <w:bCs/>
          <w:color w:val="000000"/>
        </w:rPr>
        <w:t xml:space="preserve"> рис. 5.4 показаны </w:t>
      </w:r>
      <w:r w:rsidRPr="00C6048A">
        <w:rPr>
          <w:bCs/>
          <w:color w:val="000000"/>
        </w:rPr>
        <w:t>критерий и метрики для фактора «надёжность ПС» по ГОСТ 28195–99</w:t>
      </w:r>
      <w:r>
        <w:rPr>
          <w:bCs/>
          <w:color w:val="000000"/>
        </w:rPr>
        <w:t>.</w:t>
      </w:r>
    </w:p>
    <w:p w:rsidR="00497B3D" w:rsidRDefault="00497B3D" w:rsidP="00C6048A">
      <w:pPr>
        <w:shd w:val="clear" w:color="auto" w:fill="FFFFFF"/>
        <w:ind w:firstLine="730"/>
        <w:jc w:val="center"/>
        <w:outlineLvl w:val="0"/>
        <w:rPr>
          <w:bCs/>
          <w:color w:val="000000"/>
        </w:rPr>
      </w:pPr>
    </w:p>
    <w:p w:rsidR="00497B3D" w:rsidRDefault="00497B3D" w:rsidP="00C6048A">
      <w:pPr>
        <w:shd w:val="clear" w:color="auto" w:fill="FFFFFF"/>
        <w:ind w:firstLine="730"/>
        <w:jc w:val="center"/>
        <w:outlineLvl w:val="0"/>
        <w:rPr>
          <w:bCs/>
          <w:color w:val="000000"/>
        </w:rPr>
      </w:pPr>
      <w:r>
        <w:rPr>
          <w:bCs/>
          <w:noProof/>
          <w:color w:val="000000"/>
        </w:rPr>
        <w:drawing>
          <wp:inline distT="0" distB="0" distL="0" distR="0" wp14:anchorId="49E0739B" wp14:editId="42BFD860">
            <wp:extent cx="3858895" cy="1511935"/>
            <wp:effectExtent l="0" t="0" r="8255"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58895" cy="1511935"/>
                    </a:xfrm>
                    <a:prstGeom prst="rect">
                      <a:avLst/>
                    </a:prstGeom>
                    <a:noFill/>
                    <a:ln>
                      <a:noFill/>
                    </a:ln>
                    <a:effectLst/>
                  </pic:spPr>
                </pic:pic>
              </a:graphicData>
            </a:graphic>
          </wp:inline>
        </w:drawing>
      </w:r>
    </w:p>
    <w:p w:rsidR="00497B3D" w:rsidRDefault="00497B3D" w:rsidP="00C6048A">
      <w:pPr>
        <w:shd w:val="clear" w:color="auto" w:fill="FFFFFF"/>
        <w:ind w:firstLine="730"/>
        <w:jc w:val="center"/>
        <w:outlineLvl w:val="0"/>
        <w:rPr>
          <w:bCs/>
          <w:color w:val="000000"/>
        </w:rPr>
      </w:pPr>
    </w:p>
    <w:p w:rsidR="00497B3D" w:rsidRDefault="00C6048A" w:rsidP="00C6048A">
      <w:pPr>
        <w:shd w:val="clear" w:color="auto" w:fill="FFFFFF"/>
        <w:ind w:firstLine="730"/>
        <w:jc w:val="center"/>
        <w:outlineLvl w:val="0"/>
        <w:rPr>
          <w:bCs/>
          <w:color w:val="000000"/>
        </w:rPr>
      </w:pPr>
      <w:r w:rsidRPr="00104798">
        <w:rPr>
          <w:rFonts w:eastAsia="Calibri"/>
          <w:sz w:val="20"/>
          <w:szCs w:val="20"/>
          <w:lang w:eastAsia="en-US"/>
        </w:rPr>
        <w:t xml:space="preserve">Рисунок </w:t>
      </w:r>
      <w:r>
        <w:rPr>
          <w:rFonts w:eastAsia="Calibri"/>
          <w:sz w:val="20"/>
          <w:szCs w:val="20"/>
          <w:lang w:eastAsia="en-US"/>
        </w:rPr>
        <w:t>5</w:t>
      </w:r>
      <w:r w:rsidRPr="00104798">
        <w:rPr>
          <w:rFonts w:eastAsia="Calibri"/>
          <w:sz w:val="20"/>
          <w:szCs w:val="20"/>
          <w:lang w:eastAsia="en-US"/>
        </w:rPr>
        <w:t>.</w:t>
      </w:r>
      <w:r>
        <w:rPr>
          <w:rFonts w:eastAsia="Calibri"/>
          <w:sz w:val="20"/>
          <w:szCs w:val="20"/>
          <w:lang w:eastAsia="en-US"/>
        </w:rPr>
        <w:t xml:space="preserve">4 </w:t>
      </w:r>
      <w:r w:rsidRPr="00104798">
        <w:rPr>
          <w:rFonts w:eastAsia="Calibri"/>
          <w:sz w:val="20"/>
          <w:szCs w:val="20"/>
          <w:lang w:eastAsia="en-US"/>
        </w:rPr>
        <w:t xml:space="preserve">– </w:t>
      </w:r>
      <w:r>
        <w:rPr>
          <w:rFonts w:eastAsia="Calibri"/>
          <w:sz w:val="20"/>
          <w:szCs w:val="20"/>
          <w:lang w:eastAsia="en-US"/>
        </w:rPr>
        <w:t xml:space="preserve">Критерий и метрики для </w:t>
      </w:r>
      <w:r w:rsidRPr="00C6048A">
        <w:rPr>
          <w:rFonts w:eastAsia="Calibri"/>
          <w:sz w:val="20"/>
          <w:szCs w:val="20"/>
          <w:lang w:eastAsia="en-US"/>
        </w:rPr>
        <w:t>фактор</w:t>
      </w:r>
      <w:r>
        <w:rPr>
          <w:rFonts w:eastAsia="Calibri"/>
          <w:sz w:val="20"/>
          <w:szCs w:val="20"/>
          <w:lang w:eastAsia="en-US"/>
        </w:rPr>
        <w:t>а</w:t>
      </w:r>
      <w:r w:rsidRPr="00C6048A">
        <w:rPr>
          <w:rFonts w:eastAsia="Calibri"/>
          <w:sz w:val="20"/>
          <w:szCs w:val="20"/>
          <w:lang w:eastAsia="en-US"/>
        </w:rPr>
        <w:t xml:space="preserve"> «надёжность ПС»</w:t>
      </w:r>
      <w:r>
        <w:rPr>
          <w:rFonts w:eastAsia="Calibri"/>
          <w:sz w:val="20"/>
          <w:szCs w:val="20"/>
          <w:lang w:eastAsia="en-US"/>
        </w:rPr>
        <w:t xml:space="preserve"> по </w:t>
      </w:r>
      <w:r w:rsidRPr="00C6048A">
        <w:rPr>
          <w:rFonts w:eastAsia="Calibri"/>
          <w:sz w:val="20"/>
          <w:szCs w:val="20"/>
          <w:lang w:eastAsia="en-US"/>
        </w:rPr>
        <w:t>ГОСТ 28195–99</w:t>
      </w:r>
    </w:p>
    <w:p w:rsidR="00497B3D" w:rsidRDefault="00497B3D" w:rsidP="00BD2221">
      <w:pPr>
        <w:shd w:val="clear" w:color="auto" w:fill="FFFFFF"/>
        <w:ind w:firstLine="730"/>
        <w:jc w:val="both"/>
        <w:outlineLvl w:val="0"/>
        <w:rPr>
          <w:bCs/>
          <w:color w:val="000000"/>
        </w:rPr>
      </w:pPr>
    </w:p>
    <w:p w:rsidR="00BD2221" w:rsidRPr="00BD2221" w:rsidRDefault="00BD2221" w:rsidP="00BD2221">
      <w:pPr>
        <w:shd w:val="clear" w:color="auto" w:fill="FFFFFF"/>
        <w:ind w:firstLine="730"/>
        <w:jc w:val="both"/>
        <w:outlineLvl w:val="0"/>
        <w:rPr>
          <w:bCs/>
          <w:color w:val="000000"/>
        </w:rPr>
      </w:pPr>
      <w:proofErr w:type="gramStart"/>
      <w:r w:rsidRPr="00BD2221">
        <w:rPr>
          <w:bCs/>
          <w:color w:val="000000"/>
        </w:rPr>
        <w:t xml:space="preserve">Каждому фактору качества соответствует определенный набор критериев качества (комплексные показатели - 2-й уровень): устойчивость функционирования, работоспособность, структурность, простота конструкции, наглядность, повторяемость, легкость освоения, доступность эксплуатационных программных документов, удобство эксплуатации и обслуживания, уровень автоматизации, временная эффективность, ресурсоемкость, гибкость, мобильность, модифицируемость, полнота реализации, согласованность, логическая корректность, </w:t>
      </w:r>
      <w:proofErr w:type="spellStart"/>
      <w:r w:rsidRPr="00BD2221">
        <w:rPr>
          <w:bCs/>
          <w:color w:val="000000"/>
        </w:rPr>
        <w:t>проверенность</w:t>
      </w:r>
      <w:proofErr w:type="spellEnd"/>
      <w:r w:rsidRPr="00BD2221">
        <w:rPr>
          <w:bCs/>
          <w:color w:val="000000"/>
        </w:rPr>
        <w:t>.</w:t>
      </w:r>
      <w:proofErr w:type="gramEnd"/>
    </w:p>
    <w:p w:rsidR="00C6048A" w:rsidRDefault="00BD2221" w:rsidP="00BD2221">
      <w:pPr>
        <w:shd w:val="clear" w:color="auto" w:fill="FFFFFF"/>
        <w:ind w:firstLine="730"/>
        <w:jc w:val="both"/>
        <w:outlineLvl w:val="0"/>
        <w:rPr>
          <w:bCs/>
          <w:color w:val="000000"/>
        </w:rPr>
      </w:pPr>
      <w:r w:rsidRPr="00BD2221">
        <w:rPr>
          <w:bCs/>
          <w:color w:val="000000"/>
        </w:rPr>
        <w:t>Критерии качества определяют одной или несколькими метриками (3-й уровень). Если критерий качества определяется одной метрикой, то уровень метрики опускается.</w:t>
      </w:r>
      <w:r w:rsidR="00C6048A">
        <w:rPr>
          <w:bCs/>
          <w:color w:val="000000"/>
        </w:rPr>
        <w:t xml:space="preserve"> </w:t>
      </w:r>
      <w:r w:rsidRPr="00BD2221">
        <w:rPr>
          <w:bCs/>
          <w:color w:val="000000"/>
        </w:rPr>
        <w:t xml:space="preserve">Метрики составляются из оценочных элементов (единичных показателей - 4-й уровень), определяющих заданное в метрике свойство. Число оценочных элементов, входящих в метрику не ограничено. </w:t>
      </w:r>
    </w:p>
    <w:p w:rsidR="00BD2221" w:rsidRDefault="00BD2221" w:rsidP="00BD2221">
      <w:pPr>
        <w:shd w:val="clear" w:color="auto" w:fill="FFFFFF"/>
        <w:ind w:firstLine="730"/>
        <w:jc w:val="both"/>
        <w:outlineLvl w:val="0"/>
        <w:rPr>
          <w:bCs/>
          <w:color w:val="000000"/>
        </w:rPr>
      </w:pPr>
      <w:r w:rsidRPr="00BD2221">
        <w:rPr>
          <w:bCs/>
          <w:color w:val="000000"/>
        </w:rPr>
        <w:t>Выбор оценочных элементов в метрике зависит от функционального назначения оценочного элемента и определяется с учетом данных, полученных при проведении испытаний различных видов, а также по результатам эксплуатации ПС.</w:t>
      </w:r>
    </w:p>
    <w:p w:rsidR="00BD2221" w:rsidRDefault="00BD2221" w:rsidP="00A96804">
      <w:pPr>
        <w:shd w:val="clear" w:color="auto" w:fill="FFFFFF"/>
        <w:ind w:firstLine="730"/>
        <w:jc w:val="both"/>
        <w:outlineLvl w:val="0"/>
        <w:rPr>
          <w:bCs/>
          <w:color w:val="000000"/>
        </w:rPr>
      </w:pPr>
    </w:p>
    <w:p w:rsidR="00CC3565" w:rsidRDefault="00A1272F" w:rsidP="00A96804">
      <w:pPr>
        <w:shd w:val="clear" w:color="auto" w:fill="FFFFFF"/>
        <w:ind w:firstLine="730"/>
        <w:jc w:val="both"/>
        <w:outlineLvl w:val="0"/>
        <w:rPr>
          <w:bCs/>
          <w:color w:val="000000"/>
        </w:rPr>
      </w:pPr>
      <w:r w:rsidRPr="00CC3565">
        <w:rPr>
          <w:b/>
          <w:bCs/>
          <w:color w:val="000000"/>
        </w:rPr>
        <w:t>5.</w:t>
      </w:r>
      <w:r w:rsidR="00DD19D1">
        <w:rPr>
          <w:b/>
          <w:bCs/>
          <w:color w:val="000000"/>
        </w:rPr>
        <w:t>3</w:t>
      </w:r>
      <w:r w:rsidRPr="00CC3565">
        <w:rPr>
          <w:b/>
          <w:bCs/>
          <w:color w:val="000000"/>
        </w:rPr>
        <w:t xml:space="preserve"> Оценка надежности программных сре</w:t>
      </w:r>
      <w:proofErr w:type="gramStart"/>
      <w:r w:rsidRPr="00CC3565">
        <w:rPr>
          <w:b/>
          <w:bCs/>
          <w:color w:val="000000"/>
        </w:rPr>
        <w:t>дств в с</w:t>
      </w:r>
      <w:proofErr w:type="gramEnd"/>
      <w:r w:rsidRPr="00CC3565">
        <w:rPr>
          <w:b/>
          <w:bCs/>
          <w:color w:val="000000"/>
        </w:rPr>
        <w:t xml:space="preserve">оответствии с </w:t>
      </w:r>
      <w:r>
        <w:rPr>
          <w:b/>
          <w:bCs/>
          <w:color w:val="000000"/>
        </w:rPr>
        <w:t>СТБ ИСО/МЭК 9126–2003</w:t>
      </w:r>
      <w:r w:rsidR="003471FE">
        <w:rPr>
          <w:b/>
          <w:bCs/>
          <w:color w:val="000000"/>
        </w:rPr>
        <w:t xml:space="preserve"> (продолжение подраздела 5.1)</w:t>
      </w:r>
    </w:p>
    <w:p w:rsidR="00CC3565" w:rsidRDefault="00CC3565" w:rsidP="00752D84">
      <w:pPr>
        <w:shd w:val="clear" w:color="auto" w:fill="FFFFFF"/>
        <w:ind w:firstLine="730"/>
        <w:jc w:val="both"/>
        <w:outlineLvl w:val="0"/>
        <w:rPr>
          <w:bCs/>
          <w:color w:val="000000"/>
        </w:rPr>
      </w:pPr>
    </w:p>
    <w:p w:rsidR="003471FE" w:rsidRPr="003471FE" w:rsidRDefault="003471FE" w:rsidP="003471FE">
      <w:pPr>
        <w:shd w:val="clear" w:color="auto" w:fill="FFFFFF"/>
        <w:ind w:firstLine="730"/>
        <w:jc w:val="both"/>
        <w:outlineLvl w:val="0"/>
        <w:rPr>
          <w:bCs/>
          <w:color w:val="000000"/>
        </w:rPr>
      </w:pPr>
      <w:r w:rsidRPr="003471FE">
        <w:rPr>
          <w:bCs/>
          <w:color w:val="000000"/>
        </w:rPr>
        <w:t xml:space="preserve">Качество программного продукта характеризуется набором свойств, определяющих, насколько продукт </w:t>
      </w:r>
      <w:r>
        <w:rPr>
          <w:bCs/>
          <w:color w:val="000000"/>
        </w:rPr>
        <w:t>«хорош»</w:t>
      </w:r>
      <w:r w:rsidRPr="003471FE">
        <w:rPr>
          <w:bCs/>
          <w:color w:val="000000"/>
        </w:rPr>
        <w:t xml:space="preserve"> с точки зрения заинтересованных сторон, таких как заказчик продукта, спонсор, конечный пользователь, разработчики и </w:t>
      </w:r>
      <w:proofErr w:type="spellStart"/>
      <w:r w:rsidRPr="003471FE">
        <w:rPr>
          <w:bCs/>
          <w:color w:val="000000"/>
        </w:rPr>
        <w:t>тестировщики</w:t>
      </w:r>
      <w:proofErr w:type="spellEnd"/>
      <w:r w:rsidRPr="003471FE">
        <w:rPr>
          <w:bCs/>
          <w:color w:val="000000"/>
        </w:rPr>
        <w:t xml:space="preserve"> продукта, инженеры поддержки, сотрудники отделов маркетинга, обучения и продаж.</w:t>
      </w:r>
    </w:p>
    <w:p w:rsidR="003471FE" w:rsidRPr="003471FE" w:rsidRDefault="003471FE" w:rsidP="003471FE">
      <w:pPr>
        <w:shd w:val="clear" w:color="auto" w:fill="FFFFFF"/>
        <w:ind w:firstLine="730"/>
        <w:jc w:val="both"/>
        <w:outlineLvl w:val="0"/>
        <w:rPr>
          <w:bCs/>
          <w:color w:val="000000"/>
        </w:rPr>
      </w:pPr>
      <w:r w:rsidRPr="003471FE">
        <w:rPr>
          <w:bCs/>
          <w:color w:val="000000"/>
        </w:rPr>
        <w:t xml:space="preserve">Каждый из участников может иметь различное представление о продукте и о том, насколько он хорош или плох, то есть о том, насколько высоко качество продукта. С точки зрения разработчика, продукт может быть настолько хорош, насколько хороши заложенные в нем алгоритмы и технологии. Пользователю продукта безразличны детали </w:t>
      </w:r>
      <w:r w:rsidRPr="003471FE">
        <w:rPr>
          <w:bCs/>
          <w:color w:val="000000"/>
        </w:rPr>
        <w:lastRenderedPageBreak/>
        <w:t>внутренней реализации, его волнуют вопросы функциональности и надежности. Спонсора интересует цена и совместимость с будущими технологиями.</w:t>
      </w:r>
    </w:p>
    <w:p w:rsidR="003471FE" w:rsidRPr="003471FE" w:rsidRDefault="003471FE" w:rsidP="003471FE">
      <w:pPr>
        <w:shd w:val="clear" w:color="auto" w:fill="FFFFFF"/>
        <w:ind w:firstLine="730"/>
        <w:jc w:val="both"/>
        <w:outlineLvl w:val="0"/>
        <w:rPr>
          <w:bCs/>
          <w:color w:val="000000"/>
        </w:rPr>
      </w:pPr>
      <w:r w:rsidRPr="003471FE">
        <w:rPr>
          <w:bCs/>
          <w:color w:val="000000"/>
        </w:rPr>
        <w:t xml:space="preserve">Таким образом, постановка задачи обеспечения качества продукта выливается в задачу определения заинтересованных лиц, их критериев качества и затем нахождения оптимального решения, удовлетворяющего этим критериям. </w:t>
      </w:r>
    </w:p>
    <w:p w:rsidR="00A96804" w:rsidRDefault="003471FE" w:rsidP="003471FE">
      <w:pPr>
        <w:shd w:val="clear" w:color="auto" w:fill="FFFFFF"/>
        <w:ind w:firstLine="730"/>
        <w:jc w:val="both"/>
        <w:outlineLvl w:val="0"/>
        <w:rPr>
          <w:bCs/>
          <w:color w:val="000000"/>
        </w:rPr>
      </w:pPr>
      <w:r w:rsidRPr="003471FE">
        <w:rPr>
          <w:bCs/>
          <w:color w:val="000000"/>
        </w:rPr>
        <w:t xml:space="preserve">Тестирование является одним из наиболее устоявшихся способов обеспечения качества разработки ПО и входит в набор эффективных </w:t>
      </w:r>
      <w:proofErr w:type="gramStart"/>
      <w:r w:rsidRPr="003471FE">
        <w:rPr>
          <w:bCs/>
          <w:color w:val="000000"/>
        </w:rPr>
        <w:t>средств современной системы  обеспечения качества программного продукта</w:t>
      </w:r>
      <w:proofErr w:type="gramEnd"/>
    </w:p>
    <w:p w:rsidR="00A96804" w:rsidRDefault="00A96804" w:rsidP="00752D84">
      <w:pPr>
        <w:shd w:val="clear" w:color="auto" w:fill="FFFFFF"/>
        <w:ind w:firstLine="730"/>
        <w:jc w:val="both"/>
        <w:outlineLvl w:val="0"/>
        <w:rPr>
          <w:bCs/>
          <w:color w:val="000000"/>
        </w:rPr>
      </w:pPr>
    </w:p>
    <w:p w:rsidR="003471FE" w:rsidRPr="003471FE" w:rsidRDefault="003471FE" w:rsidP="003471FE">
      <w:pPr>
        <w:ind w:firstLine="709"/>
        <w:jc w:val="both"/>
        <w:rPr>
          <w:rFonts w:eastAsiaTheme="minorHAnsi"/>
          <w:bCs/>
          <w:lang w:eastAsia="en-US"/>
        </w:rPr>
      </w:pPr>
      <w:r w:rsidRPr="0073300F">
        <w:rPr>
          <w:b/>
          <w:bCs/>
          <w:color w:val="000000"/>
        </w:rPr>
        <w:t>5.3.1</w:t>
      </w:r>
      <w:r w:rsidRPr="003471FE">
        <w:rPr>
          <w:bCs/>
          <w:color w:val="000000"/>
        </w:rPr>
        <w:t xml:space="preserve"> </w:t>
      </w:r>
      <w:r w:rsidRPr="003471FE">
        <w:rPr>
          <w:rFonts w:eastAsiaTheme="minorHAnsi"/>
          <w:b/>
          <w:bCs/>
          <w:lang w:eastAsia="en-US"/>
        </w:rPr>
        <w:t xml:space="preserve">Цена качества. </w:t>
      </w:r>
      <w:r w:rsidRPr="003471FE">
        <w:rPr>
          <w:rFonts w:eastAsiaTheme="minorHAnsi"/>
          <w:bCs/>
          <w:lang w:eastAsia="en-US"/>
        </w:rPr>
        <w:t>Слагаемые затрат на качество:</w:t>
      </w:r>
    </w:p>
    <w:p w:rsidR="003471FE" w:rsidRPr="003471FE" w:rsidRDefault="003471FE" w:rsidP="00ED0C5E">
      <w:pPr>
        <w:pStyle w:val="afb"/>
        <w:numPr>
          <w:ilvl w:val="0"/>
          <w:numId w:val="12"/>
        </w:numPr>
        <w:spacing w:after="200" w:line="276" w:lineRule="auto"/>
        <w:jc w:val="both"/>
        <w:rPr>
          <w:rFonts w:eastAsiaTheme="minorHAnsi"/>
          <w:bCs/>
          <w:lang w:eastAsia="en-US"/>
        </w:rPr>
      </w:pPr>
      <w:r w:rsidRPr="003471FE">
        <w:rPr>
          <w:rFonts w:eastAsiaTheme="minorHAnsi"/>
          <w:b/>
          <w:bCs/>
          <w:lang w:eastAsia="en-US"/>
        </w:rPr>
        <w:t>затраты на предупредительные меры (</w:t>
      </w:r>
      <w:r w:rsidRPr="003471FE">
        <w:rPr>
          <w:rFonts w:eastAsiaTheme="minorHAnsi"/>
          <w:bCs/>
          <w:lang w:eastAsia="en-US"/>
        </w:rPr>
        <w:t>например, выстраивание инженерных процессов</w:t>
      </w:r>
      <w:r>
        <w:rPr>
          <w:rFonts w:eastAsiaTheme="minorHAnsi"/>
          <w:bCs/>
          <w:lang w:eastAsia="en-US"/>
        </w:rPr>
        <w:t>)</w:t>
      </w:r>
      <w:r w:rsidRPr="003471FE">
        <w:rPr>
          <w:rFonts w:eastAsiaTheme="minorHAnsi"/>
          <w:bCs/>
          <w:lang w:eastAsia="en-US"/>
        </w:rPr>
        <w:t xml:space="preserve">; </w:t>
      </w:r>
    </w:p>
    <w:p w:rsidR="003471FE" w:rsidRPr="003471FE" w:rsidRDefault="003471FE" w:rsidP="00ED0C5E">
      <w:pPr>
        <w:pStyle w:val="afb"/>
        <w:numPr>
          <w:ilvl w:val="0"/>
          <w:numId w:val="12"/>
        </w:numPr>
        <w:spacing w:after="200" w:line="276" w:lineRule="auto"/>
        <w:jc w:val="both"/>
        <w:rPr>
          <w:rFonts w:eastAsiaTheme="minorHAnsi"/>
          <w:bCs/>
          <w:lang w:eastAsia="en-US"/>
        </w:rPr>
      </w:pPr>
      <w:r w:rsidRPr="003471FE">
        <w:rPr>
          <w:rFonts w:eastAsiaTheme="minorHAnsi"/>
          <w:b/>
          <w:bCs/>
          <w:lang w:eastAsia="en-US"/>
        </w:rPr>
        <w:t>затраты на выявление дефектов</w:t>
      </w:r>
      <w:r>
        <w:rPr>
          <w:rFonts w:eastAsiaTheme="minorHAnsi"/>
          <w:b/>
          <w:bCs/>
          <w:lang w:eastAsia="en-US"/>
        </w:rPr>
        <w:t>;</w:t>
      </w:r>
    </w:p>
    <w:p w:rsidR="003471FE" w:rsidRPr="003471FE" w:rsidRDefault="003471FE" w:rsidP="00ED0C5E">
      <w:pPr>
        <w:pStyle w:val="afb"/>
        <w:numPr>
          <w:ilvl w:val="0"/>
          <w:numId w:val="12"/>
        </w:numPr>
        <w:spacing w:after="200" w:line="276" w:lineRule="auto"/>
        <w:jc w:val="both"/>
        <w:rPr>
          <w:rFonts w:eastAsiaTheme="minorHAnsi"/>
          <w:bCs/>
          <w:lang w:eastAsia="en-US"/>
        </w:rPr>
      </w:pPr>
      <w:r w:rsidRPr="003471FE">
        <w:rPr>
          <w:rFonts w:eastAsiaTheme="minorHAnsi"/>
          <w:b/>
          <w:bCs/>
          <w:lang w:eastAsia="en-US"/>
        </w:rPr>
        <w:t>затраты на корректирующие меры (</w:t>
      </w:r>
      <w:r w:rsidRPr="003471FE">
        <w:rPr>
          <w:rFonts w:eastAsiaTheme="minorHAnsi"/>
          <w:bCs/>
          <w:lang w:eastAsia="en-US"/>
        </w:rPr>
        <w:t>включая потери от выпуска некачественного продукта</w:t>
      </w:r>
      <w:r w:rsidRPr="003471FE">
        <w:rPr>
          <w:rFonts w:eastAsiaTheme="minorHAnsi"/>
          <w:b/>
          <w:bCs/>
          <w:lang w:eastAsia="en-US"/>
        </w:rPr>
        <w:t>):</w:t>
      </w:r>
      <w:r w:rsidRPr="003471FE">
        <w:rPr>
          <w:rFonts w:eastAsiaTheme="minorHAnsi"/>
          <w:bCs/>
          <w:lang w:eastAsia="en-US"/>
        </w:rPr>
        <w:t xml:space="preserve"> </w:t>
      </w:r>
    </w:p>
    <w:p w:rsidR="003471FE" w:rsidRPr="003471FE" w:rsidRDefault="003471FE" w:rsidP="00ED0C5E">
      <w:pPr>
        <w:pStyle w:val="afb"/>
        <w:numPr>
          <w:ilvl w:val="0"/>
          <w:numId w:val="12"/>
        </w:numPr>
        <w:ind w:firstLine="698"/>
        <w:jc w:val="both"/>
        <w:rPr>
          <w:rFonts w:eastAsiaTheme="minorHAnsi"/>
          <w:bCs/>
          <w:lang w:eastAsia="en-US"/>
        </w:rPr>
      </w:pPr>
      <w:r w:rsidRPr="003471FE">
        <w:rPr>
          <w:rFonts w:eastAsiaTheme="minorHAnsi"/>
          <w:b/>
          <w:bCs/>
          <w:lang w:eastAsia="en-US"/>
        </w:rPr>
        <w:t>внутренние:</w:t>
      </w:r>
    </w:p>
    <w:p w:rsidR="003471FE" w:rsidRPr="003471FE" w:rsidRDefault="003471FE" w:rsidP="00ED0C5E">
      <w:pPr>
        <w:pStyle w:val="afb"/>
        <w:numPr>
          <w:ilvl w:val="0"/>
          <w:numId w:val="12"/>
        </w:numPr>
        <w:ind w:firstLine="1407"/>
        <w:jc w:val="both"/>
        <w:rPr>
          <w:rFonts w:eastAsiaTheme="minorHAnsi"/>
          <w:bCs/>
          <w:lang w:eastAsia="en-US"/>
        </w:rPr>
      </w:pPr>
      <w:r w:rsidRPr="003471FE">
        <w:rPr>
          <w:rFonts w:eastAsiaTheme="minorHAnsi"/>
          <w:bCs/>
          <w:lang w:eastAsia="en-US"/>
        </w:rPr>
        <w:t>исправление дефектов, найденных при тестировании</w:t>
      </w:r>
      <w:r>
        <w:rPr>
          <w:rFonts w:eastAsiaTheme="minorHAnsi"/>
          <w:b/>
          <w:bCs/>
          <w:lang w:eastAsia="en-US"/>
        </w:rPr>
        <w:t>;</w:t>
      </w:r>
    </w:p>
    <w:p w:rsidR="003471FE" w:rsidRPr="003471FE" w:rsidRDefault="003471FE" w:rsidP="00ED0C5E">
      <w:pPr>
        <w:pStyle w:val="afb"/>
        <w:numPr>
          <w:ilvl w:val="0"/>
          <w:numId w:val="12"/>
        </w:numPr>
        <w:ind w:left="0" w:firstLine="2127"/>
        <w:jc w:val="both"/>
        <w:rPr>
          <w:rFonts w:eastAsiaTheme="minorHAnsi"/>
          <w:bCs/>
          <w:lang w:eastAsia="en-US"/>
        </w:rPr>
      </w:pPr>
      <w:r w:rsidRPr="003471FE">
        <w:rPr>
          <w:rFonts w:eastAsiaTheme="minorHAnsi"/>
          <w:bCs/>
          <w:lang w:eastAsia="en-US"/>
        </w:rPr>
        <w:t>потери от этого внутри Компании (дополнительное регрессионное тестирование, потери и упущенная выгода от позднего выпуска продукта, моральный климат и др.)</w:t>
      </w:r>
      <w:r>
        <w:rPr>
          <w:rFonts w:eastAsiaTheme="minorHAnsi"/>
          <w:bCs/>
          <w:lang w:eastAsia="en-US"/>
        </w:rPr>
        <w:t>;</w:t>
      </w:r>
    </w:p>
    <w:p w:rsidR="003471FE" w:rsidRPr="003471FE" w:rsidRDefault="003471FE" w:rsidP="00ED0C5E">
      <w:pPr>
        <w:pStyle w:val="afb"/>
        <w:numPr>
          <w:ilvl w:val="0"/>
          <w:numId w:val="12"/>
        </w:numPr>
        <w:spacing w:after="200" w:line="276" w:lineRule="auto"/>
        <w:ind w:firstLine="698"/>
        <w:jc w:val="both"/>
        <w:rPr>
          <w:rFonts w:eastAsiaTheme="minorHAnsi"/>
          <w:b/>
          <w:bCs/>
          <w:lang w:eastAsia="en-US"/>
        </w:rPr>
      </w:pPr>
      <w:r w:rsidRPr="003471FE">
        <w:rPr>
          <w:rFonts w:eastAsiaTheme="minorHAnsi"/>
          <w:b/>
          <w:bCs/>
          <w:lang w:eastAsia="en-US"/>
        </w:rPr>
        <w:t>внешние:</w:t>
      </w:r>
    </w:p>
    <w:p w:rsidR="003471FE" w:rsidRPr="003471FE" w:rsidRDefault="003471FE" w:rsidP="00ED0C5E">
      <w:pPr>
        <w:pStyle w:val="afb"/>
        <w:numPr>
          <w:ilvl w:val="0"/>
          <w:numId w:val="12"/>
        </w:numPr>
        <w:ind w:firstLine="1407"/>
        <w:jc w:val="both"/>
        <w:rPr>
          <w:rFonts w:eastAsiaTheme="minorHAnsi"/>
          <w:bCs/>
          <w:lang w:eastAsia="en-US"/>
        </w:rPr>
      </w:pPr>
      <w:r w:rsidRPr="003471FE">
        <w:rPr>
          <w:rFonts w:eastAsiaTheme="minorHAnsi"/>
          <w:bCs/>
          <w:lang w:eastAsia="en-US"/>
        </w:rPr>
        <w:t>расходы на дополнительное обслуживание, анализ рекламаций;</w:t>
      </w:r>
    </w:p>
    <w:p w:rsidR="003471FE" w:rsidRPr="003471FE" w:rsidRDefault="003471FE" w:rsidP="00ED0C5E">
      <w:pPr>
        <w:pStyle w:val="afb"/>
        <w:numPr>
          <w:ilvl w:val="0"/>
          <w:numId w:val="12"/>
        </w:numPr>
        <w:ind w:left="0" w:firstLine="2127"/>
        <w:jc w:val="both"/>
        <w:rPr>
          <w:rFonts w:eastAsiaTheme="minorHAnsi"/>
          <w:bCs/>
          <w:lang w:eastAsia="en-US"/>
        </w:rPr>
      </w:pPr>
      <w:r w:rsidRPr="003471FE">
        <w:rPr>
          <w:rFonts w:eastAsiaTheme="minorHAnsi"/>
          <w:bCs/>
          <w:lang w:eastAsia="en-US"/>
        </w:rPr>
        <w:t>потери, понесённые от претензий и исков клиентов (в том числе дополнительная разработка и тестирование, ущерб имиджу и др.).</w:t>
      </w:r>
    </w:p>
    <w:p w:rsidR="00A96804" w:rsidRPr="003471FE" w:rsidRDefault="003471FE" w:rsidP="00752D84">
      <w:pPr>
        <w:shd w:val="clear" w:color="auto" w:fill="FFFFFF"/>
        <w:ind w:firstLine="730"/>
        <w:jc w:val="both"/>
        <w:outlineLvl w:val="0"/>
        <w:rPr>
          <w:bCs/>
          <w:color w:val="000000"/>
        </w:rPr>
      </w:pPr>
      <w:r>
        <w:rPr>
          <w:bCs/>
          <w:color w:val="000000"/>
        </w:rPr>
        <w:t>На рис. 5.5 показана цен</w:t>
      </w:r>
      <w:r w:rsidR="008B0C93">
        <w:rPr>
          <w:bCs/>
          <w:color w:val="000000"/>
        </w:rPr>
        <w:t xml:space="preserve">а качества по </w:t>
      </w:r>
      <w:r w:rsidR="008B0C93" w:rsidRPr="008B0C93">
        <w:rPr>
          <w:bCs/>
          <w:color w:val="000000"/>
        </w:rPr>
        <w:t>Джозеф</w:t>
      </w:r>
      <w:r w:rsidR="008B0C93">
        <w:rPr>
          <w:bCs/>
          <w:color w:val="000000"/>
        </w:rPr>
        <w:t>у</w:t>
      </w:r>
      <w:r w:rsidR="008B0C93" w:rsidRPr="008B0C93">
        <w:rPr>
          <w:bCs/>
          <w:color w:val="000000"/>
        </w:rPr>
        <w:t xml:space="preserve"> </w:t>
      </w:r>
      <w:proofErr w:type="spellStart"/>
      <w:r w:rsidR="008B0C93" w:rsidRPr="008B0C93">
        <w:rPr>
          <w:bCs/>
          <w:color w:val="000000"/>
        </w:rPr>
        <w:t>Джуран</w:t>
      </w:r>
      <w:r w:rsidR="008B0C93">
        <w:rPr>
          <w:bCs/>
          <w:color w:val="000000"/>
        </w:rPr>
        <w:t>у</w:t>
      </w:r>
      <w:proofErr w:type="spellEnd"/>
      <w:r w:rsidR="008B0C93">
        <w:rPr>
          <w:bCs/>
          <w:color w:val="000000"/>
        </w:rPr>
        <w:t xml:space="preserve"> (рис. </w:t>
      </w:r>
      <w:r w:rsidR="008B0C93" w:rsidRPr="008B0C93">
        <w:rPr>
          <w:bCs/>
          <w:color w:val="000000"/>
        </w:rPr>
        <w:t>01.6</w:t>
      </w:r>
      <w:r w:rsidR="008B0C93">
        <w:rPr>
          <w:bCs/>
          <w:color w:val="000000"/>
        </w:rPr>
        <w:t>). Из рис. 5.5 следует:</w:t>
      </w:r>
    </w:p>
    <w:p w:rsidR="00A96804" w:rsidRPr="003471FE" w:rsidRDefault="00A96804" w:rsidP="00752D84">
      <w:pPr>
        <w:shd w:val="clear" w:color="auto" w:fill="FFFFFF"/>
        <w:ind w:firstLine="730"/>
        <w:jc w:val="both"/>
        <w:outlineLvl w:val="0"/>
        <w:rPr>
          <w:bCs/>
          <w:color w:val="000000"/>
        </w:rPr>
      </w:pPr>
    </w:p>
    <w:p w:rsidR="00A96804" w:rsidRPr="003471FE" w:rsidRDefault="008B0C93" w:rsidP="00752D84">
      <w:pPr>
        <w:shd w:val="clear" w:color="auto" w:fill="FFFFFF"/>
        <w:ind w:firstLine="730"/>
        <w:jc w:val="both"/>
        <w:outlineLvl w:val="0"/>
        <w:rPr>
          <w:bCs/>
          <w:color w:val="000000"/>
        </w:rPr>
      </w:pPr>
      <w:r>
        <w:rPr>
          <w:bCs/>
          <w:noProof/>
          <w:color w:val="000000"/>
        </w:rPr>
        <w:drawing>
          <wp:inline distT="0" distB="0" distL="0" distR="0" wp14:anchorId="54DCB743" wp14:editId="326F5DC2">
            <wp:extent cx="4767445" cy="3016250"/>
            <wp:effectExtent l="0" t="0" r="0"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769596" cy="3017611"/>
                    </a:xfrm>
                    <a:prstGeom prst="rect">
                      <a:avLst/>
                    </a:prstGeom>
                    <a:noFill/>
                    <a:ln>
                      <a:noFill/>
                    </a:ln>
                    <a:effectLst/>
                  </pic:spPr>
                </pic:pic>
              </a:graphicData>
            </a:graphic>
          </wp:inline>
        </w:drawing>
      </w:r>
    </w:p>
    <w:p w:rsidR="008B0C93" w:rsidRDefault="008B0C93" w:rsidP="008B0C93">
      <w:pPr>
        <w:shd w:val="clear" w:color="auto" w:fill="FFFFFF"/>
        <w:ind w:firstLine="730"/>
        <w:jc w:val="center"/>
        <w:outlineLvl w:val="0"/>
        <w:rPr>
          <w:bCs/>
          <w:color w:val="000000"/>
        </w:rPr>
      </w:pPr>
      <w:r w:rsidRPr="00104798">
        <w:rPr>
          <w:rFonts w:eastAsia="Calibri"/>
          <w:sz w:val="20"/>
          <w:szCs w:val="20"/>
          <w:lang w:eastAsia="en-US"/>
        </w:rPr>
        <w:t xml:space="preserve">Рисунок </w:t>
      </w:r>
      <w:r>
        <w:rPr>
          <w:rFonts w:eastAsia="Calibri"/>
          <w:sz w:val="20"/>
          <w:szCs w:val="20"/>
          <w:lang w:eastAsia="en-US"/>
        </w:rPr>
        <w:t>5</w:t>
      </w:r>
      <w:r w:rsidRPr="00104798">
        <w:rPr>
          <w:rFonts w:eastAsia="Calibri"/>
          <w:sz w:val="20"/>
          <w:szCs w:val="20"/>
          <w:lang w:eastAsia="en-US"/>
        </w:rPr>
        <w:t>.</w:t>
      </w:r>
      <w:r>
        <w:rPr>
          <w:rFonts w:eastAsia="Calibri"/>
          <w:sz w:val="20"/>
          <w:szCs w:val="20"/>
          <w:lang w:eastAsia="en-US"/>
        </w:rPr>
        <w:t xml:space="preserve">5 </w:t>
      </w:r>
      <w:r w:rsidRPr="00104798">
        <w:rPr>
          <w:rFonts w:eastAsia="Calibri"/>
          <w:sz w:val="20"/>
          <w:szCs w:val="20"/>
          <w:lang w:eastAsia="en-US"/>
        </w:rPr>
        <w:t xml:space="preserve">– </w:t>
      </w:r>
      <w:r>
        <w:rPr>
          <w:rFonts w:eastAsia="Calibri"/>
          <w:sz w:val="20"/>
          <w:szCs w:val="20"/>
          <w:lang w:eastAsia="en-US"/>
        </w:rPr>
        <w:t xml:space="preserve">Цена </w:t>
      </w:r>
      <w:r w:rsidRPr="008B0C93">
        <w:rPr>
          <w:rFonts w:eastAsia="Calibri"/>
          <w:sz w:val="20"/>
          <w:szCs w:val="20"/>
          <w:lang w:eastAsia="en-US"/>
        </w:rPr>
        <w:t xml:space="preserve">качества по Джозефу </w:t>
      </w:r>
      <w:proofErr w:type="spellStart"/>
      <w:r w:rsidRPr="008B0C93">
        <w:rPr>
          <w:rFonts w:eastAsia="Calibri"/>
          <w:sz w:val="20"/>
          <w:szCs w:val="20"/>
          <w:lang w:eastAsia="en-US"/>
        </w:rPr>
        <w:t>Джурану</w:t>
      </w:r>
      <w:proofErr w:type="spellEnd"/>
    </w:p>
    <w:p w:rsidR="00A96804" w:rsidRPr="003471FE" w:rsidRDefault="00A96804" w:rsidP="00752D84">
      <w:pPr>
        <w:shd w:val="clear" w:color="auto" w:fill="FFFFFF"/>
        <w:ind w:firstLine="730"/>
        <w:jc w:val="both"/>
        <w:outlineLvl w:val="0"/>
        <w:rPr>
          <w:bCs/>
          <w:color w:val="000000"/>
        </w:rPr>
      </w:pPr>
    </w:p>
    <w:p w:rsidR="008B0C93" w:rsidRPr="008B0C93" w:rsidRDefault="008B0C93" w:rsidP="00ED0C5E">
      <w:pPr>
        <w:pStyle w:val="afb"/>
        <w:numPr>
          <w:ilvl w:val="0"/>
          <w:numId w:val="12"/>
        </w:numPr>
        <w:shd w:val="clear" w:color="auto" w:fill="FFFFFF"/>
        <w:jc w:val="both"/>
        <w:outlineLvl w:val="0"/>
        <w:rPr>
          <w:bCs/>
          <w:color w:val="000000"/>
        </w:rPr>
      </w:pPr>
      <w:r w:rsidRPr="008B0C93">
        <w:rPr>
          <w:bCs/>
          <w:color w:val="000000"/>
        </w:rPr>
        <w:t>Абсолютное качество недостижимо.</w:t>
      </w:r>
    </w:p>
    <w:p w:rsidR="008B0C93" w:rsidRPr="008B0C93" w:rsidRDefault="008B0C93" w:rsidP="00ED0C5E">
      <w:pPr>
        <w:pStyle w:val="afb"/>
        <w:numPr>
          <w:ilvl w:val="0"/>
          <w:numId w:val="12"/>
        </w:numPr>
        <w:shd w:val="clear" w:color="auto" w:fill="FFFFFF"/>
        <w:jc w:val="both"/>
        <w:outlineLvl w:val="0"/>
        <w:rPr>
          <w:bCs/>
          <w:color w:val="000000"/>
        </w:rPr>
      </w:pPr>
      <w:r w:rsidRPr="008B0C93">
        <w:rPr>
          <w:bCs/>
          <w:color w:val="000000"/>
        </w:rPr>
        <w:t>Чересчур высокое качество обходится дорого.</w:t>
      </w:r>
    </w:p>
    <w:p w:rsidR="00A96804" w:rsidRPr="008B0C93" w:rsidRDefault="008B0C93" w:rsidP="0003602E">
      <w:pPr>
        <w:pStyle w:val="afb"/>
        <w:numPr>
          <w:ilvl w:val="0"/>
          <w:numId w:val="12"/>
        </w:numPr>
        <w:shd w:val="clear" w:color="auto" w:fill="FFFFFF"/>
        <w:jc w:val="both"/>
        <w:outlineLvl w:val="0"/>
        <w:rPr>
          <w:bCs/>
          <w:color w:val="000000"/>
        </w:rPr>
      </w:pPr>
      <w:r w:rsidRPr="008B0C93">
        <w:rPr>
          <w:bCs/>
          <w:color w:val="000000"/>
        </w:rPr>
        <w:t>Нужно искать оптимальные затраты (</w:t>
      </w:r>
      <w:proofErr w:type="spellStart"/>
      <w:r w:rsidRPr="008B0C93">
        <w:rPr>
          <w:bCs/>
          <w:color w:val="000000"/>
        </w:rPr>
        <w:t>good</w:t>
      </w:r>
      <w:proofErr w:type="spellEnd"/>
      <w:r w:rsidRPr="008B0C93">
        <w:rPr>
          <w:bCs/>
          <w:color w:val="000000"/>
        </w:rPr>
        <w:t xml:space="preserve"> </w:t>
      </w:r>
      <w:proofErr w:type="spellStart"/>
      <w:r w:rsidRPr="008B0C93">
        <w:rPr>
          <w:bCs/>
          <w:color w:val="000000"/>
        </w:rPr>
        <w:t>enough</w:t>
      </w:r>
      <w:proofErr w:type="spellEnd"/>
      <w:r w:rsidR="0003602E">
        <w:rPr>
          <w:bCs/>
          <w:color w:val="000000"/>
        </w:rPr>
        <w:t xml:space="preserve">, </w:t>
      </w:r>
      <w:r w:rsidR="0003602E" w:rsidRPr="0003602E">
        <w:rPr>
          <w:bCs/>
          <w:color w:val="000000"/>
        </w:rPr>
        <w:t xml:space="preserve">Джозеф </w:t>
      </w:r>
      <w:proofErr w:type="spellStart"/>
      <w:r w:rsidR="0003602E" w:rsidRPr="0003602E">
        <w:rPr>
          <w:bCs/>
          <w:color w:val="000000"/>
        </w:rPr>
        <w:t>Джуран</w:t>
      </w:r>
      <w:proofErr w:type="spellEnd"/>
      <w:r w:rsidRPr="008B0C93">
        <w:rPr>
          <w:bCs/>
          <w:color w:val="000000"/>
        </w:rPr>
        <w:t>).</w:t>
      </w:r>
    </w:p>
    <w:p w:rsidR="00A96804" w:rsidRDefault="00A96804" w:rsidP="00752D84">
      <w:pPr>
        <w:shd w:val="clear" w:color="auto" w:fill="FFFFFF"/>
        <w:ind w:firstLine="730"/>
        <w:jc w:val="both"/>
        <w:outlineLvl w:val="0"/>
        <w:rPr>
          <w:bCs/>
          <w:color w:val="000000"/>
        </w:rPr>
      </w:pPr>
    </w:p>
    <w:p w:rsidR="0073300F" w:rsidRPr="0073300F" w:rsidRDefault="0073300F" w:rsidP="0073300F">
      <w:pPr>
        <w:shd w:val="clear" w:color="auto" w:fill="FFFFFF"/>
        <w:ind w:firstLine="730"/>
        <w:jc w:val="both"/>
        <w:outlineLvl w:val="0"/>
        <w:rPr>
          <w:bCs/>
          <w:color w:val="000000"/>
        </w:rPr>
      </w:pPr>
      <w:r w:rsidRPr="0073300F">
        <w:rPr>
          <w:b/>
          <w:bCs/>
          <w:color w:val="000000"/>
        </w:rPr>
        <w:lastRenderedPageBreak/>
        <w:t>5.3.2 Оценка качества по СТБ ИСО/МЭК 9126–2003 с помощью метрик</w:t>
      </w:r>
      <w:r>
        <w:rPr>
          <w:bCs/>
          <w:color w:val="000000"/>
        </w:rPr>
        <w:t xml:space="preserve">. </w:t>
      </w:r>
      <w:r w:rsidRPr="0073300F">
        <w:rPr>
          <w:bCs/>
          <w:color w:val="000000"/>
        </w:rPr>
        <w:t>Согласно СТБ ИСО/МЭК 9126–2003</w:t>
      </w:r>
      <w:r>
        <w:rPr>
          <w:bCs/>
          <w:color w:val="000000"/>
        </w:rPr>
        <w:t xml:space="preserve"> </w:t>
      </w:r>
      <w:r w:rsidRPr="0073300F">
        <w:rPr>
          <w:bCs/>
          <w:color w:val="000000"/>
        </w:rPr>
        <w:t xml:space="preserve">применительно </w:t>
      </w:r>
      <w:proofErr w:type="gramStart"/>
      <w:r w:rsidRPr="0073300F">
        <w:rPr>
          <w:bCs/>
          <w:color w:val="000000"/>
        </w:rPr>
        <w:t>к</w:t>
      </w:r>
      <w:proofErr w:type="gramEnd"/>
      <w:r w:rsidRPr="0073300F">
        <w:rPr>
          <w:bCs/>
          <w:color w:val="000000"/>
        </w:rPr>
        <w:t xml:space="preserve"> </w:t>
      </w:r>
      <w:proofErr w:type="gramStart"/>
      <w:r w:rsidRPr="0073300F">
        <w:rPr>
          <w:bCs/>
          <w:color w:val="000000"/>
        </w:rPr>
        <w:t>ПО</w:t>
      </w:r>
      <w:proofErr w:type="gramEnd"/>
      <w:r w:rsidRPr="0073300F">
        <w:rPr>
          <w:bCs/>
          <w:color w:val="000000"/>
        </w:rPr>
        <w:t xml:space="preserve"> можно рассматривать показатели его качества и показатели надёжности. При этом надёжность ПО – это, как и для технических объектов, комплексное его свойство, объединяющее свойства завершённости, устойчивости к ошибке, восстанавливаемости и соответствия надёжности.</w:t>
      </w:r>
    </w:p>
    <w:p w:rsidR="0073300F" w:rsidRPr="0073300F" w:rsidRDefault="0073300F" w:rsidP="0073300F">
      <w:pPr>
        <w:shd w:val="clear" w:color="auto" w:fill="FFFFFF"/>
        <w:ind w:firstLine="730"/>
        <w:jc w:val="both"/>
        <w:outlineLvl w:val="0"/>
        <w:rPr>
          <w:bCs/>
          <w:color w:val="000000"/>
        </w:rPr>
      </w:pPr>
      <w:r w:rsidRPr="0073300F">
        <w:rPr>
          <w:bCs/>
          <w:color w:val="000000"/>
        </w:rPr>
        <w:t xml:space="preserve">Мерой или количественным показателем качества и надёжности ПО согласно стандартам ИСО является метрика. Метриками в стандартах ИСО измеряют не ПО, а артефакты (атрибуты свойств) ПО, под которыми понимают исходные данные для ПО, выходные коды ПО и любую информацию, которую получает разработчик или пользователь </w:t>
      </w:r>
      <w:proofErr w:type="gramStart"/>
      <w:r w:rsidRPr="0073300F">
        <w:rPr>
          <w:bCs/>
          <w:color w:val="000000"/>
        </w:rPr>
        <w:t>ПО</w:t>
      </w:r>
      <w:proofErr w:type="gramEnd"/>
      <w:r w:rsidRPr="0073300F">
        <w:rPr>
          <w:bCs/>
          <w:color w:val="000000"/>
        </w:rPr>
        <w:t>.</w:t>
      </w:r>
    </w:p>
    <w:p w:rsidR="0073300F" w:rsidRPr="0073300F" w:rsidRDefault="0073300F" w:rsidP="0073300F">
      <w:pPr>
        <w:shd w:val="clear" w:color="auto" w:fill="FFFFFF"/>
        <w:ind w:firstLine="730"/>
        <w:jc w:val="both"/>
        <w:outlineLvl w:val="0"/>
        <w:rPr>
          <w:bCs/>
          <w:color w:val="000000"/>
        </w:rPr>
      </w:pPr>
      <w:r w:rsidRPr="0073300F">
        <w:rPr>
          <w:bCs/>
          <w:color w:val="000000"/>
        </w:rPr>
        <w:t xml:space="preserve">Таким образом, метрика – это качественная мера артефакта (атрибута свойств) </w:t>
      </w:r>
      <w:proofErr w:type="gramStart"/>
      <w:r w:rsidRPr="0073300F">
        <w:rPr>
          <w:bCs/>
          <w:color w:val="000000"/>
        </w:rPr>
        <w:t>ПО</w:t>
      </w:r>
      <w:proofErr w:type="gramEnd"/>
      <w:r w:rsidRPr="0073300F">
        <w:rPr>
          <w:bCs/>
          <w:color w:val="000000"/>
        </w:rPr>
        <w:t>. По стандарту метрика – масштаб измерения и метод, используемый для измерения. Метрика включает методы для распределения по категориям данных, выраженных в качественной форме. По Википедии – метрика программного обеспечения — мера, позволяющая получить численное значение некоторого свойства программного обеспечения.</w:t>
      </w:r>
    </w:p>
    <w:p w:rsidR="0073300F" w:rsidRPr="0073300F" w:rsidRDefault="0073300F" w:rsidP="0073300F">
      <w:pPr>
        <w:shd w:val="clear" w:color="auto" w:fill="FFFFFF"/>
        <w:ind w:firstLine="730"/>
        <w:jc w:val="both"/>
        <w:outlineLvl w:val="0"/>
        <w:rPr>
          <w:bCs/>
          <w:color w:val="000000"/>
        </w:rPr>
      </w:pPr>
      <w:r w:rsidRPr="0073300F">
        <w:rPr>
          <w:bCs/>
          <w:color w:val="000000"/>
        </w:rPr>
        <w:t xml:space="preserve">Внутренние метрики – это метрики, измеряющие собственные свойства ПС. Они измеряются в процессе разработки ПС на основе спецификации требований, результатов проектирования, исходного кода или другой документации ПС. Внутренние метрики дают возможность оценить качество </w:t>
      </w:r>
      <w:proofErr w:type="gramStart"/>
      <w:r w:rsidRPr="0073300F">
        <w:rPr>
          <w:bCs/>
          <w:color w:val="000000"/>
        </w:rPr>
        <w:t>промежуточных</w:t>
      </w:r>
      <w:proofErr w:type="gramEnd"/>
      <w:r w:rsidRPr="0073300F">
        <w:rPr>
          <w:bCs/>
          <w:color w:val="000000"/>
        </w:rPr>
        <w:t xml:space="preserve"> ПП разработки, предсказывая качество конечного ПС.</w:t>
      </w:r>
    </w:p>
    <w:p w:rsidR="0073300F" w:rsidRPr="0073300F" w:rsidRDefault="0073300F" w:rsidP="0073300F">
      <w:pPr>
        <w:shd w:val="clear" w:color="auto" w:fill="FFFFFF"/>
        <w:ind w:firstLine="730"/>
        <w:jc w:val="both"/>
        <w:outlineLvl w:val="0"/>
        <w:rPr>
          <w:bCs/>
          <w:color w:val="000000"/>
        </w:rPr>
      </w:pPr>
      <w:r w:rsidRPr="0073300F">
        <w:rPr>
          <w:bCs/>
          <w:color w:val="000000"/>
        </w:rPr>
        <w:t xml:space="preserve">Внешние метрики – метрики, предназначенные для измерения качества ПС путем измерения поведения системы, частью которой является </w:t>
      </w:r>
      <w:proofErr w:type="gramStart"/>
      <w:r w:rsidRPr="0073300F">
        <w:rPr>
          <w:bCs/>
          <w:color w:val="000000"/>
        </w:rPr>
        <w:t>данный</w:t>
      </w:r>
      <w:proofErr w:type="gramEnd"/>
      <w:r w:rsidRPr="0073300F">
        <w:rPr>
          <w:bCs/>
          <w:color w:val="000000"/>
        </w:rPr>
        <w:t xml:space="preserve"> ПП. Внешние метрики характеризуют внешнее качество ПО (качество после тестирования) и могут использоваться в процессе эксплуатации и на стадиях тестирования или испытаний в процессах разработки и сопровождения ПС, когда уже созданы исполнимые коды ПП.</w:t>
      </w:r>
    </w:p>
    <w:p w:rsidR="0073300F" w:rsidRPr="0073300F" w:rsidRDefault="0073300F" w:rsidP="0073300F">
      <w:pPr>
        <w:shd w:val="clear" w:color="auto" w:fill="FFFFFF"/>
        <w:ind w:firstLine="730"/>
        <w:jc w:val="both"/>
        <w:outlineLvl w:val="0"/>
        <w:rPr>
          <w:bCs/>
          <w:color w:val="000000"/>
        </w:rPr>
      </w:pPr>
      <w:r w:rsidRPr="0073300F">
        <w:rPr>
          <w:bCs/>
          <w:color w:val="000000"/>
        </w:rPr>
        <w:t>Внутреннее качество определяют как среднеарифметическое внутренних метрик, а внешнее – как среднеарифметическое внешних метрик. Метрики, которые не могут быть рассчитаны по каким-либо причинам, из оценок внутреннего и внешнего качества исключаются.</w:t>
      </w:r>
    </w:p>
    <w:p w:rsidR="008B0C93" w:rsidRDefault="0073300F" w:rsidP="0073300F">
      <w:pPr>
        <w:shd w:val="clear" w:color="auto" w:fill="FFFFFF"/>
        <w:ind w:firstLine="730"/>
        <w:jc w:val="both"/>
        <w:outlineLvl w:val="0"/>
        <w:rPr>
          <w:bCs/>
          <w:color w:val="000000"/>
        </w:rPr>
      </w:pPr>
      <w:r w:rsidRPr="0073300F">
        <w:rPr>
          <w:bCs/>
          <w:color w:val="000000"/>
        </w:rPr>
        <w:t xml:space="preserve">Внутренние метрики обеспечивают пользователя возможностью измерять качество промежуточных звеньев и таким образом прогнозировать качество конечной продукции. Это позволяет пользователю обнаружить несоответствия в качестве и произвести корректировку на ранних этапах ЖЦ </w:t>
      </w:r>
      <w:proofErr w:type="gramStart"/>
      <w:r w:rsidRPr="0073300F">
        <w:rPr>
          <w:bCs/>
          <w:color w:val="000000"/>
        </w:rPr>
        <w:t>ПО</w:t>
      </w:r>
      <w:proofErr w:type="gramEnd"/>
      <w:r w:rsidRPr="0073300F">
        <w:rPr>
          <w:bCs/>
          <w:color w:val="000000"/>
        </w:rPr>
        <w:t>.</w:t>
      </w:r>
    </w:p>
    <w:p w:rsidR="008B0C93" w:rsidRDefault="0073300F" w:rsidP="00752D84">
      <w:pPr>
        <w:shd w:val="clear" w:color="auto" w:fill="FFFFFF"/>
        <w:ind w:firstLine="730"/>
        <w:jc w:val="both"/>
        <w:outlineLvl w:val="0"/>
        <w:rPr>
          <w:bCs/>
          <w:color w:val="000000"/>
        </w:rPr>
      </w:pPr>
      <w:r w:rsidRPr="0073300F">
        <w:rPr>
          <w:bCs/>
          <w:color w:val="000000"/>
        </w:rPr>
        <w:t>Отношения между типами метрик</w:t>
      </w:r>
      <w:r>
        <w:rPr>
          <w:bCs/>
          <w:color w:val="000000"/>
        </w:rPr>
        <w:t xml:space="preserve"> показаны на рис. 5.6.</w:t>
      </w:r>
    </w:p>
    <w:p w:rsidR="008B0C93" w:rsidRDefault="008B0C93" w:rsidP="0073300F">
      <w:pPr>
        <w:shd w:val="clear" w:color="auto" w:fill="FFFFFF"/>
        <w:ind w:firstLine="730"/>
        <w:jc w:val="center"/>
        <w:outlineLvl w:val="0"/>
        <w:rPr>
          <w:bCs/>
          <w:color w:val="000000"/>
        </w:rPr>
      </w:pPr>
    </w:p>
    <w:p w:rsidR="008B0C93" w:rsidRDefault="0073300F" w:rsidP="0073300F">
      <w:pPr>
        <w:shd w:val="clear" w:color="auto" w:fill="FFFFFF"/>
        <w:ind w:firstLine="730"/>
        <w:jc w:val="center"/>
        <w:outlineLvl w:val="0"/>
        <w:rPr>
          <w:bCs/>
          <w:color w:val="000000"/>
        </w:rPr>
      </w:pPr>
      <w:r>
        <w:rPr>
          <w:bCs/>
          <w:noProof/>
          <w:color w:val="000000"/>
        </w:rPr>
        <w:drawing>
          <wp:inline distT="0" distB="0" distL="0" distR="0" wp14:anchorId="756C9BD6" wp14:editId="62A36211">
            <wp:extent cx="4222750" cy="2235200"/>
            <wp:effectExtent l="0" t="0" r="6350" b="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229768" cy="2238915"/>
                    </a:xfrm>
                    <a:prstGeom prst="rect">
                      <a:avLst/>
                    </a:prstGeom>
                    <a:noFill/>
                    <a:ln>
                      <a:noFill/>
                    </a:ln>
                    <a:effectLst/>
                  </pic:spPr>
                </pic:pic>
              </a:graphicData>
            </a:graphic>
          </wp:inline>
        </w:drawing>
      </w:r>
    </w:p>
    <w:p w:rsidR="008B0C93" w:rsidRDefault="008B0C93" w:rsidP="00497B2A">
      <w:pPr>
        <w:shd w:val="clear" w:color="auto" w:fill="FFFFFF"/>
        <w:ind w:left="-57" w:firstLine="730"/>
        <w:jc w:val="center"/>
        <w:outlineLvl w:val="0"/>
        <w:rPr>
          <w:bCs/>
          <w:color w:val="000000"/>
        </w:rPr>
      </w:pPr>
    </w:p>
    <w:p w:rsidR="0073300F" w:rsidRDefault="0073300F" w:rsidP="00497B2A">
      <w:pPr>
        <w:shd w:val="clear" w:color="auto" w:fill="FFFFFF"/>
        <w:ind w:left="-57" w:firstLine="730"/>
        <w:jc w:val="center"/>
        <w:outlineLvl w:val="0"/>
        <w:rPr>
          <w:bCs/>
          <w:color w:val="000000"/>
        </w:rPr>
      </w:pPr>
      <w:r w:rsidRPr="00104798">
        <w:rPr>
          <w:rFonts w:eastAsia="Calibri"/>
          <w:sz w:val="20"/>
          <w:szCs w:val="20"/>
          <w:lang w:eastAsia="en-US"/>
        </w:rPr>
        <w:t xml:space="preserve">Рисунок </w:t>
      </w:r>
      <w:r>
        <w:rPr>
          <w:rFonts w:eastAsia="Calibri"/>
          <w:sz w:val="20"/>
          <w:szCs w:val="20"/>
          <w:lang w:eastAsia="en-US"/>
        </w:rPr>
        <w:t>5</w:t>
      </w:r>
      <w:r w:rsidRPr="00104798">
        <w:rPr>
          <w:rFonts w:eastAsia="Calibri"/>
          <w:sz w:val="20"/>
          <w:szCs w:val="20"/>
          <w:lang w:eastAsia="en-US"/>
        </w:rPr>
        <w:t>.</w:t>
      </w:r>
      <w:r>
        <w:rPr>
          <w:rFonts w:eastAsia="Calibri"/>
          <w:sz w:val="20"/>
          <w:szCs w:val="20"/>
          <w:lang w:eastAsia="en-US"/>
        </w:rPr>
        <w:t xml:space="preserve">6 </w:t>
      </w:r>
      <w:r w:rsidRPr="00104798">
        <w:rPr>
          <w:rFonts w:eastAsia="Calibri"/>
          <w:sz w:val="20"/>
          <w:szCs w:val="20"/>
          <w:lang w:eastAsia="en-US"/>
        </w:rPr>
        <w:t xml:space="preserve">– </w:t>
      </w:r>
      <w:r w:rsidRPr="0073300F">
        <w:rPr>
          <w:rFonts w:eastAsia="Calibri"/>
          <w:sz w:val="20"/>
          <w:szCs w:val="20"/>
          <w:lang w:eastAsia="en-US"/>
        </w:rPr>
        <w:t>Отношения между типами метрик</w:t>
      </w:r>
    </w:p>
    <w:p w:rsidR="008B0C93" w:rsidRDefault="008B0C93" w:rsidP="00497B2A">
      <w:pPr>
        <w:shd w:val="clear" w:color="auto" w:fill="FFFFFF"/>
        <w:ind w:left="-57" w:firstLine="730"/>
        <w:jc w:val="center"/>
        <w:outlineLvl w:val="0"/>
        <w:rPr>
          <w:bCs/>
          <w:color w:val="000000"/>
        </w:rPr>
      </w:pPr>
    </w:p>
    <w:p w:rsidR="008B0C93" w:rsidRDefault="008B0C93" w:rsidP="00497B2A">
      <w:pPr>
        <w:shd w:val="clear" w:color="auto" w:fill="FFFFFF"/>
        <w:ind w:left="-57" w:firstLine="730"/>
        <w:jc w:val="both"/>
        <w:outlineLvl w:val="0"/>
        <w:rPr>
          <w:bCs/>
          <w:color w:val="000000"/>
        </w:rPr>
      </w:pPr>
    </w:p>
    <w:p w:rsidR="008B0C93" w:rsidRPr="00497B2A" w:rsidRDefault="0073300F" w:rsidP="00497B2A">
      <w:pPr>
        <w:shd w:val="clear" w:color="auto" w:fill="FFFFFF"/>
        <w:ind w:left="-57" w:firstLine="730"/>
        <w:jc w:val="both"/>
        <w:outlineLvl w:val="0"/>
        <w:rPr>
          <w:bCs/>
          <w:color w:val="000000"/>
        </w:rPr>
      </w:pPr>
      <w:r w:rsidRPr="0073300F">
        <w:rPr>
          <w:bCs/>
          <w:color w:val="000000"/>
        </w:rPr>
        <w:lastRenderedPageBreak/>
        <w:t xml:space="preserve">Внутренние метрики можно применять к </w:t>
      </w:r>
      <w:proofErr w:type="gramStart"/>
      <w:r w:rsidRPr="0073300F">
        <w:rPr>
          <w:bCs/>
          <w:color w:val="000000"/>
        </w:rPr>
        <w:t>неисполняемому</w:t>
      </w:r>
      <w:proofErr w:type="gramEnd"/>
      <w:r w:rsidRPr="0073300F">
        <w:rPr>
          <w:bCs/>
          <w:color w:val="000000"/>
        </w:rPr>
        <w:t xml:space="preserve"> ПО во время стадий его разработки (таких как запрос </w:t>
      </w:r>
      <w:r w:rsidRPr="00497B2A">
        <w:rPr>
          <w:bCs/>
          <w:color w:val="000000"/>
        </w:rPr>
        <w:t>предложений, определение требований, технические требования на проектирование или исходный код).</w:t>
      </w:r>
    </w:p>
    <w:p w:rsidR="0073300F" w:rsidRPr="0073300F" w:rsidRDefault="0073300F" w:rsidP="00497B2A">
      <w:pPr>
        <w:ind w:left="-57" w:firstLine="709"/>
        <w:jc w:val="both"/>
        <w:rPr>
          <w:rFonts w:eastAsiaTheme="minorHAnsi" w:cstheme="minorBidi"/>
          <w:bCs/>
          <w:lang w:eastAsia="en-US"/>
        </w:rPr>
      </w:pPr>
      <w:r w:rsidRPr="0073300F">
        <w:rPr>
          <w:rFonts w:eastAsiaTheme="minorHAnsi" w:cstheme="minorBidi"/>
          <w:bCs/>
          <w:lang w:eastAsia="en-US"/>
        </w:rPr>
        <w:t xml:space="preserve">Метрики качества в использовании – метрики, измеряющие соответствие ПП потребностям заданных пользователей в достижении заданных целей с результативностью, продуктивностью, безопасностью и удовлетворением в заданных контекстах использования. Данные метрики могут использоваться только в процессе эксплуатации ПС в реальной среде окружения. Метрики качества в использовании основаны на измерении поведения типичных пользователей и системы, содержащей </w:t>
      </w:r>
      <w:proofErr w:type="gramStart"/>
      <w:r w:rsidRPr="0073300F">
        <w:rPr>
          <w:rFonts w:eastAsiaTheme="minorHAnsi" w:cstheme="minorBidi"/>
          <w:bCs/>
          <w:lang w:eastAsia="en-US"/>
        </w:rPr>
        <w:t>данное</w:t>
      </w:r>
      <w:proofErr w:type="gramEnd"/>
      <w:r w:rsidRPr="0073300F">
        <w:rPr>
          <w:rFonts w:eastAsiaTheme="minorHAnsi" w:cstheme="minorBidi"/>
          <w:bCs/>
          <w:lang w:eastAsia="en-US"/>
        </w:rPr>
        <w:t xml:space="preserve"> ПС.</w:t>
      </w:r>
    </w:p>
    <w:p w:rsidR="0073300F" w:rsidRPr="0073300F" w:rsidRDefault="0073300F" w:rsidP="00497B2A">
      <w:pPr>
        <w:ind w:left="-57" w:firstLine="709"/>
        <w:jc w:val="both"/>
        <w:rPr>
          <w:rFonts w:eastAsiaTheme="minorHAnsi" w:cstheme="minorBidi"/>
          <w:lang w:eastAsia="en-US"/>
        </w:rPr>
      </w:pPr>
      <w:r w:rsidRPr="0073300F">
        <w:rPr>
          <w:rFonts w:eastAsiaTheme="minorHAnsi" w:cstheme="minorBidi"/>
          <w:bCs/>
          <w:lang w:eastAsia="en-US"/>
        </w:rPr>
        <w:t>Желательные свойства метрик (</w:t>
      </w:r>
      <w:r w:rsidRPr="0073300F">
        <w:rPr>
          <w:rFonts w:eastAsiaTheme="minorHAnsi" w:cstheme="minorBidi"/>
          <w:b/>
          <w:bCs/>
          <w:lang w:val="en-US" w:eastAsia="en-US"/>
        </w:rPr>
        <w:t>ISO</w:t>
      </w:r>
      <w:r w:rsidRPr="0073300F">
        <w:rPr>
          <w:rFonts w:eastAsiaTheme="minorHAnsi" w:cstheme="minorBidi"/>
          <w:b/>
          <w:bCs/>
          <w:lang w:eastAsia="en-US"/>
        </w:rPr>
        <w:t>/</w:t>
      </w:r>
      <w:r w:rsidRPr="0073300F">
        <w:rPr>
          <w:rFonts w:eastAsiaTheme="minorHAnsi" w:cstheme="minorBidi"/>
          <w:b/>
          <w:bCs/>
          <w:lang w:val="en-US" w:eastAsia="en-US"/>
        </w:rPr>
        <w:t>IEC</w:t>
      </w:r>
      <w:r w:rsidRPr="0073300F">
        <w:rPr>
          <w:rFonts w:eastAsiaTheme="minorHAnsi" w:cstheme="minorBidi"/>
          <w:b/>
          <w:bCs/>
          <w:lang w:eastAsia="en-US"/>
        </w:rPr>
        <w:t xml:space="preserve"> </w:t>
      </w:r>
      <w:r w:rsidRPr="0073300F">
        <w:rPr>
          <w:rFonts w:eastAsiaTheme="minorHAnsi" w:cstheme="minorBidi"/>
          <w:b/>
          <w:bCs/>
          <w:lang w:val="en-US" w:eastAsia="en-US"/>
        </w:rPr>
        <w:t>TR</w:t>
      </w:r>
      <w:r w:rsidRPr="0073300F">
        <w:rPr>
          <w:rFonts w:eastAsiaTheme="minorHAnsi" w:cstheme="minorBidi"/>
          <w:b/>
          <w:bCs/>
          <w:lang w:eastAsia="en-US"/>
        </w:rPr>
        <w:t xml:space="preserve"> 9126–2–4:2003–2004</w:t>
      </w:r>
      <w:r w:rsidRPr="0073300F">
        <w:rPr>
          <w:rFonts w:eastAsiaTheme="minorHAnsi" w:cstheme="minorBidi"/>
          <w:bCs/>
          <w:lang w:eastAsia="en-US"/>
        </w:rPr>
        <w:t>):</w:t>
      </w:r>
    </w:p>
    <w:p w:rsidR="0073300F" w:rsidRPr="0073300F" w:rsidRDefault="0073300F" w:rsidP="00497B2A">
      <w:pPr>
        <w:ind w:left="-57" w:firstLine="709"/>
        <w:contextualSpacing/>
        <w:jc w:val="both"/>
        <w:rPr>
          <w:rFonts w:eastAsiaTheme="minorHAnsi" w:cstheme="minorBidi"/>
          <w:lang w:eastAsia="en-US"/>
        </w:rPr>
      </w:pPr>
      <w:r w:rsidRPr="0073300F">
        <w:rPr>
          <w:rFonts w:eastAsiaTheme="minorHAnsi" w:cstheme="minorBidi"/>
          <w:b/>
          <w:bCs/>
          <w:lang w:eastAsia="en-US"/>
        </w:rPr>
        <w:t>надежность</w:t>
      </w:r>
      <w:r w:rsidRPr="0073300F">
        <w:rPr>
          <w:rFonts w:eastAsiaTheme="minorHAnsi" w:cstheme="minorBidi"/>
          <w:bCs/>
          <w:lang w:eastAsia="en-US"/>
        </w:rPr>
        <w:t>; это свойство метрики связано со случайной ошибкой; метрика свободна от случайной ошибки, если случайные изменения не влияют на результаты метрики;</w:t>
      </w:r>
    </w:p>
    <w:p w:rsidR="0073300F" w:rsidRPr="0073300F" w:rsidRDefault="0073300F" w:rsidP="00497B2A">
      <w:pPr>
        <w:ind w:left="-57" w:firstLine="709"/>
        <w:contextualSpacing/>
        <w:jc w:val="both"/>
        <w:rPr>
          <w:rFonts w:eastAsiaTheme="minorHAnsi" w:cstheme="minorBidi"/>
          <w:lang w:eastAsia="en-US"/>
        </w:rPr>
      </w:pPr>
      <w:r w:rsidRPr="0073300F">
        <w:rPr>
          <w:rFonts w:eastAsiaTheme="minorHAnsi" w:cstheme="minorBidi"/>
          <w:b/>
          <w:bCs/>
          <w:lang w:eastAsia="en-US"/>
        </w:rPr>
        <w:t>повторяемость</w:t>
      </w:r>
      <w:r w:rsidRPr="0073300F">
        <w:rPr>
          <w:rFonts w:eastAsiaTheme="minorHAnsi" w:cstheme="minorBidi"/>
          <w:bCs/>
          <w:lang w:eastAsia="en-US"/>
        </w:rPr>
        <w:t>; повторное использование метрики для того же продукта теми же специалистами по оценке, используя ту же спецификацию оценки (включая ту же окружающую среду) и тот же тип пользователей, должно привести к тем же результатам с соответствующими допусками;</w:t>
      </w:r>
    </w:p>
    <w:p w:rsidR="0073300F" w:rsidRPr="0073300F" w:rsidRDefault="0073300F" w:rsidP="00497B2A">
      <w:pPr>
        <w:ind w:left="-57" w:firstLine="709"/>
        <w:contextualSpacing/>
        <w:jc w:val="both"/>
        <w:rPr>
          <w:rFonts w:eastAsiaTheme="minorHAnsi" w:cstheme="minorBidi"/>
          <w:lang w:eastAsia="en-US"/>
        </w:rPr>
      </w:pPr>
      <w:proofErr w:type="spellStart"/>
      <w:r w:rsidRPr="0073300F">
        <w:rPr>
          <w:rFonts w:eastAsiaTheme="minorHAnsi" w:cstheme="minorBidi"/>
          <w:b/>
          <w:bCs/>
          <w:lang w:eastAsia="en-US"/>
        </w:rPr>
        <w:t>воспроизводимость</w:t>
      </w:r>
      <w:proofErr w:type="spellEnd"/>
      <w:r w:rsidRPr="0073300F">
        <w:rPr>
          <w:rFonts w:eastAsiaTheme="minorHAnsi" w:cstheme="minorBidi"/>
          <w:bCs/>
          <w:lang w:eastAsia="en-US"/>
        </w:rPr>
        <w:t>; применение метрики для того же ПП различными  специалистами по  оценке, используя ту же спецификацию оценки (включая ту же окружающую среду) и тот же тип пользователей, должно привести к тем же результатам с соответствующими допусками</w:t>
      </w:r>
      <w:r w:rsidRPr="0073300F">
        <w:rPr>
          <w:rFonts w:eastAsiaTheme="minorHAnsi" w:cstheme="minorBidi"/>
          <w:b/>
          <w:bCs/>
          <w:lang w:eastAsia="en-US"/>
        </w:rPr>
        <w:t>;</w:t>
      </w:r>
    </w:p>
    <w:p w:rsidR="0073300F" w:rsidRPr="0073300F" w:rsidRDefault="0073300F" w:rsidP="00497B2A">
      <w:pPr>
        <w:ind w:left="-57" w:firstLine="708"/>
        <w:contextualSpacing/>
        <w:jc w:val="both"/>
        <w:rPr>
          <w:rFonts w:eastAsiaTheme="minorHAnsi" w:cstheme="minorBidi"/>
          <w:lang w:eastAsia="en-US"/>
        </w:rPr>
      </w:pPr>
      <w:r w:rsidRPr="0073300F">
        <w:rPr>
          <w:rFonts w:eastAsiaTheme="minorHAnsi" w:cstheme="minorBidi"/>
          <w:b/>
          <w:bCs/>
          <w:lang w:eastAsia="en-US"/>
        </w:rPr>
        <w:t xml:space="preserve">доступность; </w:t>
      </w:r>
      <w:r w:rsidRPr="0073300F">
        <w:rPr>
          <w:rFonts w:eastAsiaTheme="minorHAnsi" w:cstheme="minorBidi"/>
          <w:bCs/>
          <w:lang w:eastAsia="en-US"/>
        </w:rPr>
        <w:t>метрика должна четко указывать условия (например, наличие определенных атрибутов), которые ограничивают ее употребление;</w:t>
      </w:r>
    </w:p>
    <w:p w:rsidR="0073300F" w:rsidRPr="0073300F" w:rsidRDefault="0073300F" w:rsidP="00497B2A">
      <w:pPr>
        <w:ind w:left="-57" w:firstLine="708"/>
        <w:contextualSpacing/>
        <w:jc w:val="both"/>
        <w:rPr>
          <w:rFonts w:eastAsiaTheme="minorHAnsi" w:cstheme="minorBidi"/>
          <w:lang w:eastAsia="en-US"/>
        </w:rPr>
      </w:pPr>
      <w:r w:rsidRPr="0073300F">
        <w:rPr>
          <w:rFonts w:eastAsiaTheme="minorHAnsi" w:cstheme="minorBidi"/>
          <w:b/>
          <w:bCs/>
          <w:lang w:eastAsia="en-US"/>
        </w:rPr>
        <w:t xml:space="preserve">показательность; </w:t>
      </w:r>
      <w:r w:rsidRPr="0073300F">
        <w:rPr>
          <w:rFonts w:eastAsiaTheme="minorHAnsi" w:cstheme="minorBidi"/>
          <w:bCs/>
          <w:lang w:eastAsia="en-US"/>
        </w:rPr>
        <w:t>данное свойство определяет способность метрики идентифицировать части или элементы программы, которые должны быть улучшены, на основании сравнения измеренных и ожидаемых результатов;</w:t>
      </w:r>
    </w:p>
    <w:p w:rsidR="00497B2A" w:rsidRPr="00497B2A" w:rsidRDefault="00497B2A" w:rsidP="00497B2A">
      <w:pPr>
        <w:pStyle w:val="afb"/>
        <w:ind w:left="-57" w:firstLine="766"/>
        <w:jc w:val="both"/>
      </w:pPr>
      <w:r w:rsidRPr="00497B2A">
        <w:rPr>
          <w:b/>
          <w:bCs/>
        </w:rPr>
        <w:t xml:space="preserve">корректность; </w:t>
      </w:r>
      <w:r w:rsidRPr="00497B2A">
        <w:rPr>
          <w:bCs/>
        </w:rPr>
        <w:t xml:space="preserve">метрика должна обладать следующими свойствами: </w:t>
      </w:r>
    </w:p>
    <w:p w:rsidR="00497B2A" w:rsidRPr="00497B2A" w:rsidRDefault="00497B2A" w:rsidP="00ED0C5E">
      <w:pPr>
        <w:pStyle w:val="afb"/>
        <w:numPr>
          <w:ilvl w:val="0"/>
          <w:numId w:val="13"/>
        </w:numPr>
        <w:ind w:left="-57" w:firstLine="1069"/>
        <w:jc w:val="both"/>
      </w:pPr>
      <w:r w:rsidRPr="00497B2A">
        <w:rPr>
          <w:b/>
          <w:bCs/>
        </w:rPr>
        <w:t>объективность</w:t>
      </w:r>
      <w:r w:rsidRPr="00497B2A">
        <w:rPr>
          <w:bCs/>
        </w:rPr>
        <w:t>; результаты метрики и ее входные данные должны быть основаны на фактах и не подвластны чувствам или мнениям специалистов по оценке или тестированию (исключая метрики удовлетворенности или привлекательности, измеряющие чувства и мнения пользователя);</w:t>
      </w:r>
    </w:p>
    <w:p w:rsidR="00497B2A" w:rsidRPr="00497B2A" w:rsidRDefault="00497B2A" w:rsidP="00ED0C5E">
      <w:pPr>
        <w:pStyle w:val="afb"/>
        <w:numPr>
          <w:ilvl w:val="0"/>
          <w:numId w:val="13"/>
        </w:numPr>
        <w:ind w:left="-57" w:firstLine="1069"/>
        <w:jc w:val="both"/>
      </w:pPr>
      <w:r w:rsidRPr="00497B2A">
        <w:rPr>
          <w:b/>
          <w:bCs/>
        </w:rPr>
        <w:t>беспристрастность</w:t>
      </w:r>
      <w:r w:rsidRPr="00497B2A">
        <w:rPr>
          <w:bCs/>
        </w:rPr>
        <w:t>; измерение не должно быть направлено на получение какого-либо специфического результата;</w:t>
      </w:r>
    </w:p>
    <w:p w:rsidR="00497B2A" w:rsidRPr="00497B2A" w:rsidRDefault="00497B2A" w:rsidP="00ED0C5E">
      <w:pPr>
        <w:pStyle w:val="afb"/>
        <w:numPr>
          <w:ilvl w:val="0"/>
          <w:numId w:val="13"/>
        </w:numPr>
        <w:ind w:left="-57" w:firstLine="1069"/>
        <w:jc w:val="both"/>
      </w:pPr>
      <w:r w:rsidRPr="00497B2A">
        <w:rPr>
          <w:b/>
          <w:bCs/>
        </w:rPr>
        <w:t xml:space="preserve">адекватность точности; </w:t>
      </w:r>
      <w:r w:rsidRPr="00497B2A">
        <w:rPr>
          <w:bCs/>
        </w:rPr>
        <w:t>точность определяется при проектировании метрики и при выборе описаний фактов, используемых как основа для метрики.</w:t>
      </w:r>
    </w:p>
    <w:p w:rsidR="00497B2A" w:rsidRPr="00497B2A" w:rsidRDefault="00497B2A" w:rsidP="00497B2A">
      <w:pPr>
        <w:pStyle w:val="afb"/>
        <w:ind w:left="0" w:firstLine="652"/>
      </w:pPr>
      <w:r w:rsidRPr="00497B2A">
        <w:rPr>
          <w:b/>
          <w:bCs/>
        </w:rPr>
        <w:t xml:space="preserve">значимость; </w:t>
      </w:r>
      <w:r w:rsidRPr="00497B2A">
        <w:rPr>
          <w:bCs/>
        </w:rPr>
        <w:t>измерение должно давать значимые результаты, касающиеся поведения программы или характеристик качества.</w:t>
      </w:r>
    </w:p>
    <w:p w:rsidR="00497B2A" w:rsidRPr="00497B2A" w:rsidRDefault="00497B2A" w:rsidP="00497B2A">
      <w:pPr>
        <w:shd w:val="clear" w:color="auto" w:fill="FFFFFF"/>
        <w:ind w:firstLine="730"/>
        <w:jc w:val="both"/>
        <w:outlineLvl w:val="0"/>
        <w:rPr>
          <w:bCs/>
          <w:color w:val="000000"/>
        </w:rPr>
      </w:pPr>
      <w:r w:rsidRPr="00497B2A">
        <w:rPr>
          <w:bCs/>
          <w:color w:val="000000"/>
        </w:rPr>
        <w:t>Разработчик метрики должен описать точность и чувствительность метрики.</w:t>
      </w:r>
      <w:r>
        <w:rPr>
          <w:bCs/>
          <w:color w:val="000000"/>
        </w:rPr>
        <w:t xml:space="preserve"> </w:t>
      </w:r>
      <w:r w:rsidRPr="00497B2A">
        <w:rPr>
          <w:bCs/>
          <w:color w:val="000000"/>
        </w:rPr>
        <w:t xml:space="preserve">Метрика должна также быть эффективной по отношению к стоимости. Это значит, что более дорогие метрики должны обеспечивать лучшие результаты оценки. </w:t>
      </w:r>
    </w:p>
    <w:p w:rsidR="00497B2A" w:rsidRPr="001C5685" w:rsidRDefault="00645858" w:rsidP="00497B2A">
      <w:pPr>
        <w:shd w:val="clear" w:color="auto" w:fill="FFFFFF"/>
        <w:ind w:firstLine="730"/>
        <w:jc w:val="both"/>
        <w:outlineLvl w:val="0"/>
        <w:rPr>
          <w:bCs/>
          <w:color w:val="000000"/>
        </w:rPr>
      </w:pPr>
      <w:r>
        <w:rPr>
          <w:bCs/>
          <w:color w:val="000000"/>
        </w:rPr>
        <w:t xml:space="preserve">С </w:t>
      </w:r>
      <w:r w:rsidRPr="00645858">
        <w:rPr>
          <w:bCs/>
          <w:color w:val="000000"/>
        </w:rPr>
        <w:t>состав</w:t>
      </w:r>
      <w:r>
        <w:rPr>
          <w:bCs/>
          <w:color w:val="000000"/>
        </w:rPr>
        <w:t>ом</w:t>
      </w:r>
      <w:r w:rsidRPr="00645858">
        <w:rPr>
          <w:bCs/>
          <w:color w:val="000000"/>
        </w:rPr>
        <w:t xml:space="preserve"> внешних метрик </w:t>
      </w:r>
      <w:r>
        <w:rPr>
          <w:bCs/>
          <w:color w:val="000000"/>
        </w:rPr>
        <w:t xml:space="preserve">лучше ознакомиться непосредственно в </w:t>
      </w:r>
      <w:r w:rsidRPr="00645858">
        <w:rPr>
          <w:bCs/>
          <w:color w:val="000000"/>
        </w:rPr>
        <w:t xml:space="preserve">ISO/IEC 9126-1:1991 </w:t>
      </w:r>
      <w:r>
        <w:rPr>
          <w:bCs/>
          <w:color w:val="000000"/>
        </w:rPr>
        <w:t>(</w:t>
      </w:r>
      <w:r w:rsidRPr="00645858">
        <w:rPr>
          <w:bCs/>
          <w:color w:val="000000"/>
        </w:rPr>
        <w:t>СТБ ИСОМЭК 9126-2003</w:t>
      </w:r>
      <w:r>
        <w:rPr>
          <w:bCs/>
          <w:color w:val="000000"/>
        </w:rPr>
        <w:t xml:space="preserve">, </w:t>
      </w:r>
      <w:r w:rsidRPr="00645858">
        <w:rPr>
          <w:bCs/>
          <w:color w:val="000000"/>
        </w:rPr>
        <w:t>рис. 5.2)</w:t>
      </w:r>
      <w:r>
        <w:rPr>
          <w:bCs/>
          <w:color w:val="000000"/>
        </w:rPr>
        <w:t>.</w:t>
      </w:r>
      <w:r w:rsidRPr="00645858">
        <w:rPr>
          <w:bCs/>
          <w:color w:val="000000"/>
        </w:rPr>
        <w:t xml:space="preserve"> </w:t>
      </w:r>
      <w:r w:rsidR="00497B2A" w:rsidRPr="00497B2A">
        <w:rPr>
          <w:bCs/>
          <w:color w:val="000000"/>
        </w:rPr>
        <w:t>Пользователь может изменять метрики</w:t>
      </w:r>
      <w:r w:rsidR="001C5685">
        <w:rPr>
          <w:bCs/>
          <w:color w:val="000000"/>
        </w:rPr>
        <w:t>, показанные на рис. 5.2,</w:t>
      </w:r>
      <w:r w:rsidR="00497B2A" w:rsidRPr="00497B2A">
        <w:rPr>
          <w:bCs/>
          <w:color w:val="000000"/>
        </w:rPr>
        <w:t xml:space="preserve"> и/или применять </w:t>
      </w:r>
      <w:proofErr w:type="spellStart"/>
      <w:r w:rsidR="00497B2A" w:rsidRPr="00497B2A">
        <w:rPr>
          <w:bCs/>
          <w:color w:val="000000"/>
        </w:rPr>
        <w:t>неперечисленные</w:t>
      </w:r>
      <w:proofErr w:type="spellEnd"/>
      <w:r w:rsidR="00497B2A" w:rsidRPr="00497B2A">
        <w:rPr>
          <w:bCs/>
          <w:color w:val="000000"/>
        </w:rPr>
        <w:t xml:space="preserve"> </w:t>
      </w:r>
      <w:r w:rsidR="001C5685" w:rsidRPr="001C5685">
        <w:rPr>
          <w:bCs/>
          <w:color w:val="000000"/>
        </w:rPr>
        <w:t>на рис. 5.2</w:t>
      </w:r>
      <w:r w:rsidR="001C5685">
        <w:rPr>
          <w:bCs/>
          <w:color w:val="000000"/>
        </w:rPr>
        <w:t xml:space="preserve"> </w:t>
      </w:r>
      <w:r w:rsidR="00497B2A" w:rsidRPr="00497B2A">
        <w:rPr>
          <w:bCs/>
          <w:color w:val="000000"/>
        </w:rPr>
        <w:t xml:space="preserve">метрики. Применяя модифицированную или новую метрику, не </w:t>
      </w:r>
      <w:r w:rsidR="001C5685" w:rsidRPr="001C5685">
        <w:rPr>
          <w:bCs/>
          <w:color w:val="000000"/>
        </w:rPr>
        <w:t>показанн</w:t>
      </w:r>
      <w:r w:rsidR="001C5685">
        <w:rPr>
          <w:bCs/>
          <w:color w:val="000000"/>
        </w:rPr>
        <w:t>ую</w:t>
      </w:r>
      <w:r w:rsidR="001C5685" w:rsidRPr="001C5685">
        <w:rPr>
          <w:bCs/>
          <w:color w:val="000000"/>
        </w:rPr>
        <w:t xml:space="preserve"> на рис. 5.2</w:t>
      </w:r>
      <w:r w:rsidR="00497B2A" w:rsidRPr="00497B2A">
        <w:rPr>
          <w:bCs/>
          <w:color w:val="000000"/>
        </w:rPr>
        <w:t>, пользователь должен точно определить, какое отношение имеет метрика к модели качества из ISO/IEC или к любой другой замещающей модели качества, которая</w:t>
      </w:r>
      <w:r w:rsidR="00497B2A" w:rsidRPr="00497B2A">
        <w:rPr>
          <w:bCs/>
          <w:color w:val="000000"/>
        </w:rPr>
        <w:tab/>
        <w:t xml:space="preserve">находится </w:t>
      </w:r>
      <w:r w:rsidR="00497B2A" w:rsidRPr="001C5685">
        <w:rPr>
          <w:bCs/>
          <w:color w:val="000000"/>
        </w:rPr>
        <w:t>в применении</w:t>
      </w:r>
      <w:r w:rsidR="001C5685" w:rsidRPr="001C5685">
        <w:rPr>
          <w:bCs/>
          <w:color w:val="000000"/>
        </w:rPr>
        <w:t>.</w:t>
      </w:r>
    </w:p>
    <w:p w:rsidR="001C5685" w:rsidRPr="001C5685" w:rsidRDefault="001C5685" w:rsidP="001C5685">
      <w:pPr>
        <w:ind w:firstLine="709"/>
        <w:contextualSpacing/>
        <w:jc w:val="both"/>
        <w:rPr>
          <w:rFonts w:eastAsiaTheme="minorHAnsi" w:cstheme="minorBidi"/>
          <w:lang w:eastAsia="en-US"/>
        </w:rPr>
      </w:pPr>
      <w:r w:rsidRPr="001C5685">
        <w:rPr>
          <w:rFonts w:eastAsiaTheme="minorHAnsi" w:cstheme="minorBidi"/>
          <w:bCs/>
          <w:lang w:eastAsia="en-US"/>
        </w:rPr>
        <w:t xml:space="preserve">Метрика должна удовлетворять хотя бы одному из следующих </w:t>
      </w:r>
      <w:r w:rsidRPr="001C5685">
        <w:rPr>
          <w:rFonts w:eastAsiaTheme="minorHAnsi" w:cstheme="minorBidi"/>
          <w:b/>
          <w:bCs/>
          <w:iCs/>
          <w:lang w:eastAsia="en-US"/>
        </w:rPr>
        <w:t>критериев обоснованности метрики</w:t>
      </w:r>
      <w:r w:rsidRPr="001C5685">
        <w:rPr>
          <w:rFonts w:eastAsiaTheme="minorHAnsi" w:cstheme="minorBidi"/>
          <w:bCs/>
          <w:lang w:eastAsia="en-US"/>
        </w:rPr>
        <w:t>:</w:t>
      </w:r>
    </w:p>
    <w:p w:rsidR="001C5685" w:rsidRPr="001C5685" w:rsidRDefault="001C5685" w:rsidP="00ED0C5E">
      <w:pPr>
        <w:numPr>
          <w:ilvl w:val="0"/>
          <w:numId w:val="14"/>
        </w:numPr>
        <w:spacing w:after="200" w:line="276" w:lineRule="auto"/>
        <w:ind w:left="0" w:firstLine="709"/>
        <w:contextualSpacing/>
        <w:jc w:val="both"/>
        <w:rPr>
          <w:rFonts w:eastAsiaTheme="minorHAnsi" w:cstheme="minorBidi"/>
          <w:lang w:eastAsia="en-US"/>
        </w:rPr>
      </w:pPr>
      <w:r w:rsidRPr="001C5685">
        <w:rPr>
          <w:rFonts w:eastAsiaTheme="minorHAnsi" w:cstheme="minorBidi"/>
          <w:b/>
          <w:bCs/>
          <w:iCs/>
          <w:lang w:eastAsia="en-US"/>
        </w:rPr>
        <w:t>корреляция</w:t>
      </w:r>
      <w:r w:rsidRPr="001C5685">
        <w:rPr>
          <w:rFonts w:eastAsiaTheme="minorHAnsi" w:cstheme="minorBidi"/>
          <w:bCs/>
          <w:lang w:eastAsia="en-US"/>
        </w:rPr>
        <w:t>; изменение в значениях характеристик качества (оперативно определенных по результатам измерения основных метрик), обусловленное изменением в значениях метрики, должно определяться линейной зависимостью;</w:t>
      </w:r>
    </w:p>
    <w:p w:rsidR="001C5685" w:rsidRPr="001C5685" w:rsidRDefault="001C5685" w:rsidP="001C5685">
      <w:pPr>
        <w:ind w:firstLine="709"/>
        <w:contextualSpacing/>
        <w:jc w:val="both"/>
        <w:rPr>
          <w:rFonts w:eastAsiaTheme="minorHAnsi" w:cstheme="minorBidi"/>
          <w:bCs/>
          <w:lang w:eastAsia="en-US"/>
        </w:rPr>
      </w:pPr>
      <w:proofErr w:type="spellStart"/>
      <w:proofErr w:type="gramStart"/>
      <w:r w:rsidRPr="001C5685">
        <w:rPr>
          <w:rFonts w:eastAsiaTheme="minorHAnsi" w:cstheme="minorBidi"/>
          <w:b/>
          <w:bCs/>
          <w:lang w:eastAsia="en-US"/>
        </w:rPr>
        <w:lastRenderedPageBreak/>
        <w:t>Корреля́ция</w:t>
      </w:r>
      <w:proofErr w:type="spellEnd"/>
      <w:proofErr w:type="gramEnd"/>
      <w:r w:rsidRPr="001C5685">
        <w:rPr>
          <w:rFonts w:eastAsiaTheme="minorHAnsi" w:cstheme="minorBidi"/>
          <w:bCs/>
          <w:lang w:eastAsia="en-US"/>
        </w:rPr>
        <w:t xml:space="preserve"> (от лат. </w:t>
      </w:r>
      <w:proofErr w:type="spellStart"/>
      <w:r w:rsidRPr="001C5685">
        <w:rPr>
          <w:rFonts w:eastAsiaTheme="minorHAnsi" w:cstheme="minorBidi"/>
          <w:b/>
          <w:bCs/>
          <w:lang w:eastAsia="en-US"/>
        </w:rPr>
        <w:t>correlatio</w:t>
      </w:r>
      <w:proofErr w:type="spellEnd"/>
      <w:r w:rsidRPr="001C5685">
        <w:rPr>
          <w:rFonts w:eastAsiaTheme="minorHAnsi" w:cstheme="minorBidi"/>
          <w:bCs/>
          <w:lang w:eastAsia="en-US"/>
        </w:rPr>
        <w:t xml:space="preserve"> «соотношение, взаимосвязь») или корреляционная зависимость — это статистическая взаимосвязь двух или более случайных величин (либо величин, которые можно с некоторой допустимой степенью точности считать таковыми). </w:t>
      </w:r>
    </w:p>
    <w:p w:rsidR="001C5685" w:rsidRPr="001C5685" w:rsidRDefault="001C5685" w:rsidP="001C5685">
      <w:pPr>
        <w:spacing w:after="200" w:line="276" w:lineRule="auto"/>
        <w:ind w:firstLine="709"/>
        <w:contextualSpacing/>
        <w:jc w:val="both"/>
        <w:rPr>
          <w:rFonts w:eastAsiaTheme="minorHAnsi" w:cstheme="minorBidi"/>
          <w:bCs/>
          <w:lang w:eastAsia="en-US"/>
        </w:rPr>
      </w:pPr>
      <w:r w:rsidRPr="001C5685">
        <w:rPr>
          <w:rFonts w:eastAsiaTheme="minorHAnsi" w:cstheme="minorBidi"/>
          <w:b/>
          <w:bCs/>
          <w:lang w:eastAsia="en-US"/>
        </w:rPr>
        <w:t>2)</w:t>
      </w:r>
      <w:r w:rsidRPr="001C5685">
        <w:rPr>
          <w:rFonts w:eastAsiaTheme="minorHAnsi" w:cstheme="minorBidi"/>
          <w:b/>
          <w:bCs/>
          <w:lang w:eastAsia="en-US"/>
        </w:rPr>
        <w:tab/>
      </w:r>
      <w:r w:rsidRPr="001C5685">
        <w:rPr>
          <w:rFonts w:eastAsiaTheme="minorHAnsi" w:cstheme="minorBidi"/>
          <w:b/>
          <w:bCs/>
          <w:iCs/>
          <w:lang w:eastAsia="en-US"/>
        </w:rPr>
        <w:t>трассировка</w:t>
      </w:r>
      <w:r w:rsidRPr="001C5685">
        <w:rPr>
          <w:rFonts w:eastAsiaTheme="minorHAnsi" w:cstheme="minorBidi"/>
          <w:b/>
          <w:bCs/>
          <w:lang w:eastAsia="en-US"/>
        </w:rPr>
        <w:t xml:space="preserve">; </w:t>
      </w:r>
      <w:r w:rsidRPr="001C5685">
        <w:rPr>
          <w:rFonts w:eastAsiaTheme="minorHAnsi" w:cstheme="minorBidi"/>
          <w:bCs/>
          <w:lang w:eastAsia="en-US"/>
        </w:rPr>
        <w:t xml:space="preserve">если метрика </w:t>
      </w:r>
      <w:r w:rsidRPr="001C5685">
        <w:rPr>
          <w:rFonts w:eastAsiaTheme="minorHAnsi" w:cstheme="minorBidi"/>
          <w:bCs/>
          <w:i/>
          <w:iCs/>
          <w:lang w:eastAsia="en-US"/>
        </w:rPr>
        <w:t xml:space="preserve">М </w:t>
      </w:r>
      <w:r w:rsidRPr="001C5685">
        <w:rPr>
          <w:rFonts w:eastAsiaTheme="minorHAnsi" w:cstheme="minorBidi"/>
          <w:bCs/>
          <w:lang w:eastAsia="en-US"/>
        </w:rPr>
        <w:t xml:space="preserve">непосредственно связана с величиной характеристики качества </w:t>
      </w:r>
      <w:r w:rsidRPr="001C5685">
        <w:rPr>
          <w:rFonts w:eastAsiaTheme="minorHAnsi" w:cstheme="minorBidi"/>
          <w:bCs/>
          <w:i/>
          <w:iCs/>
          <w:lang w:val="en-US" w:eastAsia="en-US"/>
        </w:rPr>
        <w:t>Q</w:t>
      </w:r>
      <w:r w:rsidRPr="001C5685">
        <w:rPr>
          <w:rFonts w:eastAsiaTheme="minorHAnsi" w:cstheme="minorBidi"/>
          <w:bCs/>
          <w:i/>
          <w:iCs/>
          <w:lang w:eastAsia="en-US"/>
        </w:rPr>
        <w:t xml:space="preserve"> </w:t>
      </w:r>
      <w:r w:rsidRPr="001C5685">
        <w:rPr>
          <w:rFonts w:eastAsiaTheme="minorHAnsi" w:cstheme="minorBidi"/>
          <w:bCs/>
          <w:lang w:eastAsia="en-US"/>
        </w:rPr>
        <w:t xml:space="preserve">(оперативно определенной по результатам измерения основных метрик), то изменение величины </w:t>
      </w:r>
      <w:r w:rsidRPr="001C5685">
        <w:rPr>
          <w:rFonts w:eastAsiaTheme="minorHAnsi" w:cstheme="minorBidi"/>
          <w:bCs/>
          <w:i/>
          <w:iCs/>
          <w:lang w:val="en-US" w:eastAsia="en-US"/>
        </w:rPr>
        <w:t>Q</w:t>
      </w:r>
      <w:r w:rsidRPr="001C5685">
        <w:rPr>
          <w:rFonts w:eastAsiaTheme="minorHAnsi" w:cstheme="minorBidi"/>
          <w:bCs/>
          <w:lang w:eastAsia="en-US"/>
        </w:rPr>
        <w:t>(</w:t>
      </w:r>
      <w:r w:rsidRPr="001C5685">
        <w:rPr>
          <w:rFonts w:eastAsiaTheme="minorHAnsi" w:cstheme="minorBidi"/>
          <w:bCs/>
          <w:i/>
          <w:iCs/>
          <w:lang w:val="en-US" w:eastAsia="en-US"/>
        </w:rPr>
        <w:t>T</w:t>
      </w:r>
      <w:r w:rsidRPr="001C5685">
        <w:rPr>
          <w:rFonts w:eastAsiaTheme="minorHAnsi" w:cstheme="minorBidi"/>
          <w:bCs/>
          <w:lang w:eastAsia="en-US"/>
        </w:rPr>
        <w:t xml:space="preserve">1), имеющейся в момент времени </w:t>
      </w:r>
      <w:r w:rsidRPr="001C5685">
        <w:rPr>
          <w:rFonts w:eastAsiaTheme="minorHAnsi" w:cstheme="minorBidi"/>
          <w:bCs/>
          <w:i/>
          <w:iCs/>
          <w:lang w:val="en-US" w:eastAsia="en-US"/>
        </w:rPr>
        <w:t>T</w:t>
      </w:r>
      <w:r w:rsidRPr="001C5685">
        <w:rPr>
          <w:rFonts w:eastAsiaTheme="minorHAnsi" w:cstheme="minorBidi"/>
          <w:bCs/>
          <w:lang w:eastAsia="en-US"/>
        </w:rPr>
        <w:t xml:space="preserve">1, к величине </w:t>
      </w:r>
      <w:r w:rsidRPr="001C5685">
        <w:rPr>
          <w:rFonts w:eastAsiaTheme="minorHAnsi" w:cstheme="minorBidi"/>
          <w:bCs/>
          <w:i/>
          <w:iCs/>
          <w:lang w:val="en-US" w:eastAsia="en-US"/>
        </w:rPr>
        <w:t>Q</w:t>
      </w:r>
      <w:r w:rsidRPr="001C5685">
        <w:rPr>
          <w:rFonts w:eastAsiaTheme="minorHAnsi" w:cstheme="minorBidi"/>
          <w:bCs/>
          <w:lang w:eastAsia="en-US"/>
        </w:rPr>
        <w:t>(</w:t>
      </w:r>
      <w:r w:rsidRPr="001C5685">
        <w:rPr>
          <w:rFonts w:eastAsiaTheme="minorHAnsi" w:cstheme="minorBidi"/>
          <w:bCs/>
          <w:i/>
          <w:iCs/>
          <w:lang w:val="en-US" w:eastAsia="en-US"/>
        </w:rPr>
        <w:t>T</w:t>
      </w:r>
      <w:r w:rsidRPr="001C5685">
        <w:rPr>
          <w:rFonts w:eastAsiaTheme="minorHAnsi" w:cstheme="minorBidi"/>
          <w:bCs/>
          <w:lang w:eastAsia="en-US"/>
        </w:rPr>
        <w:t xml:space="preserve">2), полученной в момент времени </w:t>
      </w:r>
      <w:r w:rsidRPr="001C5685">
        <w:rPr>
          <w:rFonts w:eastAsiaTheme="minorHAnsi" w:cstheme="minorBidi"/>
          <w:bCs/>
          <w:i/>
          <w:iCs/>
          <w:lang w:eastAsia="en-US"/>
        </w:rPr>
        <w:t>Т</w:t>
      </w:r>
      <w:proofErr w:type="gramStart"/>
      <w:r w:rsidRPr="001C5685">
        <w:rPr>
          <w:rFonts w:eastAsiaTheme="minorHAnsi" w:cstheme="minorBidi"/>
          <w:bCs/>
          <w:lang w:eastAsia="en-US"/>
        </w:rPr>
        <w:t>2</w:t>
      </w:r>
      <w:proofErr w:type="gramEnd"/>
      <w:r w:rsidRPr="001C5685">
        <w:rPr>
          <w:rFonts w:eastAsiaTheme="minorHAnsi" w:cstheme="minorBidi"/>
          <w:bCs/>
          <w:lang w:eastAsia="en-US"/>
        </w:rPr>
        <w:t xml:space="preserve">, должно сопровождаться изменением значения метрики от </w:t>
      </w:r>
      <w:r w:rsidRPr="001C5685">
        <w:rPr>
          <w:rFonts w:eastAsiaTheme="minorHAnsi" w:cstheme="minorBidi"/>
          <w:bCs/>
          <w:i/>
          <w:iCs/>
          <w:lang w:eastAsia="en-US"/>
        </w:rPr>
        <w:t>М</w:t>
      </w:r>
      <w:r w:rsidRPr="001C5685">
        <w:rPr>
          <w:rFonts w:eastAsiaTheme="minorHAnsi" w:cstheme="minorBidi"/>
          <w:bCs/>
          <w:lang w:eastAsia="en-US"/>
        </w:rPr>
        <w:t>(</w:t>
      </w:r>
      <w:r w:rsidRPr="001C5685">
        <w:rPr>
          <w:rFonts w:eastAsiaTheme="minorHAnsi" w:cstheme="minorBidi"/>
          <w:bCs/>
          <w:i/>
          <w:iCs/>
          <w:lang w:val="en-US" w:eastAsia="en-US"/>
        </w:rPr>
        <w:t>T</w:t>
      </w:r>
      <w:r w:rsidRPr="001C5685">
        <w:rPr>
          <w:rFonts w:eastAsiaTheme="minorHAnsi" w:cstheme="minorBidi"/>
          <w:bCs/>
          <w:lang w:eastAsia="en-US"/>
        </w:rPr>
        <w:t xml:space="preserve">1) до </w:t>
      </w:r>
      <w:r w:rsidRPr="001C5685">
        <w:rPr>
          <w:rFonts w:eastAsiaTheme="minorHAnsi" w:cstheme="minorBidi"/>
          <w:bCs/>
          <w:i/>
          <w:iCs/>
          <w:lang w:eastAsia="en-US"/>
        </w:rPr>
        <w:t>М</w:t>
      </w:r>
      <w:r w:rsidRPr="001C5685">
        <w:rPr>
          <w:rFonts w:eastAsiaTheme="minorHAnsi" w:cstheme="minorBidi"/>
          <w:bCs/>
          <w:lang w:eastAsia="en-US"/>
        </w:rPr>
        <w:t>(</w:t>
      </w:r>
      <w:r w:rsidRPr="001C5685">
        <w:rPr>
          <w:rFonts w:eastAsiaTheme="minorHAnsi" w:cstheme="minorBidi"/>
          <w:bCs/>
          <w:i/>
          <w:iCs/>
          <w:lang w:val="en-US" w:eastAsia="en-US"/>
        </w:rPr>
        <w:t>T</w:t>
      </w:r>
      <w:r w:rsidRPr="001C5685">
        <w:rPr>
          <w:rFonts w:eastAsiaTheme="minorHAnsi" w:cstheme="minorBidi"/>
          <w:bCs/>
          <w:lang w:eastAsia="en-US"/>
        </w:rPr>
        <w:t xml:space="preserve">2) в том же направлении (например, если увеличивается  </w:t>
      </w:r>
      <w:r w:rsidRPr="001C5685">
        <w:rPr>
          <w:rFonts w:eastAsiaTheme="minorHAnsi" w:cstheme="minorBidi"/>
          <w:bCs/>
          <w:i/>
          <w:iCs/>
          <w:lang w:val="en-US" w:eastAsia="en-US"/>
        </w:rPr>
        <w:t>Q</w:t>
      </w:r>
      <w:r w:rsidRPr="001C5685">
        <w:rPr>
          <w:rFonts w:eastAsiaTheme="minorHAnsi" w:cstheme="minorBidi"/>
          <w:bCs/>
          <w:lang w:eastAsia="en-US"/>
        </w:rPr>
        <w:t xml:space="preserve">, то </w:t>
      </w:r>
      <w:r w:rsidRPr="001C5685">
        <w:rPr>
          <w:rFonts w:eastAsiaTheme="minorHAnsi" w:cstheme="minorBidi"/>
          <w:bCs/>
          <w:i/>
          <w:iCs/>
          <w:lang w:eastAsia="en-US"/>
        </w:rPr>
        <w:t xml:space="preserve">М </w:t>
      </w:r>
      <w:r w:rsidRPr="001C5685">
        <w:rPr>
          <w:rFonts w:eastAsiaTheme="minorHAnsi" w:cstheme="minorBidi"/>
          <w:bCs/>
          <w:lang w:eastAsia="en-US"/>
        </w:rPr>
        <w:t>тоже увеличивается);</w:t>
      </w:r>
    </w:p>
    <w:p w:rsidR="001C5685" w:rsidRPr="001C5685" w:rsidRDefault="001C5685" w:rsidP="001C5685">
      <w:pPr>
        <w:ind w:firstLine="709"/>
        <w:contextualSpacing/>
        <w:jc w:val="both"/>
        <w:rPr>
          <w:rFonts w:eastAsiaTheme="minorHAnsi" w:cstheme="minorBidi"/>
          <w:bCs/>
          <w:lang w:eastAsia="en-US"/>
        </w:rPr>
      </w:pPr>
      <w:r w:rsidRPr="001C5685">
        <w:rPr>
          <w:rFonts w:eastAsiaTheme="minorHAnsi" w:cstheme="minorBidi"/>
          <w:b/>
          <w:bCs/>
          <w:lang w:eastAsia="en-US"/>
        </w:rPr>
        <w:t>3)</w:t>
      </w:r>
      <w:r w:rsidRPr="001C5685">
        <w:rPr>
          <w:rFonts w:eastAsiaTheme="minorHAnsi" w:cstheme="minorBidi"/>
          <w:b/>
          <w:bCs/>
          <w:lang w:eastAsia="en-US"/>
        </w:rPr>
        <w:tab/>
        <w:t xml:space="preserve"> </w:t>
      </w:r>
      <w:r w:rsidRPr="001C5685">
        <w:rPr>
          <w:rFonts w:eastAsiaTheme="minorHAnsi" w:cstheme="minorBidi"/>
          <w:b/>
          <w:bCs/>
          <w:iCs/>
          <w:lang w:eastAsia="en-US"/>
        </w:rPr>
        <w:t>непротиворечивость</w:t>
      </w:r>
      <w:r w:rsidRPr="001C5685">
        <w:rPr>
          <w:rFonts w:eastAsiaTheme="minorHAnsi" w:cstheme="minorBidi"/>
          <w:b/>
          <w:bCs/>
          <w:i/>
          <w:iCs/>
          <w:lang w:eastAsia="en-US"/>
        </w:rPr>
        <w:t>;</w:t>
      </w:r>
      <w:r w:rsidRPr="001C5685">
        <w:rPr>
          <w:rFonts w:eastAsiaTheme="minorHAnsi" w:cstheme="minorBidi"/>
          <w:b/>
          <w:bCs/>
          <w:lang w:eastAsia="en-US"/>
        </w:rPr>
        <w:t xml:space="preserve"> </w:t>
      </w:r>
      <w:r w:rsidRPr="001C5685">
        <w:rPr>
          <w:rFonts w:eastAsiaTheme="minorHAnsi" w:cstheme="minorBidi"/>
          <w:bCs/>
          <w:lang w:eastAsia="en-US"/>
        </w:rPr>
        <w:t xml:space="preserve">если значения характеристик качества (оперативно полученные по результатам измерения основных метрик) Q1, Q2,…, </w:t>
      </w:r>
      <w:proofErr w:type="spellStart"/>
      <w:r w:rsidRPr="001C5685">
        <w:rPr>
          <w:rFonts w:eastAsiaTheme="minorHAnsi" w:cstheme="minorBidi"/>
          <w:bCs/>
          <w:lang w:eastAsia="en-US"/>
        </w:rPr>
        <w:t>Qn</w:t>
      </w:r>
      <w:proofErr w:type="spellEnd"/>
      <w:r w:rsidRPr="001C5685">
        <w:rPr>
          <w:rFonts w:eastAsiaTheme="minorHAnsi" w:cstheme="minorBidi"/>
          <w:bCs/>
          <w:lang w:eastAsia="en-US"/>
        </w:rPr>
        <w:t xml:space="preserve">, связанные с продуктами или процессами 1, 2,..., n, определяются соотношением Q1 &gt; Q2 &gt; ... &gt; </w:t>
      </w:r>
      <w:proofErr w:type="spellStart"/>
      <w:r w:rsidRPr="001C5685">
        <w:rPr>
          <w:rFonts w:eastAsiaTheme="minorHAnsi" w:cstheme="minorBidi"/>
          <w:bCs/>
          <w:lang w:eastAsia="en-US"/>
        </w:rPr>
        <w:t>Qn</w:t>
      </w:r>
      <w:proofErr w:type="spellEnd"/>
      <w:r w:rsidRPr="001C5685">
        <w:rPr>
          <w:rFonts w:eastAsiaTheme="minorHAnsi" w:cstheme="minorBidi"/>
          <w:bCs/>
          <w:lang w:eastAsia="en-US"/>
        </w:rPr>
        <w:t xml:space="preserve">, то соответствующие значения метрики должны удовлетворять соотношению M1 &gt; M2 &gt; ... &gt; </w:t>
      </w:r>
      <w:proofErr w:type="spellStart"/>
      <w:r w:rsidRPr="001C5685">
        <w:rPr>
          <w:rFonts w:eastAsiaTheme="minorHAnsi" w:cstheme="minorBidi"/>
          <w:bCs/>
          <w:lang w:eastAsia="en-US"/>
        </w:rPr>
        <w:t>М</w:t>
      </w:r>
      <w:proofErr w:type="gramStart"/>
      <w:r w:rsidRPr="001C5685">
        <w:rPr>
          <w:rFonts w:eastAsiaTheme="minorHAnsi" w:cstheme="minorBidi"/>
          <w:bCs/>
          <w:lang w:eastAsia="en-US"/>
        </w:rPr>
        <w:t>n</w:t>
      </w:r>
      <w:proofErr w:type="spellEnd"/>
      <w:proofErr w:type="gramEnd"/>
      <w:r w:rsidRPr="001C5685">
        <w:rPr>
          <w:rFonts w:eastAsiaTheme="minorHAnsi" w:cstheme="minorBidi"/>
          <w:bCs/>
          <w:lang w:eastAsia="en-US"/>
        </w:rPr>
        <w:t>;</w:t>
      </w:r>
    </w:p>
    <w:p w:rsidR="001C5685" w:rsidRPr="001C5685" w:rsidRDefault="001C5685" w:rsidP="001C5685">
      <w:pPr>
        <w:ind w:firstLine="709"/>
        <w:contextualSpacing/>
        <w:jc w:val="both"/>
        <w:rPr>
          <w:rFonts w:eastAsiaTheme="minorHAnsi"/>
          <w:bCs/>
          <w:lang w:eastAsia="en-US"/>
        </w:rPr>
      </w:pPr>
      <w:r w:rsidRPr="001C5685">
        <w:rPr>
          <w:rFonts w:eastAsiaTheme="minorHAnsi" w:cstheme="minorBidi"/>
          <w:b/>
          <w:bCs/>
          <w:lang w:eastAsia="en-US"/>
        </w:rPr>
        <w:t>4)</w:t>
      </w:r>
      <w:r w:rsidRPr="001C5685">
        <w:rPr>
          <w:rFonts w:eastAsiaTheme="minorHAnsi" w:cstheme="minorBidi"/>
          <w:bCs/>
          <w:lang w:eastAsia="en-US"/>
        </w:rPr>
        <w:tab/>
      </w:r>
      <w:r w:rsidRPr="001C5685">
        <w:rPr>
          <w:rFonts w:eastAsiaTheme="minorHAnsi" w:cstheme="minorBidi"/>
          <w:b/>
          <w:bCs/>
          <w:iCs/>
          <w:lang w:eastAsia="en-US"/>
        </w:rPr>
        <w:t>предсказуемость</w:t>
      </w:r>
      <w:r w:rsidRPr="001C5685">
        <w:rPr>
          <w:rFonts w:eastAsiaTheme="minorHAnsi" w:cstheme="minorBidi"/>
          <w:b/>
          <w:bCs/>
          <w:i/>
          <w:iCs/>
          <w:lang w:eastAsia="en-US"/>
        </w:rPr>
        <w:t>;</w:t>
      </w:r>
      <w:r w:rsidRPr="001C5685">
        <w:rPr>
          <w:rFonts w:eastAsiaTheme="minorHAnsi" w:cstheme="minorBidi"/>
          <w:b/>
          <w:bCs/>
          <w:lang w:eastAsia="en-US"/>
        </w:rPr>
        <w:t xml:space="preserve"> </w:t>
      </w:r>
      <w:r w:rsidRPr="001C5685">
        <w:rPr>
          <w:rFonts w:eastAsiaTheme="minorHAnsi" w:cstheme="minorBidi"/>
          <w:bCs/>
          <w:lang w:eastAsia="en-US"/>
        </w:rPr>
        <w:t xml:space="preserve">если метрика используется в момент времени T1 для прогноза значения (оперативно полученного по результатам измерения основных метрик) характеристики качества Q в момент времени T2, то ошибка прогнозирования, определяемая </w:t>
      </w:r>
      <w:r w:rsidRPr="001C5685">
        <w:rPr>
          <w:rFonts w:eastAsiaTheme="minorHAnsi"/>
          <w:bCs/>
          <w:lang w:eastAsia="en-US"/>
        </w:rPr>
        <w:t xml:space="preserve">выражением </w:t>
      </w:r>
      <w:r w:rsidRPr="001C5685">
        <w:rPr>
          <w:rFonts w:eastAsiaTheme="minorHAnsi"/>
          <w:b/>
          <w:bCs/>
          <w:lang w:eastAsia="en-US"/>
        </w:rPr>
        <w:t xml:space="preserve">(прогнозное Q(T2) – фактическое Q(T2)) / (фактическое  Q(T2)), </w:t>
      </w:r>
      <w:r w:rsidRPr="001C5685">
        <w:rPr>
          <w:rFonts w:eastAsiaTheme="minorHAnsi"/>
          <w:bCs/>
          <w:lang w:eastAsia="en-US"/>
        </w:rPr>
        <w:t>должна попадать в допустимый диапазон ошибок прогнозирования;</w:t>
      </w:r>
    </w:p>
    <w:p w:rsidR="001C5685" w:rsidRPr="001C5685" w:rsidRDefault="001C5685" w:rsidP="001C5685">
      <w:pPr>
        <w:ind w:firstLine="709"/>
        <w:contextualSpacing/>
        <w:jc w:val="both"/>
        <w:rPr>
          <w:rFonts w:eastAsiaTheme="minorHAnsi"/>
          <w:bCs/>
          <w:lang w:eastAsia="en-US"/>
        </w:rPr>
      </w:pPr>
      <w:r w:rsidRPr="001C5685">
        <w:rPr>
          <w:rFonts w:eastAsiaTheme="minorHAnsi"/>
          <w:b/>
          <w:bCs/>
          <w:lang w:eastAsia="en-US"/>
        </w:rPr>
        <w:t xml:space="preserve">5)  </w:t>
      </w:r>
      <w:r w:rsidRPr="001C5685">
        <w:rPr>
          <w:rFonts w:eastAsiaTheme="minorHAnsi"/>
          <w:b/>
          <w:bCs/>
          <w:lang w:eastAsia="en-US"/>
        </w:rPr>
        <w:tab/>
      </w:r>
      <w:r w:rsidRPr="001C5685">
        <w:rPr>
          <w:rFonts w:eastAsiaTheme="minorHAnsi"/>
          <w:b/>
          <w:bCs/>
          <w:iCs/>
          <w:lang w:eastAsia="en-US"/>
        </w:rPr>
        <w:t>селективность</w:t>
      </w:r>
      <w:r w:rsidRPr="001C5685">
        <w:rPr>
          <w:rFonts w:eastAsiaTheme="minorHAnsi"/>
          <w:b/>
          <w:bCs/>
          <w:i/>
          <w:iCs/>
          <w:lang w:eastAsia="en-US"/>
        </w:rPr>
        <w:t>;</w:t>
      </w:r>
      <w:r w:rsidRPr="001C5685">
        <w:rPr>
          <w:rFonts w:eastAsiaTheme="minorHAnsi"/>
          <w:b/>
          <w:bCs/>
          <w:lang w:eastAsia="en-US"/>
        </w:rPr>
        <w:t xml:space="preserve"> </w:t>
      </w:r>
      <w:r w:rsidRPr="001C5685">
        <w:rPr>
          <w:rFonts w:eastAsiaTheme="minorHAnsi"/>
          <w:bCs/>
          <w:lang w:eastAsia="en-US"/>
        </w:rPr>
        <w:t>метрика должна быть способной различать высокое и низкое качество программного средства.</w:t>
      </w:r>
    </w:p>
    <w:p w:rsidR="001C5685" w:rsidRPr="001C5685" w:rsidRDefault="001C5685" w:rsidP="001C5685">
      <w:pPr>
        <w:ind w:firstLine="709"/>
        <w:contextualSpacing/>
        <w:rPr>
          <w:rFonts w:eastAsiaTheme="minorHAnsi"/>
          <w:bCs/>
          <w:lang w:eastAsia="en-US"/>
        </w:rPr>
      </w:pPr>
      <w:r w:rsidRPr="001C5685">
        <w:rPr>
          <w:rFonts w:eastAsiaTheme="minorHAnsi"/>
          <w:bCs/>
          <w:lang w:eastAsia="en-US"/>
        </w:rPr>
        <w:t xml:space="preserve">В стандартах ISO/IEC 9126 для каждой </w:t>
      </w:r>
      <w:proofErr w:type="spellStart"/>
      <w:r w:rsidRPr="001C5685">
        <w:rPr>
          <w:rFonts w:eastAsiaTheme="minorHAnsi"/>
          <w:bCs/>
          <w:lang w:eastAsia="en-US"/>
        </w:rPr>
        <w:t>подхарактеристики</w:t>
      </w:r>
      <w:proofErr w:type="spellEnd"/>
      <w:r w:rsidRPr="001C5685">
        <w:rPr>
          <w:rFonts w:eastAsiaTheme="minorHAnsi"/>
          <w:bCs/>
          <w:lang w:eastAsia="en-US"/>
        </w:rPr>
        <w:t xml:space="preserve"> внешнего и внутреннего качества и характеристики качества в использовании приведены таблицы, в которых даны примеры метрик качества.</w:t>
      </w:r>
    </w:p>
    <w:p w:rsidR="001C5685" w:rsidRPr="001C5685" w:rsidRDefault="001C5685" w:rsidP="001C5685">
      <w:pPr>
        <w:ind w:firstLine="709"/>
        <w:contextualSpacing/>
        <w:jc w:val="both"/>
        <w:rPr>
          <w:rFonts w:eastAsiaTheme="minorHAnsi"/>
          <w:bCs/>
          <w:lang w:eastAsia="en-US"/>
        </w:rPr>
      </w:pPr>
      <w:r w:rsidRPr="001C5685">
        <w:rPr>
          <w:rFonts w:eastAsiaTheme="minorHAnsi"/>
          <w:bCs/>
          <w:lang w:eastAsia="en-US"/>
        </w:rPr>
        <w:t xml:space="preserve">Таблицы имеют </w:t>
      </w:r>
      <w:r w:rsidRPr="001C5685">
        <w:rPr>
          <w:rFonts w:eastAsiaTheme="minorHAnsi"/>
          <w:b/>
          <w:bCs/>
          <w:lang w:eastAsia="en-US"/>
        </w:rPr>
        <w:t>следующую</w:t>
      </w:r>
      <w:r w:rsidRPr="001C5685">
        <w:rPr>
          <w:rFonts w:eastAsiaTheme="minorHAnsi"/>
          <w:bCs/>
          <w:lang w:eastAsia="en-US"/>
        </w:rPr>
        <w:t xml:space="preserve"> структуру:</w:t>
      </w:r>
    </w:p>
    <w:p w:rsidR="001C5685" w:rsidRPr="001C5685" w:rsidRDefault="001C5685" w:rsidP="00ED0C5E">
      <w:pPr>
        <w:numPr>
          <w:ilvl w:val="0"/>
          <w:numId w:val="15"/>
        </w:numPr>
        <w:spacing w:after="200" w:line="276" w:lineRule="auto"/>
        <w:ind w:left="0" w:firstLine="720"/>
        <w:contextualSpacing/>
        <w:jc w:val="both"/>
        <w:rPr>
          <w:rFonts w:eastAsiaTheme="minorHAnsi"/>
          <w:bCs/>
          <w:lang w:eastAsia="en-US"/>
        </w:rPr>
      </w:pPr>
      <w:r w:rsidRPr="001C5685">
        <w:rPr>
          <w:rFonts w:eastAsiaTheme="minorHAnsi"/>
          <w:bCs/>
          <w:lang w:eastAsia="en-US"/>
        </w:rPr>
        <w:t>название метрики;</w:t>
      </w:r>
    </w:p>
    <w:p w:rsidR="001C5685" w:rsidRPr="001C5685" w:rsidRDefault="001C5685" w:rsidP="00ED0C5E">
      <w:pPr>
        <w:numPr>
          <w:ilvl w:val="0"/>
          <w:numId w:val="15"/>
        </w:numPr>
        <w:spacing w:after="200" w:line="276" w:lineRule="auto"/>
        <w:ind w:left="0" w:firstLine="720"/>
        <w:contextualSpacing/>
        <w:jc w:val="both"/>
        <w:rPr>
          <w:rFonts w:eastAsiaTheme="minorHAnsi"/>
          <w:bCs/>
          <w:lang w:eastAsia="en-US"/>
        </w:rPr>
      </w:pPr>
      <w:r w:rsidRPr="001C5685">
        <w:rPr>
          <w:rFonts w:eastAsiaTheme="minorHAnsi"/>
          <w:bCs/>
          <w:lang w:eastAsia="en-US"/>
        </w:rPr>
        <w:t>назначение метрики;</w:t>
      </w:r>
    </w:p>
    <w:p w:rsidR="001C5685" w:rsidRPr="001C5685" w:rsidRDefault="001C5685" w:rsidP="00ED0C5E">
      <w:pPr>
        <w:numPr>
          <w:ilvl w:val="0"/>
          <w:numId w:val="15"/>
        </w:numPr>
        <w:spacing w:after="200" w:line="276" w:lineRule="auto"/>
        <w:ind w:left="0" w:firstLine="720"/>
        <w:contextualSpacing/>
        <w:jc w:val="both"/>
        <w:rPr>
          <w:rFonts w:eastAsiaTheme="minorHAnsi"/>
          <w:bCs/>
          <w:lang w:eastAsia="en-US"/>
        </w:rPr>
      </w:pPr>
      <w:r w:rsidRPr="001C5685">
        <w:rPr>
          <w:rFonts w:eastAsiaTheme="minorHAnsi"/>
          <w:bCs/>
          <w:lang w:eastAsia="en-US"/>
        </w:rPr>
        <w:t>метод применения</w:t>
      </w:r>
    </w:p>
    <w:p w:rsidR="001C5685" w:rsidRPr="001C5685" w:rsidRDefault="001C5685" w:rsidP="00ED0C5E">
      <w:pPr>
        <w:numPr>
          <w:ilvl w:val="0"/>
          <w:numId w:val="15"/>
        </w:numPr>
        <w:spacing w:after="200" w:line="276" w:lineRule="auto"/>
        <w:ind w:left="0" w:firstLine="720"/>
        <w:contextualSpacing/>
        <w:jc w:val="both"/>
        <w:rPr>
          <w:rFonts w:eastAsiaTheme="minorHAnsi"/>
          <w:bCs/>
          <w:lang w:eastAsia="en-US"/>
        </w:rPr>
      </w:pPr>
      <w:r w:rsidRPr="001C5685">
        <w:rPr>
          <w:rFonts w:eastAsiaTheme="minorHAnsi"/>
          <w:bCs/>
          <w:lang w:eastAsia="en-US"/>
        </w:rPr>
        <w:t>способ измерения, формула, исходные и вычисляемые данные;</w:t>
      </w:r>
    </w:p>
    <w:p w:rsidR="001C5685" w:rsidRPr="001C5685" w:rsidRDefault="001C5685" w:rsidP="00ED0C5E">
      <w:pPr>
        <w:numPr>
          <w:ilvl w:val="0"/>
          <w:numId w:val="15"/>
        </w:numPr>
        <w:spacing w:after="200" w:line="276" w:lineRule="auto"/>
        <w:ind w:left="0" w:firstLine="720"/>
        <w:contextualSpacing/>
        <w:jc w:val="both"/>
        <w:rPr>
          <w:rFonts w:eastAsiaTheme="minorHAnsi"/>
          <w:bCs/>
          <w:lang w:eastAsia="en-US"/>
        </w:rPr>
      </w:pPr>
      <w:r w:rsidRPr="001C5685">
        <w:rPr>
          <w:rFonts w:eastAsiaTheme="minorHAnsi"/>
          <w:bCs/>
          <w:lang w:eastAsia="en-US"/>
        </w:rPr>
        <w:t>интерпретация измеренного значения (диапазон и предпочтительные значения);</w:t>
      </w:r>
    </w:p>
    <w:p w:rsidR="001C5685" w:rsidRPr="001C5685" w:rsidRDefault="001C5685" w:rsidP="00ED0C5E">
      <w:pPr>
        <w:numPr>
          <w:ilvl w:val="0"/>
          <w:numId w:val="15"/>
        </w:numPr>
        <w:spacing w:after="200" w:line="276" w:lineRule="auto"/>
        <w:ind w:left="0" w:firstLine="720"/>
        <w:contextualSpacing/>
        <w:jc w:val="both"/>
        <w:rPr>
          <w:rFonts w:eastAsiaTheme="minorHAnsi"/>
          <w:bCs/>
          <w:lang w:eastAsia="en-US"/>
        </w:rPr>
      </w:pPr>
      <w:r w:rsidRPr="001C5685">
        <w:rPr>
          <w:rFonts w:eastAsiaTheme="minorHAnsi"/>
          <w:bCs/>
          <w:lang w:eastAsia="en-US"/>
        </w:rPr>
        <w:t>тип шкалы, используемой при измерении метрики;</w:t>
      </w:r>
    </w:p>
    <w:p w:rsidR="001C5685" w:rsidRPr="001C5685" w:rsidRDefault="001C5685" w:rsidP="00ED0C5E">
      <w:pPr>
        <w:numPr>
          <w:ilvl w:val="0"/>
          <w:numId w:val="15"/>
        </w:numPr>
        <w:spacing w:after="200" w:line="276" w:lineRule="auto"/>
        <w:ind w:left="0" w:firstLine="720"/>
        <w:contextualSpacing/>
        <w:jc w:val="both"/>
        <w:rPr>
          <w:rFonts w:eastAsiaTheme="minorHAnsi"/>
          <w:bCs/>
          <w:lang w:eastAsia="en-US"/>
        </w:rPr>
      </w:pPr>
      <w:r w:rsidRPr="001C5685">
        <w:rPr>
          <w:rFonts w:eastAsiaTheme="minorHAnsi"/>
          <w:bCs/>
          <w:lang w:eastAsia="en-US"/>
        </w:rPr>
        <w:t xml:space="preserve">тип измеренного значения; используются следующие типы измеренных значений: тип размера (например, функциональный размер, размер исходного текста); </w:t>
      </w:r>
    </w:p>
    <w:p w:rsidR="001C5685" w:rsidRPr="001C5685" w:rsidRDefault="001C5685" w:rsidP="001C5685">
      <w:pPr>
        <w:ind w:firstLine="709"/>
        <w:contextualSpacing/>
        <w:jc w:val="both"/>
        <w:rPr>
          <w:rFonts w:eastAsiaTheme="minorHAnsi"/>
          <w:bCs/>
          <w:lang w:eastAsia="en-US"/>
        </w:rPr>
      </w:pPr>
      <w:r w:rsidRPr="001C5685">
        <w:rPr>
          <w:rFonts w:eastAsiaTheme="minorHAnsi"/>
          <w:bCs/>
          <w:lang w:eastAsia="en-US"/>
        </w:rPr>
        <w:t xml:space="preserve">тип времени (например, затраченное время, </w:t>
      </w:r>
      <w:r w:rsidRPr="001C5685">
        <w:rPr>
          <w:rFonts w:eastAsiaTheme="minorHAnsi"/>
          <w:bCs/>
          <w:lang w:eastAsia="en-US"/>
        </w:rPr>
        <w:tab/>
        <w:t xml:space="preserve">необходимое пользователю время); </w:t>
      </w:r>
    </w:p>
    <w:p w:rsidR="001C5685" w:rsidRPr="001C5685" w:rsidRDefault="001C5685" w:rsidP="001C5685">
      <w:pPr>
        <w:ind w:firstLine="709"/>
        <w:contextualSpacing/>
        <w:jc w:val="both"/>
        <w:rPr>
          <w:rFonts w:eastAsiaTheme="minorHAnsi"/>
          <w:bCs/>
          <w:lang w:eastAsia="en-US"/>
        </w:rPr>
      </w:pPr>
      <w:r w:rsidRPr="001C5685">
        <w:rPr>
          <w:rFonts w:eastAsiaTheme="minorHAnsi"/>
          <w:bCs/>
          <w:lang w:eastAsia="en-US"/>
        </w:rPr>
        <w:t>тип количества  (например, количество изменений, количество отказов);</w:t>
      </w:r>
    </w:p>
    <w:p w:rsidR="001C5685" w:rsidRPr="001C5685" w:rsidRDefault="001C5685" w:rsidP="00ED0C5E">
      <w:pPr>
        <w:numPr>
          <w:ilvl w:val="0"/>
          <w:numId w:val="15"/>
        </w:numPr>
        <w:spacing w:after="200" w:line="276" w:lineRule="auto"/>
        <w:ind w:left="0" w:firstLine="709"/>
        <w:contextualSpacing/>
        <w:jc w:val="both"/>
        <w:rPr>
          <w:rFonts w:eastAsiaTheme="minorHAnsi" w:cstheme="minorBidi"/>
          <w:lang w:eastAsia="en-US"/>
        </w:rPr>
      </w:pPr>
      <w:r w:rsidRPr="001C5685">
        <w:rPr>
          <w:rFonts w:eastAsiaTheme="minorHAnsi" w:cstheme="minorBidi"/>
          <w:bCs/>
          <w:lang w:eastAsia="en-US"/>
        </w:rPr>
        <w:t>источники входных данных для измерения;</w:t>
      </w:r>
    </w:p>
    <w:p w:rsidR="001C5685" w:rsidRPr="001C5685" w:rsidRDefault="001C5685" w:rsidP="00ED0C5E">
      <w:pPr>
        <w:numPr>
          <w:ilvl w:val="0"/>
          <w:numId w:val="15"/>
        </w:numPr>
        <w:spacing w:after="200" w:line="276" w:lineRule="auto"/>
        <w:ind w:hanging="11"/>
        <w:contextualSpacing/>
        <w:jc w:val="both"/>
        <w:rPr>
          <w:rFonts w:eastAsiaTheme="minorHAnsi" w:cstheme="minorBidi"/>
          <w:lang w:eastAsia="en-US"/>
        </w:rPr>
      </w:pPr>
      <w:r w:rsidRPr="001C5685">
        <w:rPr>
          <w:rFonts w:eastAsiaTheme="minorHAnsi" w:cstheme="minorBidi"/>
          <w:bCs/>
          <w:lang w:eastAsia="en-US"/>
        </w:rPr>
        <w:t xml:space="preserve">ссылка на </w:t>
      </w:r>
      <w:r w:rsidR="00E01335" w:rsidRPr="00E01335">
        <w:rPr>
          <w:rFonts w:eastAsiaTheme="minorHAnsi" w:cstheme="minorBidi"/>
          <w:bCs/>
          <w:lang w:eastAsia="en-US"/>
        </w:rPr>
        <w:t xml:space="preserve">СТБ 12207-2003 </w:t>
      </w:r>
      <w:r w:rsidR="00E01335">
        <w:rPr>
          <w:rFonts w:eastAsiaTheme="minorHAnsi" w:cstheme="minorBidi"/>
          <w:bCs/>
          <w:lang w:eastAsia="en-US"/>
        </w:rPr>
        <w:t>(</w:t>
      </w:r>
      <w:r w:rsidRPr="001C5685">
        <w:rPr>
          <w:rFonts w:eastAsiaTheme="minorHAnsi" w:cstheme="minorBidi"/>
          <w:bCs/>
          <w:lang w:eastAsia="en-US"/>
        </w:rPr>
        <w:t>ISO/IEC 12207:1995</w:t>
      </w:r>
      <w:r w:rsidR="00E01335">
        <w:rPr>
          <w:rFonts w:eastAsiaTheme="minorHAnsi" w:cstheme="minorBidi"/>
          <w:bCs/>
          <w:lang w:eastAsia="en-US"/>
        </w:rPr>
        <w:t>)</w:t>
      </w:r>
      <w:r w:rsidRPr="001C5685">
        <w:rPr>
          <w:rFonts w:eastAsiaTheme="minorHAnsi" w:cstheme="minorBidi"/>
          <w:bCs/>
          <w:lang w:eastAsia="en-US"/>
        </w:rPr>
        <w:t xml:space="preserve"> (процессы жизненного цикла программных средств, при выполнении которых применима метрика);</w:t>
      </w:r>
    </w:p>
    <w:p w:rsidR="001C5685" w:rsidRPr="001C5685" w:rsidRDefault="001C5685" w:rsidP="00ED0C5E">
      <w:pPr>
        <w:numPr>
          <w:ilvl w:val="0"/>
          <w:numId w:val="15"/>
        </w:numPr>
        <w:spacing w:after="200" w:line="276" w:lineRule="auto"/>
        <w:ind w:left="0" w:firstLine="709"/>
        <w:contextualSpacing/>
        <w:jc w:val="both"/>
        <w:rPr>
          <w:rFonts w:eastAsiaTheme="minorHAnsi" w:cstheme="minorBidi"/>
          <w:lang w:eastAsia="en-US"/>
        </w:rPr>
      </w:pPr>
      <w:r w:rsidRPr="001C5685">
        <w:rPr>
          <w:rFonts w:eastAsiaTheme="minorHAnsi" w:cstheme="minorBidi"/>
          <w:bCs/>
          <w:lang w:eastAsia="en-US"/>
        </w:rPr>
        <w:t>целевая аудитория.</w:t>
      </w:r>
    </w:p>
    <w:p w:rsidR="001C5685" w:rsidRPr="001C5685" w:rsidRDefault="001C5685" w:rsidP="001C5685">
      <w:pPr>
        <w:tabs>
          <w:tab w:val="left" w:pos="720"/>
        </w:tabs>
        <w:ind w:firstLine="709"/>
        <w:jc w:val="both"/>
        <w:rPr>
          <w:rFonts w:eastAsiaTheme="minorHAnsi" w:cstheme="minorBidi"/>
          <w:lang w:eastAsia="en-US"/>
        </w:rPr>
      </w:pPr>
      <w:r w:rsidRPr="001C5685">
        <w:rPr>
          <w:rFonts w:eastAsiaTheme="minorHAnsi" w:cstheme="minorBidi"/>
          <w:bCs/>
          <w:lang w:eastAsia="en-US"/>
        </w:rPr>
        <w:t xml:space="preserve">Метрики распределяются по категориям характеристик и </w:t>
      </w:r>
      <w:proofErr w:type="spellStart"/>
      <w:r w:rsidRPr="001C5685">
        <w:rPr>
          <w:rFonts w:eastAsiaTheme="minorHAnsi" w:cstheme="minorBidi"/>
          <w:bCs/>
          <w:lang w:eastAsia="en-US"/>
        </w:rPr>
        <w:t>подхарактеристик</w:t>
      </w:r>
      <w:proofErr w:type="spellEnd"/>
      <w:r w:rsidRPr="001C5685">
        <w:rPr>
          <w:rFonts w:eastAsiaTheme="minorHAnsi" w:cstheme="minorBidi"/>
          <w:bCs/>
          <w:lang w:eastAsia="en-US"/>
        </w:rPr>
        <w:t xml:space="preserve"> из </w:t>
      </w:r>
      <w:r w:rsidR="00E01335" w:rsidRPr="00E01335">
        <w:rPr>
          <w:rFonts w:eastAsiaTheme="minorHAnsi" w:cstheme="minorBidi"/>
          <w:bCs/>
          <w:lang w:eastAsia="en-US"/>
        </w:rPr>
        <w:t>СТБ ИСО/МЭК 9126–2003</w:t>
      </w:r>
      <w:r w:rsidR="00E01335">
        <w:rPr>
          <w:rFonts w:eastAsiaTheme="minorHAnsi" w:cstheme="minorBidi"/>
          <w:bCs/>
          <w:lang w:eastAsia="en-US"/>
        </w:rPr>
        <w:t xml:space="preserve"> (</w:t>
      </w:r>
      <w:r w:rsidRPr="001C5685">
        <w:rPr>
          <w:rFonts w:eastAsiaTheme="minorHAnsi" w:cstheme="minorBidi"/>
          <w:bCs/>
          <w:lang w:eastAsia="en-US"/>
        </w:rPr>
        <w:t>ISO/IEC 9126-1</w:t>
      </w:r>
      <w:r w:rsidR="00E01335">
        <w:rPr>
          <w:rFonts w:eastAsiaTheme="minorHAnsi" w:cstheme="minorBidi"/>
          <w:bCs/>
          <w:lang w:eastAsia="en-US"/>
        </w:rPr>
        <w:t>)</w:t>
      </w:r>
      <w:r w:rsidRPr="001C5685">
        <w:rPr>
          <w:rFonts w:eastAsiaTheme="minorHAnsi" w:cstheme="minorBidi"/>
          <w:bCs/>
          <w:lang w:eastAsia="en-US"/>
        </w:rPr>
        <w:t>. В таблице предоставляется следующая информация для каждой метрики:</w:t>
      </w:r>
      <w:r w:rsidRPr="00E01335">
        <w:rPr>
          <w:rFonts w:eastAsiaTheme="minorHAnsi" w:cstheme="minorBidi"/>
          <w:bCs/>
          <w:lang w:eastAsia="en-US"/>
        </w:rPr>
        <w:t xml:space="preserve"> </w:t>
      </w:r>
    </w:p>
    <w:p w:rsidR="001C5685" w:rsidRPr="001C5685" w:rsidRDefault="001C5685" w:rsidP="00ED0C5E">
      <w:pPr>
        <w:numPr>
          <w:ilvl w:val="0"/>
          <w:numId w:val="16"/>
        </w:numPr>
        <w:spacing w:after="200" w:line="276" w:lineRule="auto"/>
        <w:ind w:left="0" w:firstLine="709"/>
        <w:contextualSpacing/>
        <w:rPr>
          <w:rFonts w:eastAsiaTheme="minorHAnsi" w:cstheme="minorBidi"/>
          <w:lang w:eastAsia="en-US"/>
        </w:rPr>
      </w:pPr>
      <w:r w:rsidRPr="001C5685">
        <w:rPr>
          <w:rFonts w:eastAsiaTheme="minorHAnsi" w:cstheme="minorBidi"/>
          <w:b/>
          <w:bCs/>
          <w:lang w:eastAsia="en-US"/>
        </w:rPr>
        <w:t xml:space="preserve">НАЗВАНИЕ </w:t>
      </w:r>
      <w:r w:rsidRPr="001C5685">
        <w:rPr>
          <w:rFonts w:eastAsiaTheme="minorHAnsi" w:cstheme="minorBidi"/>
          <w:bCs/>
          <w:lang w:eastAsia="en-US"/>
        </w:rPr>
        <w:t>метрики</w:t>
      </w:r>
      <w:r>
        <w:rPr>
          <w:rFonts w:eastAsiaTheme="minorHAnsi" w:cstheme="minorBidi"/>
          <w:bCs/>
          <w:lang w:eastAsia="en-US"/>
        </w:rPr>
        <w:t xml:space="preserve"> (рис. 5.7)</w:t>
      </w:r>
      <w:r w:rsidRPr="001C5685">
        <w:rPr>
          <w:rFonts w:eastAsiaTheme="minorHAnsi" w:cstheme="minorBidi"/>
          <w:bCs/>
          <w:lang w:eastAsia="en-US"/>
        </w:rPr>
        <w:t>: соответствующие метрики в таблице внутренних метрик и таблице внешних метрик имеют сходные имена.</w:t>
      </w:r>
    </w:p>
    <w:p w:rsidR="008B0C93" w:rsidRDefault="008B0C93" w:rsidP="00752D84">
      <w:pPr>
        <w:shd w:val="clear" w:color="auto" w:fill="FFFFFF"/>
        <w:ind w:firstLine="730"/>
        <w:jc w:val="both"/>
        <w:outlineLvl w:val="0"/>
        <w:rPr>
          <w:bCs/>
          <w:color w:val="000000"/>
        </w:rPr>
      </w:pPr>
    </w:p>
    <w:p w:rsidR="00497B2A" w:rsidRDefault="002204AC" w:rsidP="00325CCF">
      <w:pPr>
        <w:shd w:val="clear" w:color="auto" w:fill="FFFFFF"/>
        <w:jc w:val="both"/>
        <w:outlineLvl w:val="0"/>
        <w:rPr>
          <w:bCs/>
          <w:color w:val="000000"/>
        </w:rPr>
      </w:pPr>
      <w:r>
        <w:rPr>
          <w:bCs/>
          <w:noProof/>
          <w:color w:val="000000"/>
        </w:rPr>
        <w:lastRenderedPageBreak/>
        <w:drawing>
          <wp:inline distT="0" distB="0" distL="0" distR="0" wp14:anchorId="30F613A6" wp14:editId="6B5C893D">
            <wp:extent cx="2006600" cy="868398"/>
            <wp:effectExtent l="0" t="0" r="0" b="825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6815" cy="868491"/>
                    </a:xfrm>
                    <a:prstGeom prst="rect">
                      <a:avLst/>
                    </a:prstGeom>
                    <a:noFill/>
                    <a:ln>
                      <a:noFill/>
                    </a:ln>
                    <a:effectLst/>
                  </pic:spPr>
                </pic:pic>
              </a:graphicData>
            </a:graphic>
          </wp:inline>
        </w:drawing>
      </w:r>
      <w:r>
        <w:rPr>
          <w:bCs/>
          <w:color w:val="000000"/>
        </w:rPr>
        <w:t xml:space="preserve">  </w:t>
      </w:r>
      <w:r>
        <w:rPr>
          <w:bCs/>
          <w:noProof/>
          <w:color w:val="000000"/>
        </w:rPr>
        <w:drawing>
          <wp:inline distT="0" distB="0" distL="0" distR="0" wp14:anchorId="5809E35E" wp14:editId="0E6470E2">
            <wp:extent cx="1555750" cy="755650"/>
            <wp:effectExtent l="0" t="0" r="6350" b="635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555750" cy="755650"/>
                    </a:xfrm>
                    <a:prstGeom prst="rect">
                      <a:avLst/>
                    </a:prstGeom>
                    <a:noFill/>
                    <a:ln>
                      <a:noFill/>
                    </a:ln>
                    <a:effectLst/>
                  </pic:spPr>
                </pic:pic>
              </a:graphicData>
            </a:graphic>
          </wp:inline>
        </w:drawing>
      </w:r>
      <w:r>
        <w:rPr>
          <w:bCs/>
          <w:color w:val="000000"/>
        </w:rPr>
        <w:t xml:space="preserve">  </w:t>
      </w:r>
      <w:r>
        <w:rPr>
          <w:bCs/>
          <w:noProof/>
          <w:color w:val="000000"/>
        </w:rPr>
        <w:drawing>
          <wp:inline distT="0" distB="0" distL="0" distR="0" wp14:anchorId="3E4B3883" wp14:editId="66C3CC15">
            <wp:extent cx="2108200" cy="1027430"/>
            <wp:effectExtent l="0" t="0" r="6350" b="127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08200" cy="1027430"/>
                    </a:xfrm>
                    <a:prstGeom prst="rect">
                      <a:avLst/>
                    </a:prstGeom>
                    <a:noFill/>
                    <a:ln>
                      <a:noFill/>
                    </a:ln>
                    <a:effectLst/>
                  </pic:spPr>
                </pic:pic>
              </a:graphicData>
            </a:graphic>
          </wp:inline>
        </w:drawing>
      </w:r>
    </w:p>
    <w:p w:rsidR="00497B2A" w:rsidRDefault="00497B2A" w:rsidP="00752D84">
      <w:pPr>
        <w:shd w:val="clear" w:color="auto" w:fill="FFFFFF"/>
        <w:ind w:firstLine="730"/>
        <w:jc w:val="both"/>
        <w:outlineLvl w:val="0"/>
        <w:rPr>
          <w:bCs/>
          <w:color w:val="000000"/>
        </w:rPr>
      </w:pPr>
    </w:p>
    <w:p w:rsidR="00497B2A" w:rsidRDefault="002204AC" w:rsidP="00325CCF">
      <w:pPr>
        <w:shd w:val="clear" w:color="auto" w:fill="FFFFFF"/>
        <w:jc w:val="both"/>
        <w:outlineLvl w:val="0"/>
        <w:rPr>
          <w:bCs/>
          <w:color w:val="000000"/>
        </w:rPr>
      </w:pPr>
      <w:r w:rsidRPr="00104798">
        <w:rPr>
          <w:rFonts w:eastAsia="Calibri"/>
          <w:sz w:val="20"/>
          <w:szCs w:val="20"/>
          <w:lang w:eastAsia="en-US"/>
        </w:rPr>
        <w:t xml:space="preserve">Рисунок </w:t>
      </w:r>
      <w:r>
        <w:rPr>
          <w:rFonts w:eastAsia="Calibri"/>
          <w:sz w:val="20"/>
          <w:szCs w:val="20"/>
          <w:lang w:eastAsia="en-US"/>
        </w:rPr>
        <w:t>5</w:t>
      </w:r>
      <w:r w:rsidRPr="00104798">
        <w:rPr>
          <w:rFonts w:eastAsia="Calibri"/>
          <w:sz w:val="20"/>
          <w:szCs w:val="20"/>
          <w:lang w:eastAsia="en-US"/>
        </w:rPr>
        <w:t>.</w:t>
      </w:r>
      <w:r>
        <w:rPr>
          <w:rFonts w:eastAsia="Calibri"/>
          <w:sz w:val="20"/>
          <w:szCs w:val="20"/>
          <w:lang w:eastAsia="en-US"/>
        </w:rPr>
        <w:t xml:space="preserve">7 </w:t>
      </w:r>
      <w:r w:rsidRPr="00104798">
        <w:rPr>
          <w:rFonts w:eastAsia="Calibri"/>
          <w:sz w:val="20"/>
          <w:szCs w:val="20"/>
          <w:lang w:eastAsia="en-US"/>
        </w:rPr>
        <w:t xml:space="preserve">– </w:t>
      </w:r>
      <w:r>
        <w:rPr>
          <w:rFonts w:eastAsia="Calibri"/>
          <w:sz w:val="20"/>
          <w:szCs w:val="20"/>
          <w:lang w:eastAsia="en-US"/>
        </w:rPr>
        <w:t xml:space="preserve">Вид столбца 1  </w:t>
      </w:r>
      <w:r>
        <w:rPr>
          <w:rFonts w:eastAsia="Calibri"/>
          <w:sz w:val="20"/>
          <w:szCs w:val="20"/>
          <w:lang w:eastAsia="en-US"/>
        </w:rPr>
        <w:tab/>
      </w:r>
      <w:r>
        <w:rPr>
          <w:rFonts w:eastAsia="Calibri"/>
          <w:sz w:val="20"/>
          <w:szCs w:val="20"/>
          <w:lang w:eastAsia="en-US"/>
        </w:rPr>
        <w:tab/>
      </w:r>
      <w:r w:rsidRPr="00104798">
        <w:rPr>
          <w:rFonts w:eastAsia="Calibri"/>
          <w:sz w:val="20"/>
          <w:szCs w:val="20"/>
          <w:lang w:eastAsia="en-US"/>
        </w:rPr>
        <w:t xml:space="preserve">Рисунок </w:t>
      </w:r>
      <w:r>
        <w:rPr>
          <w:rFonts w:eastAsia="Calibri"/>
          <w:sz w:val="20"/>
          <w:szCs w:val="20"/>
          <w:lang w:eastAsia="en-US"/>
        </w:rPr>
        <w:t>5</w:t>
      </w:r>
      <w:r w:rsidRPr="00104798">
        <w:rPr>
          <w:rFonts w:eastAsia="Calibri"/>
          <w:sz w:val="20"/>
          <w:szCs w:val="20"/>
          <w:lang w:eastAsia="en-US"/>
        </w:rPr>
        <w:t>.</w:t>
      </w:r>
      <w:r>
        <w:rPr>
          <w:rFonts w:eastAsia="Calibri"/>
          <w:sz w:val="20"/>
          <w:szCs w:val="20"/>
          <w:lang w:eastAsia="en-US"/>
        </w:rPr>
        <w:t xml:space="preserve">8 </w:t>
      </w:r>
      <w:r w:rsidRPr="00104798">
        <w:rPr>
          <w:rFonts w:eastAsia="Calibri"/>
          <w:sz w:val="20"/>
          <w:szCs w:val="20"/>
          <w:lang w:eastAsia="en-US"/>
        </w:rPr>
        <w:t xml:space="preserve">– </w:t>
      </w:r>
      <w:r w:rsidRPr="002204AC">
        <w:rPr>
          <w:rFonts w:eastAsia="Calibri"/>
          <w:sz w:val="20"/>
          <w:szCs w:val="20"/>
          <w:lang w:eastAsia="en-US"/>
        </w:rPr>
        <w:t xml:space="preserve">Вид столбца </w:t>
      </w:r>
      <w:r>
        <w:rPr>
          <w:rFonts w:eastAsia="Calibri"/>
          <w:sz w:val="20"/>
          <w:szCs w:val="20"/>
          <w:lang w:eastAsia="en-US"/>
        </w:rPr>
        <w:t>2</w:t>
      </w:r>
      <w:r>
        <w:rPr>
          <w:rFonts w:eastAsia="Calibri"/>
          <w:sz w:val="20"/>
          <w:szCs w:val="20"/>
          <w:lang w:eastAsia="en-US"/>
        </w:rPr>
        <w:tab/>
        <w:t xml:space="preserve">  </w:t>
      </w:r>
      <w:r w:rsidRPr="00104798">
        <w:rPr>
          <w:rFonts w:eastAsia="Calibri"/>
          <w:sz w:val="20"/>
          <w:szCs w:val="20"/>
          <w:lang w:eastAsia="en-US"/>
        </w:rPr>
        <w:t xml:space="preserve">Рисунок </w:t>
      </w:r>
      <w:r>
        <w:rPr>
          <w:rFonts w:eastAsia="Calibri"/>
          <w:sz w:val="20"/>
          <w:szCs w:val="20"/>
          <w:lang w:eastAsia="en-US"/>
        </w:rPr>
        <w:t>5</w:t>
      </w:r>
      <w:r w:rsidRPr="00104798">
        <w:rPr>
          <w:rFonts w:eastAsia="Calibri"/>
          <w:sz w:val="20"/>
          <w:szCs w:val="20"/>
          <w:lang w:eastAsia="en-US"/>
        </w:rPr>
        <w:t>.</w:t>
      </w:r>
      <w:r w:rsidR="00E01335">
        <w:rPr>
          <w:rFonts w:eastAsia="Calibri"/>
          <w:sz w:val="20"/>
          <w:szCs w:val="20"/>
          <w:lang w:eastAsia="en-US"/>
        </w:rPr>
        <w:t>9</w:t>
      </w:r>
      <w:r>
        <w:rPr>
          <w:rFonts w:eastAsia="Calibri"/>
          <w:sz w:val="20"/>
          <w:szCs w:val="20"/>
          <w:lang w:eastAsia="en-US"/>
        </w:rPr>
        <w:t xml:space="preserve"> </w:t>
      </w:r>
      <w:r w:rsidRPr="00104798">
        <w:rPr>
          <w:rFonts w:eastAsia="Calibri"/>
          <w:sz w:val="20"/>
          <w:szCs w:val="20"/>
          <w:lang w:eastAsia="en-US"/>
        </w:rPr>
        <w:t xml:space="preserve">– </w:t>
      </w:r>
      <w:r w:rsidRPr="002204AC">
        <w:rPr>
          <w:rFonts w:eastAsia="Calibri"/>
          <w:sz w:val="20"/>
          <w:szCs w:val="20"/>
          <w:lang w:eastAsia="en-US"/>
        </w:rPr>
        <w:t xml:space="preserve">Вид столбца </w:t>
      </w:r>
      <w:r>
        <w:rPr>
          <w:rFonts w:eastAsia="Calibri"/>
          <w:sz w:val="20"/>
          <w:szCs w:val="20"/>
          <w:lang w:eastAsia="en-US"/>
        </w:rPr>
        <w:t>3</w:t>
      </w:r>
      <w:r w:rsidRPr="002204AC">
        <w:rPr>
          <w:rFonts w:eastAsia="Calibri"/>
          <w:sz w:val="20"/>
          <w:szCs w:val="20"/>
          <w:lang w:eastAsia="en-US"/>
        </w:rPr>
        <w:t xml:space="preserve"> таблицы </w:t>
      </w:r>
      <w:proofErr w:type="gramStart"/>
      <w:r w:rsidRPr="002204AC">
        <w:rPr>
          <w:rFonts w:eastAsia="Calibri"/>
          <w:sz w:val="20"/>
          <w:szCs w:val="20"/>
          <w:lang w:eastAsia="en-US"/>
        </w:rPr>
        <w:t>метрик</w:t>
      </w:r>
      <w:r>
        <w:rPr>
          <w:rFonts w:eastAsia="Calibri"/>
          <w:sz w:val="20"/>
          <w:szCs w:val="20"/>
          <w:lang w:eastAsia="en-US"/>
        </w:rPr>
        <w:t xml:space="preserve">  </w:t>
      </w:r>
      <w:r>
        <w:rPr>
          <w:rFonts w:eastAsia="Calibri"/>
          <w:sz w:val="20"/>
          <w:szCs w:val="20"/>
          <w:lang w:eastAsia="en-US"/>
        </w:rPr>
        <w:tab/>
      </w:r>
      <w:r>
        <w:rPr>
          <w:rFonts w:eastAsia="Calibri"/>
          <w:sz w:val="20"/>
          <w:szCs w:val="20"/>
          <w:lang w:eastAsia="en-US"/>
        </w:rPr>
        <w:tab/>
      </w:r>
      <w:r>
        <w:rPr>
          <w:rFonts w:eastAsia="Calibri"/>
          <w:sz w:val="20"/>
          <w:szCs w:val="20"/>
          <w:lang w:eastAsia="en-US"/>
        </w:rPr>
        <w:tab/>
      </w:r>
      <w:r w:rsidRPr="002204AC">
        <w:rPr>
          <w:rFonts w:eastAsia="Calibri"/>
          <w:sz w:val="20"/>
          <w:szCs w:val="20"/>
          <w:lang w:eastAsia="en-US"/>
        </w:rPr>
        <w:t>таблицы метрик</w:t>
      </w:r>
      <w:r>
        <w:rPr>
          <w:rFonts w:eastAsia="Calibri"/>
          <w:sz w:val="20"/>
          <w:szCs w:val="20"/>
          <w:lang w:eastAsia="en-US"/>
        </w:rPr>
        <w:t xml:space="preserve">  </w:t>
      </w:r>
      <w:r>
        <w:rPr>
          <w:rFonts w:eastAsia="Calibri"/>
          <w:sz w:val="20"/>
          <w:szCs w:val="20"/>
          <w:lang w:eastAsia="en-US"/>
        </w:rPr>
        <w:tab/>
      </w:r>
      <w:r>
        <w:rPr>
          <w:rFonts w:eastAsia="Calibri"/>
          <w:sz w:val="20"/>
          <w:szCs w:val="20"/>
          <w:lang w:eastAsia="en-US"/>
        </w:rPr>
        <w:tab/>
        <w:t xml:space="preserve">  </w:t>
      </w:r>
      <w:r w:rsidRPr="002204AC">
        <w:rPr>
          <w:rFonts w:eastAsia="Calibri"/>
          <w:sz w:val="20"/>
          <w:szCs w:val="20"/>
          <w:lang w:eastAsia="en-US"/>
        </w:rPr>
        <w:t>таблицы метрик</w:t>
      </w:r>
      <w:proofErr w:type="gramEnd"/>
    </w:p>
    <w:p w:rsidR="00497B2A" w:rsidRDefault="00497B2A" w:rsidP="00752D84">
      <w:pPr>
        <w:shd w:val="clear" w:color="auto" w:fill="FFFFFF"/>
        <w:ind w:firstLine="730"/>
        <w:jc w:val="both"/>
        <w:outlineLvl w:val="0"/>
        <w:rPr>
          <w:bCs/>
          <w:color w:val="000000"/>
        </w:rPr>
      </w:pPr>
    </w:p>
    <w:p w:rsidR="00E01335" w:rsidRPr="00E01335" w:rsidRDefault="00E01335" w:rsidP="00E01335">
      <w:pPr>
        <w:shd w:val="clear" w:color="auto" w:fill="FFFFFF"/>
        <w:ind w:firstLine="730"/>
        <w:jc w:val="both"/>
        <w:outlineLvl w:val="0"/>
        <w:rPr>
          <w:bCs/>
          <w:color w:val="000000"/>
        </w:rPr>
      </w:pPr>
      <w:r w:rsidRPr="00E01335">
        <w:rPr>
          <w:bCs/>
          <w:color w:val="000000"/>
        </w:rPr>
        <w:t>2.</w:t>
      </w:r>
      <w:r w:rsidRPr="00E01335">
        <w:rPr>
          <w:bCs/>
          <w:color w:val="000000"/>
        </w:rPr>
        <w:tab/>
        <w:t>ЦЕЛЬ (назначение) МЕТРИКИ</w:t>
      </w:r>
      <w:r>
        <w:rPr>
          <w:bCs/>
          <w:color w:val="000000"/>
        </w:rPr>
        <w:t xml:space="preserve"> </w:t>
      </w:r>
      <w:r w:rsidRPr="00E01335">
        <w:rPr>
          <w:bCs/>
          <w:color w:val="000000"/>
        </w:rPr>
        <w:t>(рис. 5.</w:t>
      </w:r>
      <w:r>
        <w:rPr>
          <w:bCs/>
          <w:color w:val="000000"/>
        </w:rPr>
        <w:t>8</w:t>
      </w:r>
      <w:r w:rsidRPr="00E01335">
        <w:rPr>
          <w:bCs/>
          <w:color w:val="000000"/>
        </w:rPr>
        <w:t>): Она выражается в форме вопроса, ответ на который определяется применением метрики.</w:t>
      </w:r>
    </w:p>
    <w:p w:rsidR="00E01335" w:rsidRPr="00E01335" w:rsidRDefault="00E01335" w:rsidP="00E01335">
      <w:pPr>
        <w:shd w:val="clear" w:color="auto" w:fill="FFFFFF"/>
        <w:ind w:firstLine="730"/>
        <w:jc w:val="both"/>
        <w:outlineLvl w:val="0"/>
        <w:rPr>
          <w:bCs/>
          <w:color w:val="000000"/>
        </w:rPr>
      </w:pPr>
      <w:r w:rsidRPr="00E01335">
        <w:rPr>
          <w:bCs/>
          <w:color w:val="000000"/>
        </w:rPr>
        <w:t>3.</w:t>
      </w:r>
      <w:r w:rsidRPr="00E01335">
        <w:rPr>
          <w:bCs/>
          <w:color w:val="000000"/>
        </w:rPr>
        <w:tab/>
        <w:t>МЕТОД ПРИМЕНЕНИЯ</w:t>
      </w:r>
      <w:r>
        <w:rPr>
          <w:bCs/>
          <w:color w:val="000000"/>
        </w:rPr>
        <w:t xml:space="preserve"> </w:t>
      </w:r>
      <w:r w:rsidRPr="00E01335">
        <w:rPr>
          <w:bCs/>
          <w:color w:val="000000"/>
        </w:rPr>
        <w:t>(рис. 5.</w:t>
      </w:r>
      <w:r>
        <w:rPr>
          <w:bCs/>
          <w:color w:val="000000"/>
        </w:rPr>
        <w:t>9</w:t>
      </w:r>
      <w:r w:rsidRPr="00E01335">
        <w:rPr>
          <w:bCs/>
          <w:color w:val="000000"/>
        </w:rPr>
        <w:t>): Предоставляет общую схему применения.</w:t>
      </w:r>
    </w:p>
    <w:p w:rsidR="00497B2A" w:rsidRDefault="00E01335" w:rsidP="00E01335">
      <w:pPr>
        <w:shd w:val="clear" w:color="auto" w:fill="FFFFFF"/>
        <w:ind w:firstLine="730"/>
        <w:jc w:val="both"/>
        <w:outlineLvl w:val="0"/>
        <w:rPr>
          <w:bCs/>
          <w:color w:val="000000"/>
        </w:rPr>
      </w:pPr>
      <w:r w:rsidRPr="00E01335">
        <w:rPr>
          <w:bCs/>
          <w:color w:val="000000"/>
        </w:rPr>
        <w:t>4.</w:t>
      </w:r>
      <w:r w:rsidRPr="00E01335">
        <w:rPr>
          <w:bCs/>
          <w:color w:val="000000"/>
        </w:rPr>
        <w:tab/>
        <w:t>СПОСОБ ИЗМЕРЕНИЯ (формула, исходные и вычисляемые данные) (ИЗМЕРЕНИЕ, формула и расчет элементов данных)</w:t>
      </w:r>
      <w:r>
        <w:rPr>
          <w:bCs/>
          <w:color w:val="000000"/>
        </w:rPr>
        <w:t xml:space="preserve"> </w:t>
      </w:r>
      <w:r w:rsidRPr="00E01335">
        <w:rPr>
          <w:bCs/>
          <w:color w:val="000000"/>
        </w:rPr>
        <w:t>(рис. 5.</w:t>
      </w:r>
      <w:r>
        <w:rPr>
          <w:bCs/>
          <w:color w:val="000000"/>
        </w:rPr>
        <w:t>10</w:t>
      </w:r>
      <w:r w:rsidRPr="00E01335">
        <w:rPr>
          <w:bCs/>
          <w:color w:val="000000"/>
        </w:rPr>
        <w:t>): Предоставляет формулу для измерения и объясняет значения использованных элементов данных. ПРИМЕЧАНИЕ: В некоторых случаях для метрики предлагается более одной формулы</w:t>
      </w:r>
    </w:p>
    <w:p w:rsidR="00497B2A" w:rsidRDefault="00497B2A" w:rsidP="00752D84">
      <w:pPr>
        <w:shd w:val="clear" w:color="auto" w:fill="FFFFFF"/>
        <w:ind w:firstLine="730"/>
        <w:jc w:val="both"/>
        <w:outlineLvl w:val="0"/>
        <w:rPr>
          <w:bCs/>
          <w:color w:val="000000"/>
        </w:rPr>
      </w:pPr>
    </w:p>
    <w:p w:rsidR="00E01335" w:rsidRDefault="007E3FA4" w:rsidP="00325CCF">
      <w:pPr>
        <w:shd w:val="clear" w:color="auto" w:fill="FFFFFF"/>
        <w:jc w:val="both"/>
        <w:outlineLvl w:val="0"/>
        <w:rPr>
          <w:bCs/>
          <w:color w:val="000000"/>
        </w:rPr>
      </w:pPr>
      <w:r>
        <w:rPr>
          <w:bCs/>
          <w:noProof/>
          <w:color w:val="000000"/>
        </w:rPr>
        <w:drawing>
          <wp:inline distT="0" distB="0" distL="0" distR="0" wp14:anchorId="00794150" wp14:editId="46CB3AF5">
            <wp:extent cx="2165350" cy="1625600"/>
            <wp:effectExtent l="0" t="0" r="635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292">
                      <a:extLst>
                        <a:ext uri="{28A0092B-C50C-407E-A947-70E740481C1C}">
                          <a14:useLocalDpi xmlns:a14="http://schemas.microsoft.com/office/drawing/2010/main" val="0"/>
                        </a:ext>
                      </a:extLst>
                    </a:blip>
                    <a:stretch>
                      <a:fillRect/>
                    </a:stretch>
                  </pic:blipFill>
                  <pic:spPr>
                    <a:xfrm>
                      <a:off x="0" y="0"/>
                      <a:ext cx="2167455" cy="1627180"/>
                    </a:xfrm>
                    <a:prstGeom prst="rect">
                      <a:avLst/>
                    </a:prstGeom>
                  </pic:spPr>
                </pic:pic>
              </a:graphicData>
            </a:graphic>
          </wp:inline>
        </w:drawing>
      </w:r>
      <w:r>
        <w:rPr>
          <w:bCs/>
          <w:color w:val="000000"/>
        </w:rPr>
        <w:t xml:space="preserve"> </w:t>
      </w:r>
      <w:r w:rsidR="00325CCF">
        <w:rPr>
          <w:bCs/>
          <w:color w:val="000000"/>
        </w:rPr>
        <w:tab/>
      </w:r>
      <w:r w:rsidR="00325CCF">
        <w:rPr>
          <w:bCs/>
          <w:color w:val="000000"/>
        </w:rPr>
        <w:tab/>
      </w:r>
      <w:r>
        <w:rPr>
          <w:bCs/>
          <w:color w:val="000000"/>
        </w:rPr>
        <w:t xml:space="preserve"> </w:t>
      </w:r>
      <w:r>
        <w:rPr>
          <w:bCs/>
          <w:noProof/>
          <w:color w:val="000000"/>
        </w:rPr>
        <w:drawing>
          <wp:inline distT="0" distB="0" distL="0" distR="0" wp14:anchorId="7DA198E0" wp14:editId="3B72C6CE">
            <wp:extent cx="2889250" cy="1651000"/>
            <wp:effectExtent l="0" t="0" r="6350" b="635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889853" cy="1651345"/>
                    </a:xfrm>
                    <a:prstGeom prst="rect">
                      <a:avLst/>
                    </a:prstGeom>
                    <a:noFill/>
                    <a:ln>
                      <a:noFill/>
                    </a:ln>
                    <a:effectLst/>
                  </pic:spPr>
                </pic:pic>
              </a:graphicData>
            </a:graphic>
          </wp:inline>
        </w:drawing>
      </w:r>
    </w:p>
    <w:p w:rsidR="00E01335" w:rsidRDefault="00E01335" w:rsidP="00752D84">
      <w:pPr>
        <w:shd w:val="clear" w:color="auto" w:fill="FFFFFF"/>
        <w:ind w:firstLine="730"/>
        <w:jc w:val="both"/>
        <w:outlineLvl w:val="0"/>
        <w:rPr>
          <w:bCs/>
          <w:color w:val="000000"/>
        </w:rPr>
      </w:pPr>
    </w:p>
    <w:p w:rsidR="007E3FA4" w:rsidRDefault="007E3FA4" w:rsidP="00325CCF">
      <w:pPr>
        <w:shd w:val="clear" w:color="auto" w:fill="FFFFFF"/>
        <w:jc w:val="both"/>
        <w:outlineLvl w:val="0"/>
        <w:rPr>
          <w:bCs/>
          <w:color w:val="000000"/>
        </w:rPr>
      </w:pPr>
      <w:r w:rsidRPr="00104798">
        <w:rPr>
          <w:rFonts w:eastAsia="Calibri"/>
          <w:sz w:val="20"/>
          <w:szCs w:val="20"/>
          <w:lang w:eastAsia="en-US"/>
        </w:rPr>
        <w:t xml:space="preserve">Рисунок </w:t>
      </w:r>
      <w:r>
        <w:rPr>
          <w:rFonts w:eastAsia="Calibri"/>
          <w:sz w:val="20"/>
          <w:szCs w:val="20"/>
          <w:lang w:eastAsia="en-US"/>
        </w:rPr>
        <w:t>5</w:t>
      </w:r>
      <w:r w:rsidRPr="00104798">
        <w:rPr>
          <w:rFonts w:eastAsia="Calibri"/>
          <w:sz w:val="20"/>
          <w:szCs w:val="20"/>
          <w:lang w:eastAsia="en-US"/>
        </w:rPr>
        <w:t>.</w:t>
      </w:r>
      <w:r>
        <w:rPr>
          <w:rFonts w:eastAsia="Calibri"/>
          <w:sz w:val="20"/>
          <w:szCs w:val="20"/>
          <w:lang w:eastAsia="en-US"/>
        </w:rPr>
        <w:t xml:space="preserve">10 </w:t>
      </w:r>
      <w:r w:rsidRPr="00104798">
        <w:rPr>
          <w:rFonts w:eastAsia="Calibri"/>
          <w:sz w:val="20"/>
          <w:szCs w:val="20"/>
          <w:lang w:eastAsia="en-US"/>
        </w:rPr>
        <w:t xml:space="preserve">– </w:t>
      </w:r>
      <w:r>
        <w:rPr>
          <w:rFonts w:eastAsia="Calibri"/>
          <w:sz w:val="20"/>
          <w:szCs w:val="20"/>
          <w:lang w:eastAsia="en-US"/>
        </w:rPr>
        <w:t>Вид столбца 4</w:t>
      </w:r>
      <w:r w:rsidR="00F838AA" w:rsidRPr="00F838AA">
        <w:rPr>
          <w:rFonts w:eastAsia="Calibri"/>
          <w:sz w:val="20"/>
          <w:szCs w:val="20"/>
          <w:lang w:eastAsia="en-US"/>
        </w:rPr>
        <w:t xml:space="preserve">  таблицы метрик</w:t>
      </w:r>
      <w:r>
        <w:rPr>
          <w:rFonts w:eastAsia="Calibri"/>
          <w:sz w:val="20"/>
          <w:szCs w:val="20"/>
          <w:lang w:eastAsia="en-US"/>
        </w:rPr>
        <w:t xml:space="preserve"> </w:t>
      </w:r>
      <w:r>
        <w:rPr>
          <w:rFonts w:eastAsia="Calibri"/>
          <w:sz w:val="20"/>
          <w:szCs w:val="20"/>
          <w:lang w:eastAsia="en-US"/>
        </w:rPr>
        <w:tab/>
      </w:r>
      <w:r>
        <w:rPr>
          <w:rFonts w:eastAsia="Calibri"/>
          <w:sz w:val="20"/>
          <w:szCs w:val="20"/>
          <w:lang w:eastAsia="en-US"/>
        </w:rPr>
        <w:tab/>
      </w:r>
      <w:r w:rsidRPr="00104798">
        <w:rPr>
          <w:rFonts w:eastAsia="Calibri"/>
          <w:sz w:val="20"/>
          <w:szCs w:val="20"/>
          <w:lang w:eastAsia="en-US"/>
        </w:rPr>
        <w:t xml:space="preserve">Рисунок </w:t>
      </w:r>
      <w:r>
        <w:rPr>
          <w:rFonts w:eastAsia="Calibri"/>
          <w:sz w:val="20"/>
          <w:szCs w:val="20"/>
          <w:lang w:eastAsia="en-US"/>
        </w:rPr>
        <w:t>5</w:t>
      </w:r>
      <w:r w:rsidRPr="00104798">
        <w:rPr>
          <w:rFonts w:eastAsia="Calibri"/>
          <w:sz w:val="20"/>
          <w:szCs w:val="20"/>
          <w:lang w:eastAsia="en-US"/>
        </w:rPr>
        <w:t>.</w:t>
      </w:r>
      <w:r w:rsidR="00F838AA">
        <w:rPr>
          <w:rFonts w:eastAsia="Calibri"/>
          <w:sz w:val="20"/>
          <w:szCs w:val="20"/>
          <w:lang w:eastAsia="en-US"/>
        </w:rPr>
        <w:t>11</w:t>
      </w:r>
      <w:r>
        <w:rPr>
          <w:rFonts w:eastAsia="Calibri"/>
          <w:sz w:val="20"/>
          <w:szCs w:val="20"/>
          <w:lang w:eastAsia="en-US"/>
        </w:rPr>
        <w:t xml:space="preserve"> </w:t>
      </w:r>
      <w:r w:rsidRPr="00104798">
        <w:rPr>
          <w:rFonts w:eastAsia="Calibri"/>
          <w:sz w:val="20"/>
          <w:szCs w:val="20"/>
          <w:lang w:eastAsia="en-US"/>
        </w:rPr>
        <w:t xml:space="preserve">– </w:t>
      </w:r>
      <w:r w:rsidRPr="002204AC">
        <w:rPr>
          <w:rFonts w:eastAsia="Calibri"/>
          <w:sz w:val="20"/>
          <w:szCs w:val="20"/>
          <w:lang w:eastAsia="en-US"/>
        </w:rPr>
        <w:t xml:space="preserve">Вид столбца </w:t>
      </w:r>
      <w:r w:rsidR="00F838AA">
        <w:rPr>
          <w:rFonts w:eastAsia="Calibri"/>
          <w:sz w:val="20"/>
          <w:szCs w:val="20"/>
          <w:lang w:eastAsia="en-US"/>
        </w:rPr>
        <w:t>5</w:t>
      </w:r>
      <w:r>
        <w:rPr>
          <w:rFonts w:eastAsia="Calibri"/>
          <w:sz w:val="20"/>
          <w:szCs w:val="20"/>
          <w:lang w:eastAsia="en-US"/>
        </w:rPr>
        <w:t xml:space="preserve"> </w:t>
      </w:r>
      <w:r w:rsidR="00F838AA" w:rsidRPr="00F838AA">
        <w:rPr>
          <w:rFonts w:eastAsia="Calibri"/>
          <w:sz w:val="20"/>
          <w:szCs w:val="20"/>
          <w:lang w:eastAsia="en-US"/>
        </w:rPr>
        <w:t>таблицы метрик</w:t>
      </w:r>
    </w:p>
    <w:p w:rsidR="00E01335" w:rsidRDefault="00E01335" w:rsidP="00752D84">
      <w:pPr>
        <w:shd w:val="clear" w:color="auto" w:fill="FFFFFF"/>
        <w:ind w:firstLine="730"/>
        <w:jc w:val="both"/>
        <w:outlineLvl w:val="0"/>
        <w:rPr>
          <w:bCs/>
          <w:color w:val="000000"/>
        </w:rPr>
      </w:pPr>
    </w:p>
    <w:p w:rsidR="00F838AA" w:rsidRPr="00F838AA" w:rsidRDefault="00F838AA" w:rsidP="00F838AA">
      <w:pPr>
        <w:shd w:val="clear" w:color="auto" w:fill="FFFFFF"/>
        <w:ind w:firstLine="730"/>
        <w:jc w:val="both"/>
        <w:outlineLvl w:val="0"/>
        <w:rPr>
          <w:bCs/>
          <w:color w:val="000000"/>
        </w:rPr>
      </w:pPr>
      <w:r w:rsidRPr="00F838AA">
        <w:rPr>
          <w:bCs/>
          <w:color w:val="000000"/>
        </w:rPr>
        <w:t>5.</w:t>
      </w:r>
      <w:r>
        <w:rPr>
          <w:bCs/>
          <w:color w:val="000000"/>
        </w:rPr>
        <w:t xml:space="preserve"> </w:t>
      </w:r>
      <w:r w:rsidRPr="00F838AA">
        <w:rPr>
          <w:bCs/>
          <w:color w:val="000000"/>
        </w:rPr>
        <w:t>ИНТЕРПРЕТАЦИЯ ИЗМЕРЕННОГО ЗНАЧЕНИЯ (диапазон и предпочтительные значения)</w:t>
      </w:r>
      <w:r>
        <w:rPr>
          <w:bCs/>
          <w:color w:val="000000"/>
        </w:rPr>
        <w:t xml:space="preserve"> </w:t>
      </w:r>
      <w:r w:rsidRPr="00F838AA">
        <w:rPr>
          <w:bCs/>
          <w:color w:val="000000"/>
        </w:rPr>
        <w:t>(рис. 5.1</w:t>
      </w:r>
      <w:r>
        <w:rPr>
          <w:bCs/>
          <w:color w:val="000000"/>
        </w:rPr>
        <w:t>1</w:t>
      </w:r>
      <w:r w:rsidRPr="00F838AA">
        <w:rPr>
          <w:bCs/>
          <w:color w:val="000000"/>
        </w:rPr>
        <w:t>): предоставляет диапазон предпочтительных величин</w:t>
      </w:r>
      <w:r>
        <w:rPr>
          <w:bCs/>
          <w:color w:val="000000"/>
        </w:rPr>
        <w:t>.</w:t>
      </w:r>
    </w:p>
    <w:p w:rsidR="00F838AA" w:rsidRPr="00F838AA" w:rsidRDefault="00F838AA" w:rsidP="00F838AA">
      <w:pPr>
        <w:shd w:val="clear" w:color="auto" w:fill="FFFFFF"/>
        <w:ind w:firstLine="730"/>
        <w:jc w:val="both"/>
        <w:outlineLvl w:val="0"/>
        <w:rPr>
          <w:bCs/>
          <w:color w:val="000000"/>
        </w:rPr>
      </w:pPr>
      <w:r w:rsidRPr="00F838AA">
        <w:rPr>
          <w:bCs/>
          <w:color w:val="000000"/>
        </w:rPr>
        <w:t>6.</w:t>
      </w:r>
      <w:r>
        <w:rPr>
          <w:bCs/>
          <w:color w:val="000000"/>
        </w:rPr>
        <w:t xml:space="preserve"> </w:t>
      </w:r>
      <w:r w:rsidRPr="00F838AA">
        <w:rPr>
          <w:bCs/>
          <w:color w:val="000000"/>
        </w:rPr>
        <w:t>ТИП ШКАЛЫ (используемой при измерении) МЕТРИК</w:t>
      </w:r>
      <w:r>
        <w:rPr>
          <w:bCs/>
          <w:color w:val="000000"/>
        </w:rPr>
        <w:t xml:space="preserve"> </w:t>
      </w:r>
      <w:r w:rsidRPr="00F838AA">
        <w:rPr>
          <w:bCs/>
          <w:color w:val="000000"/>
        </w:rPr>
        <w:t>(рис. 5.1</w:t>
      </w:r>
      <w:r>
        <w:rPr>
          <w:bCs/>
          <w:color w:val="000000"/>
        </w:rPr>
        <w:t>2</w:t>
      </w:r>
      <w:r w:rsidRPr="00F838AA">
        <w:rPr>
          <w:bCs/>
          <w:color w:val="000000"/>
        </w:rPr>
        <w:t>): тип шкалы, который использует метрика. Используемые типы шкал: номинальная шкала (</w:t>
      </w:r>
      <w:proofErr w:type="spellStart"/>
      <w:r w:rsidRPr="00F838AA">
        <w:rPr>
          <w:bCs/>
          <w:color w:val="000000"/>
        </w:rPr>
        <w:t>Nominal</w:t>
      </w:r>
      <w:proofErr w:type="spellEnd"/>
      <w:r w:rsidRPr="00F838AA">
        <w:rPr>
          <w:bCs/>
          <w:color w:val="000000"/>
        </w:rPr>
        <w:t xml:space="preserve"> </w:t>
      </w:r>
      <w:proofErr w:type="spellStart"/>
      <w:r w:rsidRPr="00F838AA">
        <w:rPr>
          <w:bCs/>
          <w:color w:val="000000"/>
        </w:rPr>
        <w:t>scale</w:t>
      </w:r>
      <w:proofErr w:type="spellEnd"/>
      <w:r w:rsidRPr="00F838AA">
        <w:rPr>
          <w:bCs/>
          <w:color w:val="000000"/>
        </w:rPr>
        <w:t>, НШ), порядковая шкала (</w:t>
      </w:r>
      <w:proofErr w:type="spellStart"/>
      <w:r w:rsidRPr="00F838AA">
        <w:rPr>
          <w:bCs/>
          <w:color w:val="000000"/>
        </w:rPr>
        <w:t>Ordinal</w:t>
      </w:r>
      <w:proofErr w:type="spellEnd"/>
      <w:r w:rsidRPr="00F838AA">
        <w:rPr>
          <w:bCs/>
          <w:color w:val="000000"/>
        </w:rPr>
        <w:t xml:space="preserve"> </w:t>
      </w:r>
      <w:proofErr w:type="spellStart"/>
      <w:r w:rsidRPr="00F838AA">
        <w:rPr>
          <w:bCs/>
          <w:color w:val="000000"/>
        </w:rPr>
        <w:t>scale</w:t>
      </w:r>
      <w:proofErr w:type="spellEnd"/>
      <w:r w:rsidRPr="00F838AA">
        <w:rPr>
          <w:bCs/>
          <w:color w:val="000000"/>
        </w:rPr>
        <w:t>, ПШ), интервальная шкала (</w:t>
      </w:r>
      <w:proofErr w:type="spellStart"/>
      <w:r w:rsidRPr="00F838AA">
        <w:rPr>
          <w:bCs/>
          <w:color w:val="000000"/>
        </w:rPr>
        <w:t>Interval</w:t>
      </w:r>
      <w:proofErr w:type="spellEnd"/>
      <w:r w:rsidRPr="00F838AA">
        <w:rPr>
          <w:bCs/>
          <w:color w:val="000000"/>
        </w:rPr>
        <w:t xml:space="preserve"> </w:t>
      </w:r>
      <w:proofErr w:type="spellStart"/>
      <w:r w:rsidRPr="00F838AA">
        <w:rPr>
          <w:bCs/>
          <w:color w:val="000000"/>
        </w:rPr>
        <w:t>scale</w:t>
      </w:r>
      <w:proofErr w:type="spellEnd"/>
      <w:r w:rsidRPr="00F838AA">
        <w:rPr>
          <w:bCs/>
          <w:color w:val="000000"/>
        </w:rPr>
        <w:t>, ИШ), шкала отношений (</w:t>
      </w:r>
      <w:proofErr w:type="spellStart"/>
      <w:r w:rsidRPr="00F838AA">
        <w:rPr>
          <w:bCs/>
          <w:color w:val="000000"/>
        </w:rPr>
        <w:t>Ratio</w:t>
      </w:r>
      <w:proofErr w:type="spellEnd"/>
      <w:r w:rsidRPr="00F838AA">
        <w:rPr>
          <w:bCs/>
          <w:color w:val="000000"/>
        </w:rPr>
        <w:t xml:space="preserve"> </w:t>
      </w:r>
      <w:proofErr w:type="spellStart"/>
      <w:r w:rsidRPr="00F838AA">
        <w:rPr>
          <w:bCs/>
          <w:color w:val="000000"/>
        </w:rPr>
        <w:t>scale</w:t>
      </w:r>
      <w:proofErr w:type="spellEnd"/>
      <w:r w:rsidRPr="00F838AA">
        <w:rPr>
          <w:bCs/>
          <w:color w:val="000000"/>
        </w:rPr>
        <w:t>, ШО) и абсолютная шкала (</w:t>
      </w:r>
      <w:proofErr w:type="spellStart"/>
      <w:r w:rsidRPr="00F838AA">
        <w:rPr>
          <w:bCs/>
          <w:color w:val="000000"/>
        </w:rPr>
        <w:t>Absolute</w:t>
      </w:r>
      <w:proofErr w:type="spellEnd"/>
      <w:r w:rsidRPr="00F838AA">
        <w:rPr>
          <w:bCs/>
          <w:color w:val="000000"/>
        </w:rPr>
        <w:t xml:space="preserve"> </w:t>
      </w:r>
      <w:proofErr w:type="spellStart"/>
      <w:r w:rsidRPr="00F838AA">
        <w:rPr>
          <w:bCs/>
          <w:color w:val="000000"/>
        </w:rPr>
        <w:t>scale</w:t>
      </w:r>
      <w:proofErr w:type="spellEnd"/>
      <w:r w:rsidRPr="00F838AA">
        <w:rPr>
          <w:bCs/>
          <w:color w:val="000000"/>
        </w:rPr>
        <w:t>, А).</w:t>
      </w:r>
    </w:p>
    <w:p w:rsidR="00F838AA" w:rsidRDefault="00F838AA" w:rsidP="00F838AA">
      <w:pPr>
        <w:shd w:val="clear" w:color="auto" w:fill="FFFFFF"/>
        <w:ind w:firstLine="730"/>
        <w:jc w:val="both"/>
        <w:outlineLvl w:val="0"/>
        <w:rPr>
          <w:bCs/>
          <w:color w:val="000000"/>
        </w:rPr>
      </w:pPr>
    </w:p>
    <w:p w:rsidR="00F838AA" w:rsidRDefault="00F838AA" w:rsidP="00F838AA">
      <w:pPr>
        <w:shd w:val="clear" w:color="auto" w:fill="FFFFFF"/>
        <w:jc w:val="both"/>
        <w:outlineLvl w:val="0"/>
        <w:rPr>
          <w:bCs/>
          <w:color w:val="000000"/>
        </w:rPr>
      </w:pPr>
      <w:r>
        <w:rPr>
          <w:bCs/>
          <w:noProof/>
          <w:color w:val="000000"/>
        </w:rPr>
        <w:drawing>
          <wp:inline distT="0" distB="0" distL="0" distR="0" wp14:anchorId="3D41A939" wp14:editId="1B05C820">
            <wp:extent cx="2882900" cy="946150"/>
            <wp:effectExtent l="0" t="0" r="0" b="635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886983" cy="947490"/>
                    </a:xfrm>
                    <a:prstGeom prst="rect">
                      <a:avLst/>
                    </a:prstGeom>
                    <a:noFill/>
                    <a:ln>
                      <a:noFill/>
                    </a:ln>
                    <a:effectLst/>
                  </pic:spPr>
                </pic:pic>
              </a:graphicData>
            </a:graphic>
          </wp:inline>
        </w:drawing>
      </w:r>
      <w:r>
        <w:rPr>
          <w:bCs/>
          <w:color w:val="000000"/>
        </w:rPr>
        <w:t xml:space="preserve"> </w:t>
      </w:r>
      <w:r>
        <w:rPr>
          <w:bCs/>
          <w:color w:val="000000"/>
        </w:rPr>
        <w:tab/>
      </w:r>
      <w:r>
        <w:rPr>
          <w:bCs/>
          <w:noProof/>
          <w:color w:val="000000"/>
        </w:rPr>
        <w:drawing>
          <wp:inline distT="0" distB="0" distL="0" distR="0" wp14:anchorId="47DB33FD" wp14:editId="3F664BE0">
            <wp:extent cx="2501900" cy="1115347"/>
            <wp:effectExtent l="0" t="0" r="0" b="889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502167" cy="1115466"/>
                    </a:xfrm>
                    <a:prstGeom prst="rect">
                      <a:avLst/>
                    </a:prstGeom>
                    <a:noFill/>
                    <a:ln>
                      <a:noFill/>
                    </a:ln>
                    <a:effectLst/>
                  </pic:spPr>
                </pic:pic>
              </a:graphicData>
            </a:graphic>
          </wp:inline>
        </w:drawing>
      </w:r>
    </w:p>
    <w:p w:rsidR="00F838AA" w:rsidRDefault="00F838AA" w:rsidP="00F838AA">
      <w:pPr>
        <w:shd w:val="clear" w:color="auto" w:fill="FFFFFF"/>
        <w:ind w:firstLine="730"/>
        <w:jc w:val="both"/>
        <w:outlineLvl w:val="0"/>
        <w:rPr>
          <w:bCs/>
          <w:color w:val="000000"/>
        </w:rPr>
      </w:pPr>
    </w:p>
    <w:p w:rsidR="00F838AA" w:rsidRDefault="00F838AA" w:rsidP="00F838AA">
      <w:pPr>
        <w:shd w:val="clear" w:color="auto" w:fill="FFFFFF"/>
        <w:ind w:left="708" w:firstLine="22"/>
        <w:jc w:val="both"/>
        <w:outlineLvl w:val="0"/>
        <w:rPr>
          <w:bCs/>
          <w:color w:val="000000"/>
        </w:rPr>
      </w:pPr>
      <w:r w:rsidRPr="00104798">
        <w:rPr>
          <w:rFonts w:eastAsia="Calibri"/>
          <w:sz w:val="20"/>
          <w:szCs w:val="20"/>
          <w:lang w:eastAsia="en-US"/>
        </w:rPr>
        <w:t xml:space="preserve">Рисунок </w:t>
      </w:r>
      <w:r>
        <w:rPr>
          <w:rFonts w:eastAsia="Calibri"/>
          <w:sz w:val="20"/>
          <w:szCs w:val="20"/>
          <w:lang w:eastAsia="en-US"/>
        </w:rPr>
        <w:t>5</w:t>
      </w:r>
      <w:r w:rsidRPr="00104798">
        <w:rPr>
          <w:rFonts w:eastAsia="Calibri"/>
          <w:sz w:val="20"/>
          <w:szCs w:val="20"/>
          <w:lang w:eastAsia="en-US"/>
        </w:rPr>
        <w:t>.</w:t>
      </w:r>
      <w:r>
        <w:rPr>
          <w:rFonts w:eastAsia="Calibri"/>
          <w:sz w:val="20"/>
          <w:szCs w:val="20"/>
          <w:lang w:eastAsia="en-US"/>
        </w:rPr>
        <w:t xml:space="preserve">12 </w:t>
      </w:r>
      <w:r w:rsidRPr="00104798">
        <w:rPr>
          <w:rFonts w:eastAsia="Calibri"/>
          <w:sz w:val="20"/>
          <w:szCs w:val="20"/>
          <w:lang w:eastAsia="en-US"/>
        </w:rPr>
        <w:t xml:space="preserve">– </w:t>
      </w:r>
      <w:r>
        <w:rPr>
          <w:rFonts w:eastAsia="Calibri"/>
          <w:sz w:val="20"/>
          <w:szCs w:val="20"/>
          <w:lang w:eastAsia="en-US"/>
        </w:rPr>
        <w:t>Вид столбца 6</w:t>
      </w:r>
      <w:r w:rsidRPr="00F838AA">
        <w:rPr>
          <w:rFonts w:eastAsia="Calibri"/>
          <w:sz w:val="20"/>
          <w:szCs w:val="20"/>
          <w:lang w:eastAsia="en-US"/>
        </w:rPr>
        <w:t xml:space="preserve"> таблицы метрик</w:t>
      </w:r>
      <w:r>
        <w:rPr>
          <w:rFonts w:eastAsia="Calibri"/>
          <w:sz w:val="20"/>
          <w:szCs w:val="20"/>
          <w:lang w:eastAsia="en-US"/>
        </w:rPr>
        <w:t xml:space="preserve"> </w:t>
      </w:r>
      <w:r>
        <w:rPr>
          <w:rFonts w:eastAsia="Calibri"/>
          <w:sz w:val="20"/>
          <w:szCs w:val="20"/>
          <w:lang w:eastAsia="en-US"/>
        </w:rPr>
        <w:tab/>
      </w:r>
      <w:r w:rsidRPr="00104798">
        <w:rPr>
          <w:rFonts w:eastAsia="Calibri"/>
          <w:sz w:val="20"/>
          <w:szCs w:val="20"/>
          <w:lang w:eastAsia="en-US"/>
        </w:rPr>
        <w:t xml:space="preserve">Рисунок </w:t>
      </w:r>
      <w:r>
        <w:rPr>
          <w:rFonts w:eastAsia="Calibri"/>
          <w:sz w:val="20"/>
          <w:szCs w:val="20"/>
          <w:lang w:eastAsia="en-US"/>
        </w:rPr>
        <w:t>5</w:t>
      </w:r>
      <w:r w:rsidRPr="00104798">
        <w:rPr>
          <w:rFonts w:eastAsia="Calibri"/>
          <w:sz w:val="20"/>
          <w:szCs w:val="20"/>
          <w:lang w:eastAsia="en-US"/>
        </w:rPr>
        <w:t>.</w:t>
      </w:r>
      <w:r>
        <w:rPr>
          <w:rFonts w:eastAsia="Calibri"/>
          <w:sz w:val="20"/>
          <w:szCs w:val="20"/>
          <w:lang w:eastAsia="en-US"/>
        </w:rPr>
        <w:t xml:space="preserve">13 </w:t>
      </w:r>
      <w:r w:rsidRPr="00104798">
        <w:rPr>
          <w:rFonts w:eastAsia="Calibri"/>
          <w:sz w:val="20"/>
          <w:szCs w:val="20"/>
          <w:lang w:eastAsia="en-US"/>
        </w:rPr>
        <w:t xml:space="preserve">– </w:t>
      </w:r>
      <w:r w:rsidRPr="002204AC">
        <w:rPr>
          <w:rFonts w:eastAsia="Calibri"/>
          <w:sz w:val="20"/>
          <w:szCs w:val="20"/>
          <w:lang w:eastAsia="en-US"/>
        </w:rPr>
        <w:t xml:space="preserve">Вид столбца </w:t>
      </w:r>
      <w:r>
        <w:rPr>
          <w:rFonts w:eastAsia="Calibri"/>
          <w:sz w:val="20"/>
          <w:szCs w:val="20"/>
          <w:lang w:eastAsia="en-US"/>
        </w:rPr>
        <w:t xml:space="preserve">7 </w:t>
      </w:r>
      <w:r w:rsidRPr="00F838AA">
        <w:rPr>
          <w:rFonts w:eastAsia="Calibri"/>
          <w:sz w:val="20"/>
          <w:szCs w:val="20"/>
          <w:lang w:eastAsia="en-US"/>
        </w:rPr>
        <w:t>таблицы метрик</w:t>
      </w:r>
    </w:p>
    <w:p w:rsidR="00F838AA" w:rsidRDefault="00F838AA" w:rsidP="00F838AA">
      <w:pPr>
        <w:shd w:val="clear" w:color="auto" w:fill="FFFFFF"/>
        <w:ind w:firstLine="730"/>
        <w:jc w:val="both"/>
        <w:outlineLvl w:val="0"/>
        <w:rPr>
          <w:bCs/>
          <w:color w:val="000000"/>
        </w:rPr>
      </w:pPr>
    </w:p>
    <w:p w:rsidR="00E01335" w:rsidRDefault="00F838AA" w:rsidP="00F838AA">
      <w:pPr>
        <w:shd w:val="clear" w:color="auto" w:fill="FFFFFF"/>
        <w:ind w:firstLine="730"/>
        <w:jc w:val="both"/>
        <w:outlineLvl w:val="0"/>
        <w:rPr>
          <w:bCs/>
          <w:color w:val="000000"/>
        </w:rPr>
      </w:pPr>
      <w:r w:rsidRPr="00F838AA">
        <w:rPr>
          <w:bCs/>
          <w:color w:val="000000"/>
        </w:rPr>
        <w:t>7.</w:t>
      </w:r>
      <w:r w:rsidR="00D33706">
        <w:rPr>
          <w:bCs/>
          <w:color w:val="000000"/>
        </w:rPr>
        <w:t xml:space="preserve"> </w:t>
      </w:r>
      <w:r w:rsidRPr="00F838AA">
        <w:rPr>
          <w:bCs/>
          <w:color w:val="000000"/>
        </w:rPr>
        <w:t>ТИП ИЗМЕРЕННОГО ЗНАЧЕНИЯ (ТИП ИЗМЕРЕНИЙ)</w:t>
      </w:r>
      <w:r>
        <w:rPr>
          <w:bCs/>
          <w:color w:val="000000"/>
        </w:rPr>
        <w:t xml:space="preserve"> </w:t>
      </w:r>
      <w:r w:rsidR="00D33706" w:rsidRPr="00D33706">
        <w:rPr>
          <w:bCs/>
          <w:color w:val="000000"/>
        </w:rPr>
        <w:t>(рис. 5.1</w:t>
      </w:r>
      <w:r w:rsidR="00D33706">
        <w:rPr>
          <w:bCs/>
          <w:color w:val="000000"/>
        </w:rPr>
        <w:t>3</w:t>
      </w:r>
      <w:r w:rsidR="00D33706" w:rsidRPr="00D33706">
        <w:rPr>
          <w:bCs/>
          <w:color w:val="000000"/>
        </w:rPr>
        <w:t>)</w:t>
      </w:r>
      <w:r w:rsidRPr="00F838AA">
        <w:rPr>
          <w:bCs/>
          <w:color w:val="000000"/>
        </w:rPr>
        <w:t>: Используемые типы: размерный тип (</w:t>
      </w:r>
      <w:proofErr w:type="spellStart"/>
      <w:r w:rsidRPr="00F838AA">
        <w:rPr>
          <w:bCs/>
          <w:color w:val="000000"/>
        </w:rPr>
        <w:t>Size</w:t>
      </w:r>
      <w:proofErr w:type="spellEnd"/>
      <w:r w:rsidRPr="00F838AA">
        <w:rPr>
          <w:bCs/>
          <w:color w:val="000000"/>
        </w:rPr>
        <w:t xml:space="preserve"> </w:t>
      </w:r>
      <w:proofErr w:type="spellStart"/>
      <w:r w:rsidRPr="00F838AA">
        <w:rPr>
          <w:bCs/>
          <w:color w:val="000000"/>
        </w:rPr>
        <w:t>type</w:t>
      </w:r>
      <w:proofErr w:type="spellEnd"/>
      <w:r w:rsidRPr="00F838AA">
        <w:rPr>
          <w:bCs/>
          <w:color w:val="000000"/>
        </w:rPr>
        <w:t xml:space="preserve">, </w:t>
      </w:r>
      <w:r w:rsidR="00D33706">
        <w:rPr>
          <w:bCs/>
          <w:color w:val="000000"/>
        </w:rPr>
        <w:t xml:space="preserve">размерный тип, </w:t>
      </w:r>
      <w:r w:rsidRPr="00F838AA">
        <w:rPr>
          <w:bCs/>
          <w:color w:val="000000"/>
        </w:rPr>
        <w:t>РТ, например</w:t>
      </w:r>
      <w:proofErr w:type="gramStart"/>
      <w:r w:rsidRPr="00F838AA">
        <w:rPr>
          <w:bCs/>
          <w:color w:val="000000"/>
        </w:rPr>
        <w:t>,</w:t>
      </w:r>
      <w:proofErr w:type="gramEnd"/>
      <w:r w:rsidRPr="00F838AA">
        <w:rPr>
          <w:bCs/>
          <w:color w:val="000000"/>
        </w:rPr>
        <w:t xml:space="preserve"> размер функции, объем кода), временной тип (</w:t>
      </w:r>
      <w:proofErr w:type="spellStart"/>
      <w:r w:rsidRPr="00F838AA">
        <w:rPr>
          <w:bCs/>
          <w:color w:val="000000"/>
        </w:rPr>
        <w:t>Time</w:t>
      </w:r>
      <w:proofErr w:type="spellEnd"/>
      <w:r w:rsidRPr="00F838AA">
        <w:rPr>
          <w:bCs/>
          <w:color w:val="000000"/>
        </w:rPr>
        <w:t xml:space="preserve"> </w:t>
      </w:r>
      <w:proofErr w:type="spellStart"/>
      <w:r w:rsidRPr="00F838AA">
        <w:rPr>
          <w:bCs/>
          <w:color w:val="000000"/>
        </w:rPr>
        <w:t>type</w:t>
      </w:r>
      <w:proofErr w:type="spellEnd"/>
      <w:r w:rsidRPr="00F838AA">
        <w:rPr>
          <w:bCs/>
          <w:color w:val="000000"/>
        </w:rPr>
        <w:t xml:space="preserve">, </w:t>
      </w:r>
      <w:r w:rsidR="00D33706">
        <w:rPr>
          <w:bCs/>
          <w:color w:val="000000"/>
        </w:rPr>
        <w:t xml:space="preserve">временной тип, ВТ, например, время </w:t>
      </w:r>
      <w:r w:rsidR="00D33706">
        <w:rPr>
          <w:bCs/>
          <w:color w:val="000000"/>
        </w:rPr>
        <w:lastRenderedPageBreak/>
        <w:t>работы</w:t>
      </w:r>
      <w:r w:rsidRPr="00F838AA">
        <w:rPr>
          <w:bCs/>
          <w:color w:val="000000"/>
        </w:rPr>
        <w:t xml:space="preserve"> пользователя), численный тип (</w:t>
      </w:r>
      <w:proofErr w:type="spellStart"/>
      <w:r w:rsidRPr="00F838AA">
        <w:rPr>
          <w:bCs/>
          <w:color w:val="000000"/>
        </w:rPr>
        <w:t>Count</w:t>
      </w:r>
      <w:proofErr w:type="spellEnd"/>
      <w:r w:rsidRPr="00F838AA">
        <w:rPr>
          <w:bCs/>
          <w:color w:val="000000"/>
        </w:rPr>
        <w:t xml:space="preserve"> </w:t>
      </w:r>
      <w:proofErr w:type="spellStart"/>
      <w:r w:rsidRPr="00F838AA">
        <w:rPr>
          <w:bCs/>
          <w:color w:val="000000"/>
        </w:rPr>
        <w:t>type</w:t>
      </w:r>
      <w:proofErr w:type="spellEnd"/>
      <w:r w:rsidRPr="00F838AA">
        <w:rPr>
          <w:bCs/>
          <w:color w:val="000000"/>
        </w:rPr>
        <w:t xml:space="preserve">, </w:t>
      </w:r>
      <w:r w:rsidR="00D33706">
        <w:rPr>
          <w:bCs/>
          <w:color w:val="000000"/>
        </w:rPr>
        <w:t xml:space="preserve">численный тип, </w:t>
      </w:r>
      <w:r w:rsidRPr="00F838AA">
        <w:rPr>
          <w:bCs/>
          <w:color w:val="000000"/>
        </w:rPr>
        <w:t>ЧТ, например, число изменений, число отказов).</w:t>
      </w:r>
    </w:p>
    <w:p w:rsidR="00D33706" w:rsidRPr="00D33706" w:rsidRDefault="00D33706" w:rsidP="00D33706">
      <w:pPr>
        <w:shd w:val="clear" w:color="auto" w:fill="FFFFFF"/>
        <w:ind w:firstLine="730"/>
        <w:jc w:val="both"/>
        <w:outlineLvl w:val="0"/>
        <w:rPr>
          <w:bCs/>
          <w:color w:val="000000"/>
        </w:rPr>
      </w:pPr>
      <w:r w:rsidRPr="00D33706">
        <w:rPr>
          <w:bCs/>
          <w:color w:val="000000"/>
        </w:rPr>
        <w:t>8.</w:t>
      </w:r>
      <w:r>
        <w:rPr>
          <w:bCs/>
          <w:color w:val="000000"/>
        </w:rPr>
        <w:t xml:space="preserve"> </w:t>
      </w:r>
      <w:r w:rsidRPr="00D33706">
        <w:rPr>
          <w:bCs/>
          <w:color w:val="000000"/>
        </w:rPr>
        <w:t>ВХОДНЫЕ ДАННЫЕ ДЛЯ ИЗМЕРЕНИЯ</w:t>
      </w:r>
      <w:r>
        <w:rPr>
          <w:bCs/>
          <w:color w:val="000000"/>
        </w:rPr>
        <w:t xml:space="preserve"> </w:t>
      </w:r>
      <w:r w:rsidRPr="00D33706">
        <w:rPr>
          <w:bCs/>
          <w:color w:val="000000"/>
        </w:rPr>
        <w:t>(рис. 5.1</w:t>
      </w:r>
      <w:r>
        <w:rPr>
          <w:bCs/>
          <w:color w:val="000000"/>
        </w:rPr>
        <w:t>4</w:t>
      </w:r>
      <w:r w:rsidRPr="00D33706">
        <w:rPr>
          <w:bCs/>
          <w:color w:val="000000"/>
        </w:rPr>
        <w:t>): Источник данных, используемых в измерении.</w:t>
      </w:r>
    </w:p>
    <w:p w:rsidR="00D33706" w:rsidRDefault="00D33706" w:rsidP="00D33706">
      <w:pPr>
        <w:shd w:val="clear" w:color="auto" w:fill="FFFFFF"/>
        <w:ind w:firstLine="730"/>
        <w:jc w:val="both"/>
        <w:outlineLvl w:val="0"/>
        <w:rPr>
          <w:bCs/>
          <w:color w:val="000000"/>
        </w:rPr>
      </w:pPr>
    </w:p>
    <w:p w:rsidR="00D33706" w:rsidRDefault="00D33706" w:rsidP="00D372F7">
      <w:pPr>
        <w:shd w:val="clear" w:color="auto" w:fill="FFFFFF"/>
        <w:jc w:val="both"/>
        <w:outlineLvl w:val="0"/>
        <w:rPr>
          <w:bCs/>
          <w:color w:val="000000"/>
        </w:rPr>
      </w:pPr>
      <w:r>
        <w:rPr>
          <w:bCs/>
          <w:noProof/>
          <w:color w:val="000000"/>
        </w:rPr>
        <w:drawing>
          <wp:inline distT="0" distB="0" distL="0" distR="0" wp14:anchorId="5279977B" wp14:editId="1DB531FC">
            <wp:extent cx="2400300" cy="912867"/>
            <wp:effectExtent l="0" t="0" r="0"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400556" cy="912964"/>
                    </a:xfrm>
                    <a:prstGeom prst="rect">
                      <a:avLst/>
                    </a:prstGeom>
                    <a:noFill/>
                    <a:ln>
                      <a:noFill/>
                    </a:ln>
                    <a:effectLst/>
                  </pic:spPr>
                </pic:pic>
              </a:graphicData>
            </a:graphic>
          </wp:inline>
        </w:drawing>
      </w:r>
      <w:r>
        <w:rPr>
          <w:bCs/>
          <w:color w:val="000000"/>
        </w:rPr>
        <w:t xml:space="preserve">  </w:t>
      </w:r>
      <w:r>
        <w:rPr>
          <w:bCs/>
          <w:noProof/>
          <w:color w:val="000000"/>
        </w:rPr>
        <w:drawing>
          <wp:inline distT="0" distB="0" distL="0" distR="0" wp14:anchorId="4B4B6464" wp14:editId="265733FC">
            <wp:extent cx="2101850" cy="913904"/>
            <wp:effectExtent l="0" t="0" r="0" b="63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297">
                      <a:extLst>
                        <a:ext uri="{28A0092B-C50C-407E-A947-70E740481C1C}">
                          <a14:useLocalDpi xmlns:a14="http://schemas.microsoft.com/office/drawing/2010/main" val="0"/>
                        </a:ext>
                      </a:extLst>
                    </a:blip>
                    <a:stretch>
                      <a:fillRect/>
                    </a:stretch>
                  </pic:blipFill>
                  <pic:spPr>
                    <a:xfrm>
                      <a:off x="0" y="0"/>
                      <a:ext cx="2103537" cy="914638"/>
                    </a:xfrm>
                    <a:prstGeom prst="rect">
                      <a:avLst/>
                    </a:prstGeom>
                  </pic:spPr>
                </pic:pic>
              </a:graphicData>
            </a:graphic>
          </wp:inline>
        </w:drawing>
      </w:r>
      <w:r w:rsidR="00D372F7">
        <w:rPr>
          <w:bCs/>
          <w:color w:val="000000"/>
        </w:rPr>
        <w:t xml:space="preserve">  </w:t>
      </w:r>
      <w:r w:rsidR="00D372F7">
        <w:rPr>
          <w:bCs/>
          <w:noProof/>
          <w:color w:val="000000"/>
        </w:rPr>
        <w:drawing>
          <wp:inline distT="0" distB="0" distL="0" distR="0" wp14:anchorId="7A721459" wp14:editId="05839751">
            <wp:extent cx="1278406" cy="91440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284352" cy="918653"/>
                    </a:xfrm>
                    <a:prstGeom prst="rect">
                      <a:avLst/>
                    </a:prstGeom>
                    <a:noFill/>
                    <a:ln>
                      <a:noFill/>
                    </a:ln>
                    <a:effectLst/>
                  </pic:spPr>
                </pic:pic>
              </a:graphicData>
            </a:graphic>
          </wp:inline>
        </w:drawing>
      </w:r>
    </w:p>
    <w:p w:rsidR="00D33706" w:rsidRDefault="00D33706" w:rsidP="00D33706">
      <w:pPr>
        <w:shd w:val="clear" w:color="auto" w:fill="FFFFFF"/>
        <w:ind w:firstLine="730"/>
        <w:jc w:val="both"/>
        <w:outlineLvl w:val="0"/>
        <w:rPr>
          <w:bCs/>
          <w:color w:val="000000"/>
        </w:rPr>
      </w:pPr>
    </w:p>
    <w:p w:rsidR="00325CCF" w:rsidRDefault="00D372F7" w:rsidP="00325CCF">
      <w:pPr>
        <w:shd w:val="clear" w:color="auto" w:fill="FFFFFF"/>
        <w:jc w:val="both"/>
        <w:outlineLvl w:val="0"/>
        <w:rPr>
          <w:rFonts w:eastAsia="Calibri"/>
          <w:sz w:val="20"/>
          <w:szCs w:val="20"/>
          <w:lang w:eastAsia="en-US"/>
        </w:rPr>
      </w:pPr>
      <w:r w:rsidRPr="00104798">
        <w:rPr>
          <w:rFonts w:eastAsia="Calibri"/>
          <w:sz w:val="20"/>
          <w:szCs w:val="20"/>
          <w:lang w:eastAsia="en-US"/>
        </w:rPr>
        <w:t xml:space="preserve">Рисунок </w:t>
      </w:r>
      <w:r>
        <w:rPr>
          <w:rFonts w:eastAsia="Calibri"/>
          <w:sz w:val="20"/>
          <w:szCs w:val="20"/>
          <w:lang w:eastAsia="en-US"/>
        </w:rPr>
        <w:t>5</w:t>
      </w:r>
      <w:r w:rsidRPr="00104798">
        <w:rPr>
          <w:rFonts w:eastAsia="Calibri"/>
          <w:sz w:val="20"/>
          <w:szCs w:val="20"/>
          <w:lang w:eastAsia="en-US"/>
        </w:rPr>
        <w:t>.</w:t>
      </w:r>
      <w:r w:rsidR="00D22B7C">
        <w:rPr>
          <w:rFonts w:eastAsia="Calibri"/>
          <w:sz w:val="20"/>
          <w:szCs w:val="20"/>
          <w:lang w:eastAsia="en-US"/>
        </w:rPr>
        <w:t>14</w:t>
      </w:r>
      <w:r>
        <w:rPr>
          <w:rFonts w:eastAsia="Calibri"/>
          <w:sz w:val="20"/>
          <w:szCs w:val="20"/>
          <w:lang w:eastAsia="en-US"/>
        </w:rPr>
        <w:t xml:space="preserve"> </w:t>
      </w:r>
      <w:r w:rsidRPr="00104798">
        <w:rPr>
          <w:rFonts w:eastAsia="Calibri"/>
          <w:sz w:val="20"/>
          <w:szCs w:val="20"/>
          <w:lang w:eastAsia="en-US"/>
        </w:rPr>
        <w:t xml:space="preserve">– </w:t>
      </w:r>
      <w:r>
        <w:rPr>
          <w:rFonts w:eastAsia="Calibri"/>
          <w:sz w:val="20"/>
          <w:szCs w:val="20"/>
          <w:lang w:eastAsia="en-US"/>
        </w:rPr>
        <w:t xml:space="preserve">Вид столбца </w:t>
      </w:r>
      <w:r w:rsidR="00D22B7C">
        <w:rPr>
          <w:rFonts w:eastAsia="Calibri"/>
          <w:sz w:val="20"/>
          <w:szCs w:val="20"/>
          <w:lang w:eastAsia="en-US"/>
        </w:rPr>
        <w:t>8</w:t>
      </w:r>
      <w:r>
        <w:rPr>
          <w:rFonts w:eastAsia="Calibri"/>
          <w:sz w:val="20"/>
          <w:szCs w:val="20"/>
          <w:lang w:eastAsia="en-US"/>
        </w:rPr>
        <w:t xml:space="preserve">  </w:t>
      </w:r>
      <w:r>
        <w:rPr>
          <w:rFonts w:eastAsia="Calibri"/>
          <w:sz w:val="20"/>
          <w:szCs w:val="20"/>
          <w:lang w:eastAsia="en-US"/>
        </w:rPr>
        <w:tab/>
      </w:r>
      <w:r>
        <w:rPr>
          <w:rFonts w:eastAsia="Calibri"/>
          <w:sz w:val="20"/>
          <w:szCs w:val="20"/>
          <w:lang w:eastAsia="en-US"/>
        </w:rPr>
        <w:tab/>
      </w:r>
      <w:r w:rsidRPr="00104798">
        <w:rPr>
          <w:rFonts w:eastAsia="Calibri"/>
          <w:sz w:val="20"/>
          <w:szCs w:val="20"/>
          <w:lang w:eastAsia="en-US"/>
        </w:rPr>
        <w:t xml:space="preserve">Рисунок </w:t>
      </w:r>
      <w:r>
        <w:rPr>
          <w:rFonts w:eastAsia="Calibri"/>
          <w:sz w:val="20"/>
          <w:szCs w:val="20"/>
          <w:lang w:eastAsia="en-US"/>
        </w:rPr>
        <w:t>5</w:t>
      </w:r>
      <w:r w:rsidRPr="00104798">
        <w:rPr>
          <w:rFonts w:eastAsia="Calibri"/>
          <w:sz w:val="20"/>
          <w:szCs w:val="20"/>
          <w:lang w:eastAsia="en-US"/>
        </w:rPr>
        <w:t>.</w:t>
      </w:r>
      <w:r w:rsidR="00D22B7C">
        <w:rPr>
          <w:rFonts w:eastAsia="Calibri"/>
          <w:sz w:val="20"/>
          <w:szCs w:val="20"/>
          <w:lang w:eastAsia="en-US"/>
        </w:rPr>
        <w:t>15</w:t>
      </w:r>
      <w:r>
        <w:rPr>
          <w:rFonts w:eastAsia="Calibri"/>
          <w:sz w:val="20"/>
          <w:szCs w:val="20"/>
          <w:lang w:eastAsia="en-US"/>
        </w:rPr>
        <w:t xml:space="preserve"> </w:t>
      </w:r>
      <w:r w:rsidRPr="00104798">
        <w:rPr>
          <w:rFonts w:eastAsia="Calibri"/>
          <w:sz w:val="20"/>
          <w:szCs w:val="20"/>
          <w:lang w:eastAsia="en-US"/>
        </w:rPr>
        <w:t xml:space="preserve">– </w:t>
      </w:r>
      <w:r w:rsidRPr="002204AC">
        <w:rPr>
          <w:rFonts w:eastAsia="Calibri"/>
          <w:sz w:val="20"/>
          <w:szCs w:val="20"/>
          <w:lang w:eastAsia="en-US"/>
        </w:rPr>
        <w:t xml:space="preserve">Вид столбца </w:t>
      </w:r>
      <w:r w:rsidR="00D22B7C">
        <w:rPr>
          <w:rFonts w:eastAsia="Calibri"/>
          <w:sz w:val="20"/>
          <w:szCs w:val="20"/>
          <w:lang w:eastAsia="en-US"/>
        </w:rPr>
        <w:t>9</w:t>
      </w:r>
      <w:r>
        <w:rPr>
          <w:rFonts w:eastAsia="Calibri"/>
          <w:sz w:val="20"/>
          <w:szCs w:val="20"/>
          <w:lang w:eastAsia="en-US"/>
        </w:rPr>
        <w:tab/>
        <w:t xml:space="preserve"> </w:t>
      </w:r>
      <w:r w:rsidR="00325CCF">
        <w:rPr>
          <w:rFonts w:eastAsia="Calibri"/>
          <w:sz w:val="20"/>
          <w:szCs w:val="20"/>
          <w:lang w:eastAsia="en-US"/>
        </w:rPr>
        <w:tab/>
      </w:r>
      <w:r>
        <w:rPr>
          <w:rFonts w:eastAsia="Calibri"/>
          <w:sz w:val="20"/>
          <w:szCs w:val="20"/>
          <w:lang w:eastAsia="en-US"/>
        </w:rPr>
        <w:t xml:space="preserve"> </w:t>
      </w:r>
      <w:r w:rsidRPr="00104798">
        <w:rPr>
          <w:rFonts w:eastAsia="Calibri"/>
          <w:sz w:val="20"/>
          <w:szCs w:val="20"/>
          <w:lang w:eastAsia="en-US"/>
        </w:rPr>
        <w:t xml:space="preserve">Рисунок </w:t>
      </w:r>
      <w:r>
        <w:rPr>
          <w:rFonts w:eastAsia="Calibri"/>
          <w:sz w:val="20"/>
          <w:szCs w:val="20"/>
          <w:lang w:eastAsia="en-US"/>
        </w:rPr>
        <w:t>5</w:t>
      </w:r>
      <w:r w:rsidRPr="00104798">
        <w:rPr>
          <w:rFonts w:eastAsia="Calibri"/>
          <w:sz w:val="20"/>
          <w:szCs w:val="20"/>
          <w:lang w:eastAsia="en-US"/>
        </w:rPr>
        <w:t>.</w:t>
      </w:r>
      <w:r w:rsidR="00D22B7C">
        <w:rPr>
          <w:rFonts w:eastAsia="Calibri"/>
          <w:sz w:val="20"/>
          <w:szCs w:val="20"/>
          <w:lang w:eastAsia="en-US"/>
        </w:rPr>
        <w:t>16</w:t>
      </w:r>
      <w:r>
        <w:rPr>
          <w:rFonts w:eastAsia="Calibri"/>
          <w:sz w:val="20"/>
          <w:szCs w:val="20"/>
          <w:lang w:eastAsia="en-US"/>
        </w:rPr>
        <w:t xml:space="preserve"> </w:t>
      </w:r>
      <w:r w:rsidRPr="00104798">
        <w:rPr>
          <w:rFonts w:eastAsia="Calibri"/>
          <w:sz w:val="20"/>
          <w:szCs w:val="20"/>
          <w:lang w:eastAsia="en-US"/>
        </w:rPr>
        <w:t xml:space="preserve">– </w:t>
      </w:r>
      <w:r w:rsidRPr="002204AC">
        <w:rPr>
          <w:rFonts w:eastAsia="Calibri"/>
          <w:sz w:val="20"/>
          <w:szCs w:val="20"/>
          <w:lang w:eastAsia="en-US"/>
        </w:rPr>
        <w:t xml:space="preserve">Вид </w:t>
      </w:r>
    </w:p>
    <w:p w:rsidR="00D33706" w:rsidRDefault="00325CCF" w:rsidP="00325CCF">
      <w:pPr>
        <w:shd w:val="clear" w:color="auto" w:fill="FFFFFF"/>
        <w:jc w:val="both"/>
        <w:outlineLvl w:val="0"/>
        <w:rPr>
          <w:bCs/>
          <w:color w:val="000000"/>
        </w:rPr>
      </w:pPr>
      <w:r w:rsidRPr="00325CCF">
        <w:rPr>
          <w:rFonts w:eastAsia="Calibri"/>
          <w:sz w:val="20"/>
          <w:szCs w:val="20"/>
          <w:lang w:eastAsia="en-US"/>
        </w:rPr>
        <w:t>таблицы</w:t>
      </w:r>
      <w:r w:rsidRPr="00325CCF">
        <w:t xml:space="preserve"> </w:t>
      </w:r>
      <w:r w:rsidRPr="00325CCF">
        <w:rPr>
          <w:rFonts w:eastAsia="Calibri"/>
          <w:sz w:val="20"/>
          <w:szCs w:val="20"/>
          <w:lang w:eastAsia="en-US"/>
        </w:rPr>
        <w:t>метрик</w:t>
      </w:r>
      <w:r w:rsidR="00D372F7">
        <w:rPr>
          <w:rFonts w:eastAsia="Calibri"/>
          <w:sz w:val="20"/>
          <w:szCs w:val="20"/>
          <w:lang w:eastAsia="en-US"/>
        </w:rPr>
        <w:tab/>
      </w:r>
      <w:r w:rsidR="00D372F7">
        <w:rPr>
          <w:rFonts w:eastAsia="Calibri"/>
          <w:sz w:val="20"/>
          <w:szCs w:val="20"/>
          <w:lang w:eastAsia="en-US"/>
        </w:rPr>
        <w:tab/>
      </w:r>
      <w:r>
        <w:rPr>
          <w:rFonts w:eastAsia="Calibri"/>
          <w:sz w:val="20"/>
          <w:szCs w:val="20"/>
          <w:lang w:eastAsia="en-US"/>
        </w:rPr>
        <w:tab/>
      </w:r>
      <w:r>
        <w:rPr>
          <w:rFonts w:eastAsia="Calibri"/>
          <w:sz w:val="20"/>
          <w:szCs w:val="20"/>
          <w:lang w:eastAsia="en-US"/>
        </w:rPr>
        <w:tab/>
      </w:r>
      <w:r w:rsidR="00D372F7" w:rsidRPr="002204AC">
        <w:rPr>
          <w:rFonts w:eastAsia="Calibri"/>
          <w:sz w:val="20"/>
          <w:szCs w:val="20"/>
          <w:lang w:eastAsia="en-US"/>
        </w:rPr>
        <w:t>таблицы метрик</w:t>
      </w:r>
      <w:r w:rsidR="00D372F7">
        <w:rPr>
          <w:rFonts w:eastAsia="Calibri"/>
          <w:sz w:val="20"/>
          <w:szCs w:val="20"/>
          <w:lang w:eastAsia="en-US"/>
        </w:rPr>
        <w:t xml:space="preserve">  </w:t>
      </w:r>
      <w:r w:rsidR="00D372F7">
        <w:rPr>
          <w:rFonts w:eastAsia="Calibri"/>
          <w:sz w:val="20"/>
          <w:szCs w:val="20"/>
          <w:lang w:eastAsia="en-US"/>
        </w:rPr>
        <w:tab/>
      </w:r>
      <w:r w:rsidR="00D372F7">
        <w:rPr>
          <w:rFonts w:eastAsia="Calibri"/>
          <w:sz w:val="20"/>
          <w:szCs w:val="20"/>
          <w:lang w:eastAsia="en-US"/>
        </w:rPr>
        <w:tab/>
      </w:r>
      <w:r>
        <w:rPr>
          <w:rFonts w:eastAsia="Calibri"/>
          <w:sz w:val="20"/>
          <w:szCs w:val="20"/>
          <w:lang w:eastAsia="en-US"/>
        </w:rPr>
        <w:t xml:space="preserve">  </w:t>
      </w:r>
      <w:r w:rsidRPr="00325CCF">
        <w:rPr>
          <w:rFonts w:eastAsia="Calibri"/>
          <w:sz w:val="20"/>
          <w:szCs w:val="20"/>
          <w:lang w:eastAsia="en-US"/>
        </w:rPr>
        <w:t xml:space="preserve">столбца </w:t>
      </w:r>
      <w:r w:rsidR="00D22B7C">
        <w:rPr>
          <w:rFonts w:eastAsia="Calibri"/>
          <w:sz w:val="20"/>
          <w:szCs w:val="20"/>
          <w:lang w:eastAsia="en-US"/>
        </w:rPr>
        <w:t xml:space="preserve">10 </w:t>
      </w:r>
      <w:r w:rsidR="00D372F7" w:rsidRPr="002204AC">
        <w:rPr>
          <w:rFonts w:eastAsia="Calibri"/>
          <w:sz w:val="20"/>
          <w:szCs w:val="20"/>
          <w:lang w:eastAsia="en-US"/>
        </w:rPr>
        <w:t>таблицы метрик</w:t>
      </w:r>
    </w:p>
    <w:p w:rsidR="00D372F7" w:rsidRDefault="00D372F7" w:rsidP="00D33706">
      <w:pPr>
        <w:shd w:val="clear" w:color="auto" w:fill="FFFFFF"/>
        <w:ind w:firstLine="730"/>
        <w:jc w:val="both"/>
        <w:outlineLvl w:val="0"/>
        <w:rPr>
          <w:bCs/>
          <w:color w:val="000000"/>
        </w:rPr>
      </w:pPr>
    </w:p>
    <w:p w:rsidR="00D33706" w:rsidRPr="00D33706" w:rsidRDefault="00D33706" w:rsidP="00D33706">
      <w:pPr>
        <w:shd w:val="clear" w:color="auto" w:fill="FFFFFF"/>
        <w:ind w:firstLine="730"/>
        <w:jc w:val="both"/>
        <w:outlineLvl w:val="0"/>
        <w:rPr>
          <w:bCs/>
          <w:color w:val="000000"/>
        </w:rPr>
      </w:pPr>
      <w:r w:rsidRPr="00D33706">
        <w:rPr>
          <w:bCs/>
          <w:color w:val="000000"/>
        </w:rPr>
        <w:t>9.</w:t>
      </w:r>
      <w:r>
        <w:rPr>
          <w:bCs/>
          <w:color w:val="000000"/>
        </w:rPr>
        <w:t xml:space="preserve"> </w:t>
      </w:r>
      <w:r w:rsidRPr="00D33706">
        <w:rPr>
          <w:bCs/>
          <w:color w:val="000000"/>
        </w:rPr>
        <w:t>ССЫЛКА НА ISO/IEC 12207 SLCP</w:t>
      </w:r>
      <w:r>
        <w:rPr>
          <w:bCs/>
          <w:color w:val="000000"/>
        </w:rPr>
        <w:t xml:space="preserve"> (</w:t>
      </w:r>
      <w:r w:rsidRPr="00D33706">
        <w:rPr>
          <w:bCs/>
          <w:color w:val="000000"/>
        </w:rPr>
        <w:t>СТБ 12207-2003</w:t>
      </w:r>
      <w:r>
        <w:rPr>
          <w:bCs/>
          <w:color w:val="000000"/>
        </w:rPr>
        <w:t>)</w:t>
      </w:r>
      <w:r w:rsidRPr="00D33706">
        <w:rPr>
          <w:bCs/>
          <w:color w:val="000000"/>
        </w:rPr>
        <w:t xml:space="preserve"> (рис. 5.1</w:t>
      </w:r>
      <w:r>
        <w:rPr>
          <w:bCs/>
          <w:color w:val="000000"/>
        </w:rPr>
        <w:t>5</w:t>
      </w:r>
      <w:r w:rsidRPr="00D33706">
        <w:rPr>
          <w:bCs/>
          <w:color w:val="000000"/>
        </w:rPr>
        <w:t>): Определяет процес</w:t>
      </w:r>
      <w:proofErr w:type="gramStart"/>
      <w:r w:rsidRPr="00D33706">
        <w:rPr>
          <w:bCs/>
          <w:color w:val="000000"/>
        </w:rPr>
        <w:t>с(</w:t>
      </w:r>
      <w:proofErr w:type="gramEnd"/>
      <w:r w:rsidRPr="00D33706">
        <w:rPr>
          <w:bCs/>
          <w:color w:val="000000"/>
        </w:rPr>
        <w:t>ы) жизненного цикла программного обеспечения, в котором (которых) применима данная метрика.</w:t>
      </w:r>
    </w:p>
    <w:p w:rsidR="00D33706" w:rsidRPr="00D33706" w:rsidRDefault="00D33706" w:rsidP="00D33706">
      <w:pPr>
        <w:pStyle w:val="afb"/>
        <w:shd w:val="clear" w:color="auto" w:fill="FFFFFF"/>
        <w:ind w:left="0" w:firstLine="720"/>
        <w:jc w:val="both"/>
        <w:outlineLvl w:val="0"/>
        <w:rPr>
          <w:bCs/>
          <w:color w:val="000000"/>
        </w:rPr>
      </w:pPr>
      <w:r>
        <w:rPr>
          <w:bCs/>
          <w:color w:val="000000"/>
        </w:rPr>
        <w:t xml:space="preserve">10. </w:t>
      </w:r>
      <w:r w:rsidRPr="00D33706">
        <w:rPr>
          <w:bCs/>
          <w:color w:val="000000"/>
        </w:rPr>
        <w:t>ЦЕЛЕВАЯ АУДИТОРИЯ (ЦА)</w:t>
      </w:r>
      <w:r>
        <w:rPr>
          <w:bCs/>
          <w:color w:val="000000"/>
        </w:rPr>
        <w:t xml:space="preserve"> </w:t>
      </w:r>
      <w:r w:rsidRPr="00D33706">
        <w:rPr>
          <w:bCs/>
          <w:color w:val="000000"/>
        </w:rPr>
        <w:t>(рис. 5.1</w:t>
      </w:r>
      <w:r>
        <w:rPr>
          <w:bCs/>
          <w:color w:val="000000"/>
        </w:rPr>
        <w:t>6</w:t>
      </w:r>
      <w:r w:rsidRPr="00D33706">
        <w:rPr>
          <w:bCs/>
          <w:color w:val="000000"/>
        </w:rPr>
        <w:t>): Определяет пользователя (пользователей) результатов измерений. СОКРАЩЕНИЯ</w:t>
      </w:r>
      <w:r>
        <w:rPr>
          <w:bCs/>
          <w:color w:val="000000"/>
        </w:rPr>
        <w:t xml:space="preserve"> (</w:t>
      </w:r>
      <w:proofErr w:type="spellStart"/>
      <w:r>
        <w:rPr>
          <w:bCs/>
          <w:color w:val="000000"/>
        </w:rPr>
        <w:t>применямые</w:t>
      </w:r>
      <w:proofErr w:type="spellEnd"/>
      <w:r>
        <w:rPr>
          <w:bCs/>
          <w:color w:val="000000"/>
        </w:rPr>
        <w:t xml:space="preserve"> в конспекте)</w:t>
      </w:r>
      <w:r w:rsidRPr="00D33706">
        <w:rPr>
          <w:bCs/>
          <w:color w:val="000000"/>
        </w:rPr>
        <w:t xml:space="preserve">: </w:t>
      </w:r>
      <w:proofErr w:type="gramStart"/>
      <w:r w:rsidRPr="00D33706">
        <w:rPr>
          <w:bCs/>
          <w:color w:val="000000"/>
        </w:rPr>
        <w:t>Р</w:t>
      </w:r>
      <w:proofErr w:type="gramEnd"/>
      <w:r w:rsidRPr="00D33706">
        <w:rPr>
          <w:bCs/>
          <w:color w:val="000000"/>
        </w:rPr>
        <w:t xml:space="preserve"> – (разработчик), СС – (специалист по сопровождению), П – пользователь, </w:t>
      </w:r>
      <w:proofErr w:type="spellStart"/>
      <w:r w:rsidRPr="00D33706">
        <w:rPr>
          <w:bCs/>
          <w:color w:val="000000"/>
        </w:rPr>
        <w:t>Пк</w:t>
      </w:r>
      <w:proofErr w:type="spellEnd"/>
      <w:r w:rsidRPr="00D33706">
        <w:rPr>
          <w:bCs/>
          <w:color w:val="000000"/>
        </w:rPr>
        <w:t xml:space="preserve"> – поставщик, </w:t>
      </w:r>
      <w:proofErr w:type="spellStart"/>
      <w:r w:rsidRPr="00D33706">
        <w:rPr>
          <w:bCs/>
          <w:color w:val="000000"/>
        </w:rPr>
        <w:t>Прпи</w:t>
      </w:r>
      <w:proofErr w:type="spellEnd"/>
      <w:r w:rsidRPr="00D33706">
        <w:rPr>
          <w:bCs/>
          <w:color w:val="000000"/>
        </w:rPr>
        <w:t xml:space="preserve"> – проектировщик пользовательского интерфейса.</w:t>
      </w:r>
    </w:p>
    <w:p w:rsidR="00D33706" w:rsidRPr="00D22B7C" w:rsidRDefault="00D33706" w:rsidP="00D33706">
      <w:pPr>
        <w:shd w:val="clear" w:color="auto" w:fill="FFFFFF"/>
        <w:ind w:firstLine="730"/>
        <w:jc w:val="both"/>
        <w:outlineLvl w:val="0"/>
        <w:rPr>
          <w:bCs/>
          <w:color w:val="000000"/>
        </w:rPr>
      </w:pPr>
      <w:r w:rsidRPr="00D22B7C">
        <w:rPr>
          <w:bCs/>
          <w:color w:val="000000"/>
        </w:rPr>
        <w:t xml:space="preserve"> </w:t>
      </w:r>
    </w:p>
    <w:p w:rsidR="00D22B7C" w:rsidRDefault="00D22B7C" w:rsidP="00D22B7C">
      <w:pPr>
        <w:ind w:firstLine="709"/>
        <w:contextualSpacing/>
        <w:jc w:val="both"/>
        <w:rPr>
          <w:rFonts w:eastAsiaTheme="minorHAnsi" w:cstheme="minorBidi"/>
          <w:bCs/>
          <w:lang w:eastAsia="en-US"/>
        </w:rPr>
      </w:pPr>
      <w:r>
        <w:rPr>
          <w:rFonts w:eastAsiaTheme="minorHAnsi" w:cstheme="minorBidi"/>
          <w:b/>
          <w:bCs/>
          <w:iCs/>
          <w:lang w:eastAsia="en-US"/>
        </w:rPr>
        <w:t>5.3.3</w:t>
      </w:r>
      <w:r w:rsidRPr="00D22B7C">
        <w:rPr>
          <w:rFonts w:eastAsiaTheme="minorHAnsi" w:cstheme="minorBidi"/>
          <w:b/>
          <w:bCs/>
          <w:iCs/>
          <w:lang w:eastAsia="en-US"/>
        </w:rPr>
        <w:t xml:space="preserve"> Численный расчёт (оценка) метрик.</w:t>
      </w:r>
      <w:r>
        <w:rPr>
          <w:rFonts w:eastAsiaTheme="minorHAnsi" w:cstheme="minorBidi"/>
          <w:b/>
          <w:bCs/>
          <w:iCs/>
          <w:lang w:eastAsia="en-US"/>
        </w:rPr>
        <w:t xml:space="preserve"> </w:t>
      </w:r>
      <w:r w:rsidRPr="00D22B7C">
        <w:rPr>
          <w:rFonts w:eastAsiaTheme="minorHAnsi" w:cstheme="minorBidi"/>
          <w:bCs/>
          <w:lang w:eastAsia="en-US"/>
        </w:rPr>
        <w:t xml:space="preserve">Метрики распределяются по категориям характеристик и </w:t>
      </w:r>
      <w:proofErr w:type="spellStart"/>
      <w:r w:rsidRPr="00D22B7C">
        <w:rPr>
          <w:rFonts w:eastAsiaTheme="minorHAnsi" w:cstheme="minorBidi"/>
          <w:bCs/>
          <w:lang w:eastAsia="en-US"/>
        </w:rPr>
        <w:t>подхарактеристик</w:t>
      </w:r>
      <w:proofErr w:type="spellEnd"/>
      <w:r w:rsidRPr="00D22B7C">
        <w:rPr>
          <w:rFonts w:eastAsiaTheme="minorHAnsi" w:cstheme="minorBidi"/>
          <w:bCs/>
          <w:lang w:eastAsia="en-US"/>
        </w:rPr>
        <w:t xml:space="preserve"> из СТБ ИСО/МЭК 9126–2003 </w:t>
      </w:r>
      <w:r>
        <w:rPr>
          <w:rFonts w:eastAsiaTheme="minorHAnsi" w:cstheme="minorBidi"/>
          <w:bCs/>
          <w:lang w:eastAsia="en-US"/>
        </w:rPr>
        <w:t>(</w:t>
      </w:r>
      <w:r w:rsidRPr="00D22B7C">
        <w:rPr>
          <w:rFonts w:eastAsiaTheme="minorHAnsi" w:cstheme="minorBidi"/>
          <w:bCs/>
          <w:lang w:eastAsia="en-US"/>
        </w:rPr>
        <w:t>ISO/IEC 9126-1</w:t>
      </w:r>
      <w:r>
        <w:rPr>
          <w:rFonts w:eastAsiaTheme="minorHAnsi" w:cstheme="minorBidi"/>
          <w:bCs/>
          <w:lang w:eastAsia="en-US"/>
        </w:rPr>
        <w:t>)</w:t>
      </w:r>
      <w:r w:rsidRPr="00D22B7C">
        <w:rPr>
          <w:rFonts w:eastAsiaTheme="minorHAnsi" w:cstheme="minorBidi"/>
          <w:bCs/>
          <w:lang w:eastAsia="en-US"/>
        </w:rPr>
        <w:t xml:space="preserve">. Каждая </w:t>
      </w:r>
      <w:proofErr w:type="spellStart"/>
      <w:r w:rsidRPr="00D22B7C">
        <w:rPr>
          <w:rFonts w:eastAsiaTheme="minorHAnsi" w:cstheme="minorBidi"/>
          <w:bCs/>
          <w:lang w:eastAsia="en-US"/>
        </w:rPr>
        <w:t>подхарактеристика</w:t>
      </w:r>
      <w:proofErr w:type="spellEnd"/>
      <w:r w:rsidRPr="00D22B7C">
        <w:rPr>
          <w:rFonts w:eastAsiaTheme="minorHAnsi" w:cstheme="minorBidi"/>
          <w:bCs/>
          <w:lang w:eastAsia="en-US"/>
        </w:rPr>
        <w:t xml:space="preserve"> оценивает свой </w:t>
      </w:r>
      <w:r w:rsidRPr="00D22B7C">
        <w:rPr>
          <w:rFonts w:eastAsiaTheme="minorHAnsi" w:cstheme="minorBidi"/>
          <w:bCs/>
          <w:i/>
          <w:iCs/>
          <w:sz w:val="32"/>
          <w:szCs w:val="32"/>
          <w:lang w:val="en-US" w:eastAsia="en-US"/>
        </w:rPr>
        <w:t>i</w:t>
      </w:r>
      <w:r w:rsidRPr="00D22B7C">
        <w:rPr>
          <w:rFonts w:eastAsiaTheme="minorHAnsi" w:cstheme="minorBidi"/>
          <w:bCs/>
          <w:sz w:val="32"/>
          <w:szCs w:val="32"/>
          <w:lang w:eastAsia="en-US"/>
        </w:rPr>
        <w:t xml:space="preserve"> </w:t>
      </w:r>
      <w:r w:rsidRPr="00D22B7C">
        <w:rPr>
          <w:rFonts w:eastAsiaTheme="minorHAnsi" w:cstheme="minorBidi"/>
          <w:bCs/>
          <w:lang w:eastAsia="en-US"/>
        </w:rPr>
        <w:t xml:space="preserve">– единичный показатель качества ПО </w:t>
      </w:r>
      <w:r w:rsidRPr="00D22B7C">
        <w:rPr>
          <w:rFonts w:eastAsiaTheme="minorHAnsi" w:cstheme="minorBidi"/>
          <w:bCs/>
          <w:i/>
          <w:iCs/>
          <w:sz w:val="32"/>
          <w:szCs w:val="32"/>
          <w:lang w:eastAsia="en-US"/>
        </w:rPr>
        <w:t>Х</w:t>
      </w:r>
      <w:r w:rsidRPr="00D22B7C">
        <w:rPr>
          <w:rFonts w:eastAsiaTheme="minorHAnsi" w:cstheme="minorBidi"/>
          <w:bCs/>
          <w:i/>
          <w:iCs/>
          <w:sz w:val="32"/>
          <w:szCs w:val="32"/>
          <w:vertAlign w:val="subscript"/>
          <w:lang w:val="en-US" w:eastAsia="en-US"/>
        </w:rPr>
        <w:t>i</w:t>
      </w:r>
      <w:r w:rsidRPr="00D22B7C">
        <w:rPr>
          <w:rFonts w:eastAsiaTheme="minorHAnsi" w:cstheme="minorBidi"/>
          <w:bCs/>
          <w:sz w:val="32"/>
          <w:szCs w:val="32"/>
          <w:lang w:eastAsia="en-US"/>
        </w:rPr>
        <w:t xml:space="preserve"> </w:t>
      </w:r>
      <w:r w:rsidRPr="00D22B7C">
        <w:rPr>
          <w:rFonts w:eastAsiaTheme="minorHAnsi" w:cstheme="minorBidi"/>
          <w:bCs/>
          <w:lang w:eastAsia="en-US"/>
        </w:rPr>
        <w:t xml:space="preserve">.Оценка внутренних и внешних метрик качества </w:t>
      </w:r>
      <w:proofErr w:type="gramStart"/>
      <w:r w:rsidRPr="00D22B7C">
        <w:rPr>
          <w:rFonts w:eastAsiaTheme="minorHAnsi" w:cstheme="minorBidi"/>
          <w:bCs/>
          <w:lang w:eastAsia="en-US"/>
        </w:rPr>
        <w:t>ПО</w:t>
      </w:r>
      <w:proofErr w:type="gramEnd"/>
      <w:r w:rsidRPr="00D22B7C">
        <w:rPr>
          <w:rFonts w:eastAsiaTheme="minorHAnsi" w:cstheme="minorBidi"/>
          <w:bCs/>
          <w:lang w:eastAsia="en-US"/>
        </w:rPr>
        <w:t xml:space="preserve"> строится </w:t>
      </w:r>
      <w:proofErr w:type="gramStart"/>
      <w:r w:rsidRPr="00D22B7C">
        <w:rPr>
          <w:rFonts w:eastAsiaTheme="minorHAnsi" w:cstheme="minorBidi"/>
          <w:bCs/>
          <w:lang w:eastAsia="en-US"/>
        </w:rPr>
        <w:t>на</w:t>
      </w:r>
      <w:proofErr w:type="gramEnd"/>
      <w:r w:rsidRPr="00D22B7C">
        <w:rPr>
          <w:rFonts w:eastAsiaTheme="minorHAnsi" w:cstheme="minorBidi"/>
          <w:bCs/>
          <w:lang w:eastAsia="en-US"/>
        </w:rPr>
        <w:t xml:space="preserve"> базе одних и тех же взаимосвязанных между собой формул для разных метрик. Эти формулы имеют вид (</w:t>
      </w:r>
      <w:r>
        <w:rPr>
          <w:rFonts w:eastAsiaTheme="minorHAnsi" w:cstheme="minorBidi"/>
          <w:bCs/>
          <w:lang w:eastAsia="en-US"/>
        </w:rPr>
        <w:t>5</w:t>
      </w:r>
      <w:r w:rsidRPr="00D22B7C">
        <w:rPr>
          <w:rFonts w:eastAsiaTheme="minorHAnsi" w:cstheme="minorBidi"/>
          <w:bCs/>
          <w:lang w:eastAsia="en-US"/>
        </w:rPr>
        <w:t>.1) и (</w:t>
      </w:r>
      <w:r>
        <w:rPr>
          <w:rFonts w:eastAsiaTheme="minorHAnsi" w:cstheme="minorBidi"/>
          <w:bCs/>
          <w:lang w:eastAsia="en-US"/>
        </w:rPr>
        <w:t>5</w:t>
      </w:r>
      <w:r w:rsidRPr="00D22B7C">
        <w:rPr>
          <w:rFonts w:eastAsiaTheme="minorHAnsi" w:cstheme="minorBidi"/>
          <w:bCs/>
          <w:lang w:eastAsia="en-US"/>
        </w:rPr>
        <w:t>.2):</w:t>
      </w:r>
    </w:p>
    <w:p w:rsidR="00D22B7C" w:rsidRPr="00D22B7C" w:rsidRDefault="00D22B7C" w:rsidP="00D22B7C">
      <w:pPr>
        <w:ind w:firstLine="709"/>
        <w:contextualSpacing/>
        <w:jc w:val="both"/>
        <w:rPr>
          <w:rFonts w:eastAsiaTheme="minorHAnsi" w:cstheme="minorBidi"/>
          <w:bCs/>
          <w:lang w:eastAsia="en-US"/>
        </w:rPr>
      </w:pPr>
    </w:p>
    <w:p w:rsidR="00D22B7C" w:rsidRPr="00D22B7C" w:rsidRDefault="00D22B7C" w:rsidP="00D22B7C">
      <w:pPr>
        <w:spacing w:after="200" w:line="276" w:lineRule="auto"/>
        <w:ind w:firstLine="709"/>
        <w:contextualSpacing/>
        <w:jc w:val="both"/>
        <w:rPr>
          <w:rFonts w:eastAsiaTheme="minorHAnsi" w:cstheme="minorBidi"/>
          <w:lang w:eastAsia="en-US"/>
        </w:rPr>
      </w:pPr>
      <w:r w:rsidRPr="00D22B7C">
        <w:rPr>
          <w:rFonts w:eastAsiaTheme="minorHAnsi" w:cstheme="minorBidi"/>
          <w:bCs/>
          <w:i/>
          <w:sz w:val="32"/>
          <w:szCs w:val="32"/>
          <w:lang w:eastAsia="en-US"/>
        </w:rPr>
        <w:t>Х = А/В</w:t>
      </w:r>
      <w:r w:rsidRPr="00D22B7C">
        <w:rPr>
          <w:rFonts w:eastAsiaTheme="minorHAnsi" w:cstheme="minorBidi"/>
          <w:b/>
          <w:bCs/>
          <w:lang w:eastAsia="en-US"/>
        </w:rPr>
        <w:tab/>
      </w:r>
      <w:r w:rsidRPr="00D22B7C">
        <w:rPr>
          <w:rFonts w:eastAsiaTheme="minorHAnsi" w:cstheme="minorBidi"/>
          <w:b/>
          <w:bCs/>
          <w:lang w:eastAsia="en-US"/>
        </w:rPr>
        <w:tab/>
      </w:r>
      <w:r w:rsidRPr="00D22B7C">
        <w:rPr>
          <w:rFonts w:eastAsiaTheme="minorHAnsi" w:cstheme="minorBidi"/>
          <w:b/>
          <w:bCs/>
          <w:lang w:eastAsia="en-US"/>
        </w:rPr>
        <w:tab/>
      </w:r>
      <w:r w:rsidRPr="00D22B7C">
        <w:rPr>
          <w:rFonts w:eastAsiaTheme="minorHAnsi" w:cstheme="minorBidi"/>
          <w:b/>
          <w:bCs/>
          <w:lang w:eastAsia="en-US"/>
        </w:rPr>
        <w:tab/>
      </w:r>
      <w:r w:rsidRPr="00D22B7C">
        <w:rPr>
          <w:rFonts w:eastAsiaTheme="minorHAnsi" w:cstheme="minorBidi"/>
          <w:b/>
          <w:bCs/>
          <w:lang w:eastAsia="en-US"/>
        </w:rPr>
        <w:tab/>
      </w:r>
      <w:r w:rsidRPr="00D22B7C">
        <w:rPr>
          <w:rFonts w:eastAsiaTheme="minorHAnsi" w:cstheme="minorBidi"/>
          <w:b/>
          <w:bCs/>
          <w:lang w:eastAsia="en-US"/>
        </w:rPr>
        <w:tab/>
      </w:r>
      <w:r w:rsidRPr="00D22B7C">
        <w:rPr>
          <w:rFonts w:eastAsiaTheme="minorHAnsi" w:cstheme="minorBidi"/>
          <w:b/>
          <w:bCs/>
          <w:lang w:eastAsia="en-US"/>
        </w:rPr>
        <w:tab/>
      </w:r>
      <w:r w:rsidRPr="00D22B7C">
        <w:rPr>
          <w:rFonts w:eastAsiaTheme="minorHAnsi" w:cstheme="minorBidi"/>
          <w:bCs/>
          <w:lang w:eastAsia="en-US"/>
        </w:rPr>
        <w:t>(</w:t>
      </w:r>
      <w:r w:rsidR="00875512">
        <w:rPr>
          <w:rFonts w:eastAsiaTheme="minorHAnsi" w:cstheme="minorBidi"/>
          <w:bCs/>
          <w:lang w:eastAsia="en-US"/>
        </w:rPr>
        <w:t>5</w:t>
      </w:r>
      <w:r w:rsidRPr="00D22B7C">
        <w:rPr>
          <w:rFonts w:eastAsiaTheme="minorHAnsi" w:cstheme="minorBidi"/>
          <w:bCs/>
          <w:lang w:eastAsia="en-US"/>
        </w:rPr>
        <w:t>.1)</w:t>
      </w:r>
    </w:p>
    <w:p w:rsidR="00D22B7C" w:rsidRPr="00D22B7C" w:rsidRDefault="00D22B7C" w:rsidP="00D22B7C">
      <w:pPr>
        <w:ind w:firstLine="709"/>
        <w:contextualSpacing/>
        <w:jc w:val="both"/>
        <w:rPr>
          <w:rFonts w:eastAsiaTheme="minorHAnsi" w:cstheme="minorBidi"/>
          <w:bCs/>
          <w:lang w:eastAsia="en-US"/>
        </w:rPr>
      </w:pPr>
      <w:r w:rsidRPr="00D22B7C">
        <w:rPr>
          <w:rFonts w:eastAsiaTheme="minorHAnsi" w:cstheme="minorBidi"/>
          <w:bCs/>
          <w:i/>
          <w:sz w:val="32"/>
          <w:szCs w:val="32"/>
          <w:lang w:eastAsia="en-US"/>
        </w:rPr>
        <w:t>Х = 1 – А/В</w:t>
      </w:r>
      <w:r w:rsidRPr="00D22B7C">
        <w:rPr>
          <w:rFonts w:eastAsiaTheme="minorHAnsi" w:cstheme="minorBidi"/>
          <w:bCs/>
          <w:lang w:eastAsia="en-US"/>
        </w:rPr>
        <w:tab/>
      </w:r>
      <w:r w:rsidRPr="00D22B7C">
        <w:rPr>
          <w:rFonts w:eastAsiaTheme="minorHAnsi" w:cstheme="minorBidi"/>
          <w:bCs/>
          <w:lang w:eastAsia="en-US"/>
        </w:rPr>
        <w:tab/>
      </w:r>
      <w:r w:rsidRPr="00D22B7C">
        <w:rPr>
          <w:rFonts w:eastAsiaTheme="minorHAnsi" w:cstheme="minorBidi"/>
          <w:bCs/>
          <w:lang w:eastAsia="en-US"/>
        </w:rPr>
        <w:tab/>
      </w:r>
      <w:r w:rsidRPr="00D22B7C">
        <w:rPr>
          <w:rFonts w:eastAsiaTheme="minorHAnsi" w:cstheme="minorBidi"/>
          <w:bCs/>
          <w:lang w:eastAsia="en-US"/>
        </w:rPr>
        <w:tab/>
      </w:r>
      <w:r w:rsidRPr="00D22B7C">
        <w:rPr>
          <w:rFonts w:eastAsiaTheme="minorHAnsi" w:cstheme="minorBidi"/>
          <w:bCs/>
          <w:lang w:eastAsia="en-US"/>
        </w:rPr>
        <w:tab/>
      </w:r>
      <w:r w:rsidRPr="00D22B7C">
        <w:rPr>
          <w:rFonts w:eastAsiaTheme="minorHAnsi" w:cstheme="minorBidi"/>
          <w:bCs/>
          <w:lang w:eastAsia="en-US"/>
        </w:rPr>
        <w:tab/>
        <w:t>(</w:t>
      </w:r>
      <w:r w:rsidR="001D612F">
        <w:rPr>
          <w:rFonts w:eastAsiaTheme="minorHAnsi" w:cstheme="minorBidi"/>
          <w:bCs/>
          <w:lang w:eastAsia="en-US"/>
        </w:rPr>
        <w:t>5</w:t>
      </w:r>
      <w:r w:rsidRPr="00D22B7C">
        <w:rPr>
          <w:rFonts w:eastAsiaTheme="minorHAnsi" w:cstheme="minorBidi"/>
          <w:bCs/>
          <w:lang w:eastAsia="en-US"/>
        </w:rPr>
        <w:t>.2)</w:t>
      </w:r>
    </w:p>
    <w:p w:rsidR="00D22B7C" w:rsidRPr="00D22B7C" w:rsidRDefault="00D22B7C" w:rsidP="00D22B7C">
      <w:pPr>
        <w:ind w:firstLine="709"/>
        <w:contextualSpacing/>
        <w:jc w:val="both"/>
        <w:rPr>
          <w:rFonts w:eastAsiaTheme="minorHAnsi" w:cstheme="minorBidi"/>
          <w:lang w:eastAsia="en-US"/>
        </w:rPr>
      </w:pPr>
    </w:p>
    <w:p w:rsidR="00D22B7C" w:rsidRPr="00D22B7C" w:rsidRDefault="00D22B7C" w:rsidP="00D22B7C">
      <w:pPr>
        <w:ind w:firstLine="709"/>
        <w:contextualSpacing/>
        <w:jc w:val="both"/>
        <w:rPr>
          <w:rFonts w:eastAsiaTheme="minorHAnsi" w:cstheme="minorBidi"/>
          <w:lang w:eastAsia="en-US"/>
        </w:rPr>
      </w:pPr>
      <w:r w:rsidRPr="00D22B7C">
        <w:rPr>
          <w:rFonts w:eastAsiaTheme="minorHAnsi" w:cstheme="minorBidi"/>
          <w:bCs/>
          <w:lang w:eastAsia="en-US"/>
        </w:rPr>
        <w:t>При этом в (</w:t>
      </w:r>
      <w:r>
        <w:rPr>
          <w:rFonts w:eastAsiaTheme="minorHAnsi" w:cstheme="minorBidi"/>
          <w:bCs/>
          <w:lang w:eastAsia="en-US"/>
        </w:rPr>
        <w:t>5</w:t>
      </w:r>
      <w:r w:rsidRPr="00D22B7C">
        <w:rPr>
          <w:rFonts w:eastAsiaTheme="minorHAnsi" w:cstheme="minorBidi"/>
          <w:bCs/>
          <w:lang w:eastAsia="en-US"/>
        </w:rPr>
        <w:t>.1), (</w:t>
      </w:r>
      <w:r>
        <w:rPr>
          <w:rFonts w:eastAsiaTheme="minorHAnsi" w:cstheme="minorBidi"/>
          <w:bCs/>
          <w:lang w:eastAsia="en-US"/>
        </w:rPr>
        <w:t>5</w:t>
      </w:r>
      <w:r w:rsidRPr="00D22B7C">
        <w:rPr>
          <w:rFonts w:eastAsiaTheme="minorHAnsi" w:cstheme="minorBidi"/>
          <w:bCs/>
          <w:lang w:eastAsia="en-US"/>
        </w:rPr>
        <w:t xml:space="preserve">.2) полагается, что оценка </w:t>
      </w:r>
      <w:r w:rsidRPr="00D22B7C">
        <w:rPr>
          <w:rFonts w:eastAsiaTheme="minorHAnsi" w:cstheme="minorBidi"/>
          <w:bCs/>
          <w:i/>
          <w:sz w:val="32"/>
          <w:szCs w:val="32"/>
          <w:lang w:eastAsia="en-US"/>
        </w:rPr>
        <w:t>Х=1</w:t>
      </w:r>
      <w:r w:rsidRPr="00D22B7C">
        <w:rPr>
          <w:rFonts w:eastAsiaTheme="minorHAnsi" w:cstheme="minorBidi"/>
          <w:bCs/>
          <w:lang w:eastAsia="en-US"/>
        </w:rPr>
        <w:t xml:space="preserve"> соответствует максимальному качеству (надёжности), а </w:t>
      </w:r>
      <w:r w:rsidRPr="00D22B7C">
        <w:rPr>
          <w:rFonts w:eastAsiaTheme="minorHAnsi" w:cstheme="minorBidi"/>
          <w:bCs/>
          <w:i/>
          <w:sz w:val="32"/>
          <w:szCs w:val="32"/>
          <w:lang w:eastAsia="en-US"/>
        </w:rPr>
        <w:t>Х=0</w:t>
      </w:r>
      <w:r w:rsidRPr="00D22B7C">
        <w:rPr>
          <w:rFonts w:eastAsiaTheme="minorHAnsi" w:cstheme="minorBidi"/>
          <w:bCs/>
          <w:lang w:eastAsia="en-US"/>
        </w:rPr>
        <w:t xml:space="preserve"> – минимальному, а</w:t>
      </w:r>
      <w:proofErr w:type="gramStart"/>
      <w:r w:rsidRPr="00D22B7C">
        <w:rPr>
          <w:rFonts w:eastAsiaTheme="minorHAnsi" w:cstheme="minorBidi"/>
          <w:bCs/>
          <w:lang w:eastAsia="en-US"/>
        </w:rPr>
        <w:t xml:space="preserve"> </w:t>
      </w:r>
      <w:proofErr w:type="spellStart"/>
      <w:r w:rsidRPr="00D22B7C">
        <w:rPr>
          <w:rFonts w:eastAsiaTheme="minorHAnsi" w:cstheme="minorBidi"/>
          <w:bCs/>
          <w:i/>
          <w:sz w:val="32"/>
          <w:szCs w:val="32"/>
          <w:lang w:eastAsia="en-US"/>
        </w:rPr>
        <w:t>А</w:t>
      </w:r>
      <w:proofErr w:type="spellEnd"/>
      <w:proofErr w:type="gramEnd"/>
      <w:r w:rsidRPr="00D22B7C">
        <w:rPr>
          <w:rFonts w:eastAsiaTheme="minorHAnsi" w:cstheme="minorBidi"/>
          <w:bCs/>
          <w:lang w:eastAsia="en-US"/>
        </w:rPr>
        <w:t xml:space="preserve"> и </w:t>
      </w:r>
      <w:r w:rsidRPr="00D22B7C">
        <w:rPr>
          <w:rFonts w:eastAsiaTheme="minorHAnsi" w:cstheme="minorBidi"/>
          <w:bCs/>
          <w:i/>
          <w:sz w:val="32"/>
          <w:szCs w:val="32"/>
          <w:lang w:eastAsia="en-US"/>
        </w:rPr>
        <w:t>В</w:t>
      </w:r>
      <w:r w:rsidRPr="00D22B7C">
        <w:rPr>
          <w:rFonts w:eastAsiaTheme="minorHAnsi" w:cstheme="minorBidi"/>
          <w:bCs/>
          <w:lang w:eastAsia="en-US"/>
        </w:rPr>
        <w:t xml:space="preserve"> – это численные значения некоторых количественно оцениваемых единичных </w:t>
      </w:r>
      <w:proofErr w:type="spellStart"/>
      <w:r w:rsidRPr="00D22B7C">
        <w:rPr>
          <w:rFonts w:eastAsiaTheme="minorHAnsi" w:cstheme="minorBidi"/>
          <w:bCs/>
          <w:lang w:eastAsia="en-US"/>
        </w:rPr>
        <w:t>подхарактеристик</w:t>
      </w:r>
      <w:proofErr w:type="spellEnd"/>
      <w:r w:rsidRPr="00D22B7C">
        <w:rPr>
          <w:rFonts w:eastAsiaTheme="minorHAnsi" w:cstheme="minorBidi"/>
          <w:bCs/>
          <w:lang w:eastAsia="en-US"/>
        </w:rPr>
        <w:t xml:space="preserve"> ПО.</w:t>
      </w:r>
    </w:p>
    <w:p w:rsidR="00D22B7C" w:rsidRPr="00D22B7C" w:rsidRDefault="00D22B7C" w:rsidP="00D22B7C">
      <w:pPr>
        <w:ind w:firstLine="709"/>
        <w:contextualSpacing/>
        <w:jc w:val="both"/>
        <w:rPr>
          <w:rFonts w:eastAsiaTheme="minorHAnsi" w:cstheme="minorBidi"/>
          <w:bCs/>
          <w:lang w:eastAsia="en-US"/>
        </w:rPr>
      </w:pPr>
      <w:r w:rsidRPr="00D22B7C">
        <w:rPr>
          <w:rFonts w:eastAsiaTheme="minorHAnsi" w:cstheme="minorBidi"/>
          <w:bCs/>
          <w:lang w:eastAsia="en-US"/>
        </w:rPr>
        <w:t>Общий интегральный показатель качества ПО  согласно ГОСТ 15467-79 «Управление качеством продукции. Термины и определения» записывается как средневзвешенное значение единичных показателей</w:t>
      </w:r>
      <w:proofErr w:type="gramStart"/>
      <w:r w:rsidRPr="00D22B7C">
        <w:rPr>
          <w:rFonts w:eastAsiaTheme="minorHAnsi" w:cstheme="minorBidi"/>
          <w:bCs/>
          <w:lang w:eastAsia="en-US"/>
        </w:rPr>
        <w:t xml:space="preserve"> ,</w:t>
      </w:r>
      <w:proofErr w:type="gramEnd"/>
      <w:r w:rsidRPr="00D22B7C">
        <w:rPr>
          <w:rFonts w:eastAsiaTheme="minorHAnsi" w:cstheme="minorBidi"/>
          <w:bCs/>
          <w:lang w:eastAsia="en-US"/>
        </w:rPr>
        <w:t xml:space="preserve"> т.</w:t>
      </w:r>
      <w:r w:rsidR="00AD578F">
        <w:rPr>
          <w:rFonts w:eastAsiaTheme="minorHAnsi" w:cstheme="minorBidi"/>
          <w:bCs/>
          <w:lang w:eastAsia="en-US"/>
        </w:rPr>
        <w:t xml:space="preserve"> </w:t>
      </w:r>
      <w:r w:rsidRPr="00D22B7C">
        <w:rPr>
          <w:rFonts w:eastAsiaTheme="minorHAnsi" w:cstheme="minorBidi"/>
          <w:bCs/>
          <w:lang w:eastAsia="en-US"/>
        </w:rPr>
        <w:t>е.</w:t>
      </w:r>
    </w:p>
    <w:p w:rsidR="00D22B7C" w:rsidRPr="001D612F" w:rsidRDefault="002C2ECE" w:rsidP="00D22B7C">
      <w:pPr>
        <w:ind w:firstLine="709"/>
        <w:contextualSpacing/>
        <w:jc w:val="center"/>
        <w:rPr>
          <w:rFonts w:eastAsiaTheme="minorHAnsi" w:cstheme="minorBidi"/>
          <w:bCs/>
          <w:i/>
          <w:lang w:eastAsia="en-US"/>
        </w:rPr>
      </w:pPr>
      <m:oMathPara>
        <m:oMath>
          <m:sSub>
            <m:sSubPr>
              <m:ctrlPr>
                <w:rPr>
                  <w:rFonts w:ascii="Cambria Math" w:eastAsiaTheme="minorHAnsi" w:hAnsi="Cambria Math" w:cstheme="minorBidi"/>
                  <w:bCs/>
                  <w:i/>
                  <w:lang w:val="en-US" w:eastAsia="en-US"/>
                </w:rPr>
              </m:ctrlPr>
            </m:sSubPr>
            <m:e>
              <m:r>
                <w:rPr>
                  <w:rFonts w:ascii="Cambria Math" w:eastAsiaTheme="minorHAnsi" w:hAnsi="Cambria Math" w:cstheme="minorBidi"/>
                  <w:lang w:val="en-US" w:eastAsia="en-US"/>
                </w:rPr>
                <m:t>X</m:t>
              </m:r>
            </m:e>
            <m:sub>
              <m:r>
                <w:rPr>
                  <w:rFonts w:ascii="Cambria Math" w:eastAsiaTheme="minorHAnsi" w:hAnsi="Cambria Math" w:cstheme="minorBidi"/>
                  <w:lang w:val="en-US" w:eastAsia="en-US"/>
                </w:rPr>
                <m:t>ПО</m:t>
              </m:r>
            </m:sub>
          </m:sSub>
          <m:r>
            <w:rPr>
              <w:rFonts w:ascii="Cambria Math" w:eastAsiaTheme="minorHAnsi" w:hAnsi="Cambria Math" w:cstheme="minorBidi"/>
              <w:lang w:val="en-US" w:eastAsia="en-US"/>
            </w:rPr>
            <m:t>=</m:t>
          </m:r>
          <m:nary>
            <m:naryPr>
              <m:chr m:val="∑"/>
              <m:limLoc m:val="undOvr"/>
              <m:ctrlPr>
                <w:rPr>
                  <w:rFonts w:ascii="Cambria Math" w:eastAsiaTheme="minorHAnsi" w:hAnsi="Cambria Math" w:cstheme="minorBidi"/>
                  <w:bCs/>
                  <w:i/>
                  <w:lang w:val="en-US" w:eastAsia="en-US"/>
                </w:rPr>
              </m:ctrlPr>
            </m:naryPr>
            <m:sub>
              <m:r>
                <w:rPr>
                  <w:rFonts w:ascii="Cambria Math" w:eastAsiaTheme="minorHAnsi" w:hAnsi="Cambria Math" w:cstheme="minorBidi"/>
                  <w:lang w:val="en-US" w:eastAsia="en-US"/>
                </w:rPr>
                <m:t>i=1</m:t>
              </m:r>
            </m:sub>
            <m:sup>
              <m:r>
                <w:rPr>
                  <w:rFonts w:ascii="Cambria Math" w:eastAsiaTheme="minorHAnsi" w:hAnsi="Cambria Math" w:cstheme="minorBidi"/>
                  <w:lang w:val="en-US" w:eastAsia="en-US"/>
                </w:rPr>
                <m:t>N</m:t>
              </m:r>
            </m:sup>
            <m:e>
              <m:sSub>
                <m:sSubPr>
                  <m:ctrlPr>
                    <w:rPr>
                      <w:rFonts w:ascii="Cambria Math" w:eastAsiaTheme="minorHAnsi" w:hAnsi="Cambria Math" w:cstheme="minorBidi"/>
                      <w:bCs/>
                      <w:i/>
                      <w:lang w:val="en-US" w:eastAsia="en-US"/>
                    </w:rPr>
                  </m:ctrlPr>
                </m:sSubPr>
                <m:e>
                  <m:r>
                    <w:rPr>
                      <w:rFonts w:ascii="Cambria Math" w:eastAsiaTheme="minorHAnsi" w:hAnsi="Cambria Math" w:cstheme="minorBidi"/>
                      <w:lang w:val="en-US" w:eastAsia="en-US"/>
                    </w:rPr>
                    <m:t>a</m:t>
                  </m:r>
                </m:e>
                <m:sub>
                  <m:r>
                    <w:rPr>
                      <w:rFonts w:ascii="Cambria Math" w:eastAsiaTheme="minorHAnsi" w:hAnsi="Cambria Math" w:cstheme="minorBidi"/>
                      <w:lang w:val="en-US" w:eastAsia="en-US"/>
                    </w:rPr>
                    <m:t>i</m:t>
                  </m:r>
                </m:sub>
              </m:sSub>
              <m:sSub>
                <m:sSubPr>
                  <m:ctrlPr>
                    <w:rPr>
                      <w:rFonts w:ascii="Cambria Math" w:eastAsiaTheme="minorHAnsi" w:hAnsi="Cambria Math" w:cstheme="minorBidi"/>
                      <w:bCs/>
                      <w:i/>
                      <w:lang w:val="en-US" w:eastAsia="en-US"/>
                    </w:rPr>
                  </m:ctrlPr>
                </m:sSubPr>
                <m:e>
                  <m:r>
                    <w:rPr>
                      <w:rFonts w:ascii="Cambria Math" w:eastAsiaTheme="minorHAnsi" w:hAnsi="Cambria Math" w:cstheme="minorBidi"/>
                      <w:lang w:val="en-US" w:eastAsia="en-US"/>
                    </w:rPr>
                    <m:t>X</m:t>
                  </m:r>
                </m:e>
                <m:sub>
                  <m:r>
                    <w:rPr>
                      <w:rFonts w:ascii="Cambria Math" w:eastAsiaTheme="minorHAnsi" w:hAnsi="Cambria Math" w:cstheme="minorBidi"/>
                      <w:lang w:val="en-US" w:eastAsia="en-US"/>
                    </w:rPr>
                    <m:t>i</m:t>
                  </m:r>
                </m:sub>
              </m:sSub>
            </m:e>
          </m:nary>
        </m:oMath>
      </m:oMathPara>
    </w:p>
    <w:p w:rsidR="00D22B7C" w:rsidRPr="00D22B7C" w:rsidRDefault="00D22B7C" w:rsidP="00D22B7C">
      <w:pPr>
        <w:ind w:firstLine="709"/>
        <w:contextualSpacing/>
        <w:jc w:val="center"/>
        <w:rPr>
          <w:rFonts w:eastAsiaTheme="minorHAnsi" w:cstheme="minorBidi"/>
          <w:lang w:eastAsia="en-US"/>
        </w:rPr>
      </w:pPr>
    </w:p>
    <w:p w:rsidR="00D22B7C" w:rsidRPr="00D22B7C" w:rsidRDefault="00D22B7C" w:rsidP="00325CCF">
      <w:pPr>
        <w:contextualSpacing/>
        <w:jc w:val="both"/>
        <w:rPr>
          <w:rFonts w:eastAsiaTheme="minorHAnsi" w:cstheme="minorBidi"/>
          <w:bCs/>
          <w:lang w:eastAsia="en-US"/>
        </w:rPr>
      </w:pPr>
      <w:r w:rsidRPr="00D22B7C">
        <w:rPr>
          <w:rFonts w:eastAsiaTheme="minorHAnsi" w:cstheme="minorBidi"/>
          <w:bCs/>
          <w:lang w:eastAsia="en-US"/>
        </w:rPr>
        <w:t xml:space="preserve">где </w:t>
      </w:r>
      <m:oMath>
        <m:sSub>
          <m:sSubPr>
            <m:ctrlPr>
              <w:rPr>
                <w:rFonts w:ascii="Cambria Math" w:eastAsiaTheme="minorHAnsi" w:hAnsi="Cambria Math" w:cstheme="minorBidi"/>
                <w:bCs/>
                <w:i/>
                <w:lang w:eastAsia="en-US"/>
              </w:rPr>
            </m:ctrlPr>
          </m:sSubPr>
          <m:e>
            <m:r>
              <w:rPr>
                <w:rFonts w:ascii="Cambria Math" w:eastAsiaTheme="minorHAnsi" w:hAnsi="Cambria Math" w:cstheme="minorBidi"/>
                <w:lang w:eastAsia="en-US"/>
              </w:rPr>
              <m:t>a</m:t>
            </m:r>
          </m:e>
          <m:sub>
            <m:r>
              <w:rPr>
                <w:rFonts w:ascii="Cambria Math" w:eastAsiaTheme="minorHAnsi" w:hAnsi="Cambria Math" w:cstheme="minorBidi"/>
                <w:lang w:eastAsia="en-US"/>
              </w:rPr>
              <m:t>i</m:t>
            </m:r>
          </m:sub>
        </m:sSub>
      </m:oMath>
      <w:r w:rsidRPr="00D22B7C">
        <w:rPr>
          <w:rFonts w:eastAsiaTheme="minorHAnsi" w:cstheme="minorBidi"/>
          <w:bCs/>
          <w:lang w:eastAsia="en-US"/>
        </w:rPr>
        <w:t xml:space="preserve"> – весовой коэффициент при </w:t>
      </w:r>
      <w:r w:rsidRPr="00D22B7C">
        <w:rPr>
          <w:rFonts w:eastAsiaTheme="minorHAnsi" w:cstheme="minorBidi"/>
          <w:bCs/>
          <w:i/>
          <w:iCs/>
          <w:lang w:val="en-US" w:eastAsia="en-US"/>
        </w:rPr>
        <w:t>i</w:t>
      </w:r>
      <w:r w:rsidRPr="00D22B7C">
        <w:rPr>
          <w:rFonts w:eastAsiaTheme="minorHAnsi" w:cstheme="minorBidi"/>
          <w:bCs/>
          <w:lang w:eastAsia="en-US"/>
        </w:rPr>
        <w:t xml:space="preserve">-ом единичном показателе качества, определяемый методом экспертных оценок, опытом работы или социологическим опросом потребителей, </w:t>
      </w:r>
      <w:r w:rsidRPr="00D22B7C">
        <w:rPr>
          <w:rFonts w:eastAsiaTheme="minorHAnsi" w:cstheme="minorBidi"/>
          <w:bCs/>
          <w:i/>
          <w:iCs/>
          <w:lang w:val="en-US" w:eastAsia="en-US"/>
        </w:rPr>
        <w:t>N</w:t>
      </w:r>
      <w:r w:rsidRPr="00D22B7C">
        <w:rPr>
          <w:rFonts w:eastAsiaTheme="minorHAnsi" w:cstheme="minorBidi"/>
          <w:bCs/>
          <w:i/>
          <w:iCs/>
          <w:lang w:eastAsia="en-US"/>
        </w:rPr>
        <w:t xml:space="preserve"> </w:t>
      </w:r>
      <w:r w:rsidRPr="00D22B7C">
        <w:rPr>
          <w:rFonts w:eastAsiaTheme="minorHAnsi" w:cstheme="minorBidi"/>
          <w:bCs/>
          <w:lang w:eastAsia="en-US"/>
        </w:rPr>
        <w:t xml:space="preserve">– количество метрик (единичных показателей). </w:t>
      </w:r>
    </w:p>
    <w:p w:rsidR="00D22B7C" w:rsidRDefault="00D22B7C" w:rsidP="00325CCF">
      <w:pPr>
        <w:ind w:firstLine="709"/>
        <w:contextualSpacing/>
        <w:jc w:val="both"/>
        <w:rPr>
          <w:rFonts w:eastAsiaTheme="minorHAnsi" w:cstheme="minorBidi"/>
          <w:bCs/>
          <w:lang w:eastAsia="en-US"/>
        </w:rPr>
      </w:pPr>
      <w:r w:rsidRPr="00D22B7C">
        <w:rPr>
          <w:rFonts w:eastAsiaTheme="minorHAnsi" w:cstheme="minorBidi"/>
          <w:bCs/>
          <w:lang w:eastAsia="en-US"/>
        </w:rPr>
        <w:t xml:space="preserve">Если совокупность единичных показателей представить в виде </w:t>
      </w:r>
      <w:r w:rsidRPr="00D22B7C">
        <w:rPr>
          <w:rFonts w:eastAsiaTheme="minorHAnsi" w:cstheme="minorBidi"/>
          <w:bCs/>
          <w:i/>
          <w:iCs/>
          <w:lang w:val="en-US" w:eastAsia="en-US"/>
        </w:rPr>
        <w:t>N</w:t>
      </w:r>
      <w:r w:rsidRPr="00D22B7C">
        <w:rPr>
          <w:rFonts w:eastAsiaTheme="minorHAnsi" w:cstheme="minorBidi"/>
          <w:bCs/>
          <w:lang w:eastAsia="en-US"/>
        </w:rPr>
        <w:t xml:space="preserve"> – мерного вектора </w:t>
      </w:r>
      <m:oMath>
        <m:bar>
          <m:barPr>
            <m:pos m:val="top"/>
            <m:ctrlPr>
              <w:rPr>
                <w:rFonts w:ascii="Cambria Math" w:eastAsiaTheme="minorHAnsi" w:hAnsi="Cambria Math" w:cstheme="minorBidi"/>
                <w:bCs/>
                <w:i/>
                <w:lang w:eastAsia="en-US"/>
              </w:rPr>
            </m:ctrlPr>
          </m:barPr>
          <m:e>
            <m:r>
              <w:rPr>
                <w:rFonts w:ascii="Cambria Math" w:eastAsiaTheme="minorHAnsi" w:hAnsi="Cambria Math" w:cstheme="minorBidi"/>
                <w:lang w:eastAsia="en-US"/>
              </w:rPr>
              <m:t>X</m:t>
            </m:r>
          </m:e>
        </m:bar>
      </m:oMath>
      <w:r w:rsidRPr="00D22B7C">
        <w:rPr>
          <w:rFonts w:eastAsiaTheme="minorHAnsi" w:cstheme="minorBidi"/>
          <w:bCs/>
          <w:lang w:eastAsia="en-US"/>
        </w:rPr>
        <w:t xml:space="preserve">, а совокупность весовых коэффициентов </w:t>
      </w:r>
      <m:oMath>
        <m:sSub>
          <m:sSubPr>
            <m:ctrlPr>
              <w:rPr>
                <w:rFonts w:ascii="Cambria Math" w:eastAsiaTheme="minorHAnsi" w:hAnsi="Cambria Math" w:cstheme="minorBidi"/>
                <w:bCs/>
                <w:i/>
                <w:lang w:eastAsia="en-US"/>
              </w:rPr>
            </m:ctrlPr>
          </m:sSubPr>
          <m:e>
            <m:r>
              <w:rPr>
                <w:rFonts w:ascii="Cambria Math" w:eastAsiaTheme="minorHAnsi" w:hAnsi="Cambria Math" w:cstheme="minorBidi"/>
                <w:lang w:eastAsia="en-US"/>
              </w:rPr>
              <m:t>a</m:t>
            </m:r>
          </m:e>
          <m:sub>
            <m:r>
              <w:rPr>
                <w:rFonts w:ascii="Cambria Math" w:eastAsiaTheme="minorHAnsi" w:hAnsi="Cambria Math" w:cstheme="minorBidi"/>
                <w:lang w:eastAsia="en-US"/>
              </w:rPr>
              <m:t>i</m:t>
            </m:r>
          </m:sub>
        </m:sSub>
        <m:r>
          <w:rPr>
            <w:rFonts w:ascii="Cambria Math" w:eastAsiaTheme="minorHAnsi" w:hAnsi="Cambria Math" w:cstheme="minorBidi"/>
            <w:lang w:eastAsia="en-US"/>
          </w:rPr>
          <m:t xml:space="preserve"> </m:t>
        </m:r>
      </m:oMath>
      <w:r w:rsidRPr="00D22B7C">
        <w:rPr>
          <w:rFonts w:eastAsiaTheme="minorHAnsi" w:cstheme="minorBidi"/>
          <w:bCs/>
          <w:lang w:eastAsia="en-US"/>
        </w:rPr>
        <w:t xml:space="preserve">– в виде </w:t>
      </w:r>
      <w:r w:rsidRPr="00D22B7C">
        <w:rPr>
          <w:rFonts w:eastAsiaTheme="minorHAnsi" w:cstheme="minorBidi"/>
          <w:bCs/>
          <w:i/>
          <w:iCs/>
          <w:lang w:val="en-US" w:eastAsia="en-US"/>
        </w:rPr>
        <w:t>N</w:t>
      </w:r>
      <w:r w:rsidRPr="00D22B7C">
        <w:rPr>
          <w:rFonts w:eastAsiaTheme="minorHAnsi" w:cstheme="minorBidi"/>
          <w:bCs/>
          <w:lang w:eastAsia="en-US"/>
        </w:rPr>
        <w:t xml:space="preserve"> – мерного вектора </w:t>
      </w:r>
      <m:oMath>
        <m:bar>
          <m:barPr>
            <m:pos m:val="top"/>
            <m:ctrlPr>
              <w:rPr>
                <w:rFonts w:ascii="Cambria Math" w:eastAsiaTheme="minorHAnsi" w:hAnsi="Cambria Math" w:cstheme="minorBidi"/>
                <w:bCs/>
                <w:i/>
                <w:lang w:eastAsia="en-US"/>
              </w:rPr>
            </m:ctrlPr>
          </m:barPr>
          <m:e>
            <m:r>
              <w:rPr>
                <w:rFonts w:ascii="Cambria Math" w:eastAsiaTheme="minorHAnsi" w:hAnsi="Cambria Math" w:cstheme="minorBidi"/>
                <w:lang w:eastAsia="en-US"/>
              </w:rPr>
              <m:t>a</m:t>
            </m:r>
          </m:e>
        </m:bar>
      </m:oMath>
      <w:r w:rsidRPr="00D22B7C">
        <w:rPr>
          <w:rFonts w:eastAsiaTheme="minorHAnsi" w:cstheme="minorBidi"/>
          <w:bCs/>
          <w:lang w:eastAsia="en-US"/>
        </w:rPr>
        <w:t xml:space="preserve">, то формулу несложно переписать в виде скалярного произведения векторов </w:t>
      </w:r>
      <m:oMath>
        <m:bar>
          <m:barPr>
            <m:pos m:val="top"/>
            <m:ctrlPr>
              <w:rPr>
                <w:rFonts w:ascii="Cambria Math" w:eastAsiaTheme="minorHAnsi" w:hAnsi="Cambria Math" w:cstheme="minorBidi"/>
                <w:bCs/>
                <w:i/>
                <w:lang w:eastAsia="en-US"/>
              </w:rPr>
            </m:ctrlPr>
          </m:barPr>
          <m:e>
            <m:r>
              <w:rPr>
                <w:rFonts w:ascii="Cambria Math" w:eastAsiaTheme="minorHAnsi" w:hAnsi="Cambria Math" w:cstheme="minorBidi"/>
                <w:lang w:eastAsia="en-US"/>
              </w:rPr>
              <m:t>a</m:t>
            </m:r>
          </m:e>
        </m:bar>
      </m:oMath>
      <w:r w:rsidRPr="00D22B7C">
        <w:rPr>
          <w:rFonts w:eastAsiaTheme="minorEastAsia" w:cstheme="minorBidi"/>
          <w:bCs/>
          <w:lang w:eastAsia="en-US"/>
        </w:rPr>
        <w:t xml:space="preserve"> </w:t>
      </w:r>
      <w:r w:rsidRPr="00D22B7C">
        <w:rPr>
          <w:rFonts w:eastAsiaTheme="minorHAnsi" w:cstheme="minorBidi"/>
          <w:bCs/>
          <w:lang w:eastAsia="en-US"/>
        </w:rPr>
        <w:t xml:space="preserve">и </w:t>
      </w:r>
      <m:oMath>
        <m:bar>
          <m:barPr>
            <m:pos m:val="top"/>
            <m:ctrlPr>
              <w:rPr>
                <w:rFonts w:ascii="Cambria Math" w:eastAsiaTheme="minorHAnsi" w:hAnsi="Cambria Math" w:cstheme="minorBidi"/>
                <w:bCs/>
                <w:i/>
                <w:lang w:eastAsia="en-US"/>
              </w:rPr>
            </m:ctrlPr>
          </m:barPr>
          <m:e>
            <m:r>
              <w:rPr>
                <w:rFonts w:ascii="Cambria Math" w:eastAsiaTheme="minorHAnsi" w:hAnsi="Cambria Math" w:cstheme="minorBidi"/>
                <w:lang w:eastAsia="en-US"/>
              </w:rPr>
              <m:t>X</m:t>
            </m:r>
          </m:e>
        </m:bar>
      </m:oMath>
      <w:r w:rsidRPr="00D22B7C">
        <w:rPr>
          <w:rFonts w:eastAsiaTheme="minorHAnsi" w:cstheme="minorBidi"/>
          <w:bCs/>
          <w:lang w:eastAsia="en-US"/>
        </w:rPr>
        <w:t xml:space="preserve">, </w:t>
      </w:r>
    </w:p>
    <w:p w:rsidR="00AD578F" w:rsidRPr="00D22B7C" w:rsidRDefault="00AD578F" w:rsidP="00D22B7C">
      <w:pPr>
        <w:ind w:firstLine="709"/>
        <w:contextualSpacing/>
        <w:rPr>
          <w:rFonts w:eastAsiaTheme="minorHAnsi" w:cstheme="minorBidi"/>
          <w:bCs/>
          <w:lang w:eastAsia="en-US"/>
        </w:rPr>
      </w:pPr>
    </w:p>
    <w:p w:rsidR="00D22B7C" w:rsidRDefault="002C2ECE" w:rsidP="00D22B7C">
      <w:pPr>
        <w:ind w:firstLine="709"/>
        <w:contextualSpacing/>
        <w:jc w:val="center"/>
        <w:rPr>
          <w:rFonts w:eastAsiaTheme="minorEastAsia" w:cstheme="minorBidi"/>
          <w:lang w:eastAsia="en-US"/>
        </w:rPr>
      </w:pPr>
      <m:oMath>
        <m:sSub>
          <m:sSubPr>
            <m:ctrlPr>
              <w:rPr>
                <w:rFonts w:ascii="Cambria Math" w:eastAsiaTheme="minorHAnsi" w:hAnsi="Cambria Math" w:cstheme="minorBidi"/>
                <w:i/>
                <w:lang w:val="en-US" w:eastAsia="en-US"/>
              </w:rPr>
            </m:ctrlPr>
          </m:sSubPr>
          <m:e>
            <m:r>
              <w:rPr>
                <w:rFonts w:ascii="Cambria Math" w:eastAsiaTheme="minorHAnsi" w:hAnsi="Cambria Math" w:cstheme="minorBidi"/>
                <w:lang w:val="en-US" w:eastAsia="en-US"/>
              </w:rPr>
              <m:t>Y</m:t>
            </m:r>
          </m:e>
          <m:sub>
            <m:r>
              <w:rPr>
                <w:rFonts w:ascii="Cambria Math" w:eastAsiaTheme="minorHAnsi" w:hAnsi="Cambria Math" w:cstheme="minorBidi"/>
                <w:lang w:eastAsia="en-US"/>
              </w:rPr>
              <m:t>ПО</m:t>
            </m:r>
          </m:sub>
        </m:sSub>
        <m:r>
          <w:rPr>
            <w:rFonts w:ascii="Cambria Math" w:eastAsiaTheme="minorHAnsi" w:hAnsi="Cambria Math" w:cstheme="minorBidi"/>
            <w:lang w:eastAsia="en-US"/>
          </w:rPr>
          <m:t>=</m:t>
        </m:r>
        <m:bar>
          <m:barPr>
            <m:pos m:val="top"/>
            <m:ctrlPr>
              <w:rPr>
                <w:rFonts w:ascii="Cambria Math" w:eastAsiaTheme="minorHAnsi" w:hAnsi="Cambria Math" w:cstheme="minorBidi"/>
                <w:i/>
                <w:lang w:val="en-US" w:eastAsia="en-US"/>
              </w:rPr>
            </m:ctrlPr>
          </m:barPr>
          <m:e>
            <m:r>
              <w:rPr>
                <w:rFonts w:ascii="Cambria Math" w:eastAsiaTheme="minorHAnsi" w:hAnsi="Cambria Math" w:cstheme="minorBidi"/>
                <w:lang w:val="en-US" w:eastAsia="en-US"/>
              </w:rPr>
              <m:t>a</m:t>
            </m:r>
          </m:e>
        </m:bar>
        <m:r>
          <w:rPr>
            <w:rFonts w:ascii="Cambria Math" w:eastAsiaTheme="minorHAnsi" w:hAnsi="Cambria Math" w:cstheme="minorBidi"/>
            <w:lang w:eastAsia="en-US"/>
          </w:rPr>
          <m:t>*</m:t>
        </m:r>
        <m:bar>
          <m:barPr>
            <m:pos m:val="top"/>
            <m:ctrlPr>
              <w:rPr>
                <w:rFonts w:ascii="Cambria Math" w:eastAsiaTheme="minorHAnsi" w:hAnsi="Cambria Math" w:cstheme="minorBidi"/>
                <w:i/>
                <w:lang w:val="en-US" w:eastAsia="en-US"/>
              </w:rPr>
            </m:ctrlPr>
          </m:barPr>
          <m:e>
            <m:r>
              <w:rPr>
                <w:rFonts w:ascii="Cambria Math" w:eastAsiaTheme="minorHAnsi" w:hAnsi="Cambria Math" w:cstheme="minorBidi"/>
                <w:lang w:val="en-US" w:eastAsia="en-US"/>
              </w:rPr>
              <m:t>X</m:t>
            </m:r>
          </m:e>
        </m:bar>
      </m:oMath>
      <w:r w:rsidR="00D22B7C" w:rsidRPr="00D22B7C">
        <w:rPr>
          <w:rFonts w:eastAsiaTheme="minorEastAsia" w:cstheme="minorBidi"/>
          <w:lang w:eastAsia="en-US"/>
        </w:rPr>
        <w:t>,</w:t>
      </w:r>
    </w:p>
    <w:p w:rsidR="00AD578F" w:rsidRPr="00D22B7C" w:rsidRDefault="00AD578F" w:rsidP="00D22B7C">
      <w:pPr>
        <w:ind w:firstLine="709"/>
        <w:contextualSpacing/>
        <w:jc w:val="center"/>
        <w:rPr>
          <w:rFonts w:eastAsiaTheme="minorEastAsia" w:cstheme="minorBidi"/>
          <w:lang w:eastAsia="en-US"/>
        </w:rPr>
      </w:pPr>
    </w:p>
    <w:p w:rsidR="00ED6F50" w:rsidRDefault="00D22B7C" w:rsidP="00AD578F">
      <w:pPr>
        <w:contextualSpacing/>
        <w:jc w:val="both"/>
        <w:rPr>
          <w:rFonts w:eastAsiaTheme="minorHAnsi" w:cstheme="minorBidi"/>
          <w:bCs/>
          <w:lang w:eastAsia="en-US"/>
        </w:rPr>
      </w:pPr>
      <w:r w:rsidRPr="00D22B7C">
        <w:rPr>
          <w:rFonts w:eastAsiaTheme="minorHAnsi" w:cstheme="minorBidi"/>
          <w:bCs/>
          <w:lang w:eastAsia="en-US"/>
        </w:rPr>
        <w:t xml:space="preserve">где «*» в предыдущем выражении – знак скалярного произведения 2-х векторов. </w:t>
      </w:r>
    </w:p>
    <w:p w:rsidR="00ED6F50" w:rsidRPr="005935D7" w:rsidRDefault="00ED6F50" w:rsidP="00ED6F50">
      <w:pPr>
        <w:ind w:firstLine="708"/>
        <w:contextualSpacing/>
        <w:jc w:val="both"/>
        <w:rPr>
          <w:rFonts w:eastAsiaTheme="minorHAnsi" w:cstheme="minorBidi"/>
          <w:bCs/>
          <w:lang w:eastAsia="en-US"/>
        </w:rPr>
      </w:pPr>
      <w:r>
        <w:rPr>
          <w:rFonts w:eastAsiaTheme="minorHAnsi" w:cstheme="minorBidi"/>
          <w:bCs/>
          <w:lang w:eastAsia="en-US"/>
        </w:rPr>
        <w:t>Примечание (из курса математики): существует 2 вида произведений векторов – скалярное и векторное.</w:t>
      </w:r>
      <w:r w:rsidR="00CB1714" w:rsidRPr="00CB1714">
        <w:rPr>
          <w:rFonts w:eastAsiaTheme="minorHAnsi" w:cstheme="minorBidi"/>
          <w:bCs/>
          <w:lang w:eastAsia="en-US"/>
        </w:rPr>
        <w:t xml:space="preserve"> </w:t>
      </w:r>
      <w:r w:rsidR="00CB1714">
        <w:rPr>
          <w:rFonts w:eastAsiaTheme="minorHAnsi" w:cstheme="minorBidi"/>
          <w:bCs/>
          <w:lang w:eastAsia="en-US"/>
        </w:rPr>
        <w:t xml:space="preserve">Трёхмерный вектор </w:t>
      </w:r>
      <w:r w:rsidR="005935D7" w:rsidRPr="005935D7">
        <w:rPr>
          <w:rFonts w:eastAsiaTheme="minorHAnsi" w:cstheme="minorBidi"/>
          <w:bCs/>
          <w:position w:val="-10"/>
          <w:lang w:eastAsia="en-US"/>
        </w:rPr>
        <w:object w:dxaOrig="1760" w:dyaOrig="380">
          <v:shape id="_x0000_i1137" type="#_x0000_t75" style="width:87.9pt;height:19.15pt" o:ole="">
            <v:imagedata r:id="rId299" o:title=""/>
          </v:shape>
          <o:OLEObject Type="Embed" ProgID="Equation.3" ShapeID="_x0000_i1137" DrawAspect="Content" ObjectID="_1522430449" r:id="rId300"/>
        </w:object>
      </w:r>
      <w:r w:rsidR="005935D7">
        <w:rPr>
          <w:rFonts w:eastAsiaTheme="minorHAnsi" w:cstheme="minorBidi"/>
          <w:bCs/>
          <w:lang w:val="en-US" w:eastAsia="en-US"/>
        </w:rPr>
        <w:t xml:space="preserve"> </w:t>
      </w:r>
      <w:r w:rsidR="005935D7">
        <w:rPr>
          <w:rFonts w:eastAsiaTheme="minorHAnsi" w:cstheme="minorBidi"/>
          <w:bCs/>
          <w:lang w:eastAsia="en-US"/>
        </w:rPr>
        <w:t>показан на рис. 5.16а.</w:t>
      </w:r>
    </w:p>
    <w:p w:rsidR="00CB1714" w:rsidRDefault="00CB1714" w:rsidP="005935D7">
      <w:pPr>
        <w:ind w:firstLine="708"/>
        <w:contextualSpacing/>
        <w:jc w:val="center"/>
        <w:rPr>
          <w:rFonts w:eastAsiaTheme="minorHAnsi" w:cstheme="minorBidi"/>
          <w:bCs/>
          <w:lang w:eastAsia="en-US"/>
        </w:rPr>
      </w:pPr>
    </w:p>
    <w:p w:rsidR="00CB1714" w:rsidRDefault="00CB1714" w:rsidP="005935D7">
      <w:pPr>
        <w:ind w:firstLine="708"/>
        <w:contextualSpacing/>
        <w:jc w:val="center"/>
        <w:rPr>
          <w:rFonts w:eastAsiaTheme="minorHAnsi" w:cstheme="minorBidi"/>
          <w:bCs/>
          <w:lang w:eastAsia="en-US"/>
        </w:rPr>
      </w:pPr>
      <w:r>
        <w:rPr>
          <w:noProof/>
        </w:rPr>
        <w:drawing>
          <wp:inline distT="0" distB="0" distL="0" distR="0" wp14:anchorId="157279B4" wp14:editId="63B3B5B8">
            <wp:extent cx="2400991" cy="1890508"/>
            <wp:effectExtent l="0" t="0" r="0" b="0"/>
            <wp:docPr id="13" name="Рисунок 13" descr="http://www.mathprofi.ru/d/vektory_dlya_chainikov_clip_image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thprofi.ru/d/vektory_dlya_chainikov_clip_image152.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401084" cy="1890581"/>
                    </a:xfrm>
                    <a:prstGeom prst="rect">
                      <a:avLst/>
                    </a:prstGeom>
                    <a:noFill/>
                    <a:ln>
                      <a:noFill/>
                    </a:ln>
                  </pic:spPr>
                </pic:pic>
              </a:graphicData>
            </a:graphic>
          </wp:inline>
        </w:drawing>
      </w:r>
    </w:p>
    <w:p w:rsidR="00CB1714" w:rsidRDefault="00CB1714" w:rsidP="005935D7">
      <w:pPr>
        <w:ind w:firstLine="708"/>
        <w:contextualSpacing/>
        <w:jc w:val="center"/>
        <w:rPr>
          <w:rFonts w:eastAsiaTheme="minorHAnsi" w:cstheme="minorBidi"/>
          <w:bCs/>
          <w:lang w:eastAsia="en-US"/>
        </w:rPr>
      </w:pPr>
    </w:p>
    <w:p w:rsidR="00CB1714" w:rsidRDefault="00CB1714" w:rsidP="005935D7">
      <w:pPr>
        <w:ind w:firstLine="708"/>
        <w:contextualSpacing/>
        <w:jc w:val="center"/>
        <w:rPr>
          <w:rFonts w:eastAsiaTheme="minorHAnsi" w:cstheme="minorBidi"/>
          <w:bCs/>
          <w:lang w:eastAsia="en-US"/>
        </w:rPr>
      </w:pPr>
      <w:r w:rsidRPr="00104798">
        <w:rPr>
          <w:rFonts w:eastAsia="Calibri"/>
          <w:sz w:val="20"/>
          <w:szCs w:val="20"/>
          <w:lang w:eastAsia="en-US"/>
        </w:rPr>
        <w:t xml:space="preserve">Рисунок </w:t>
      </w:r>
      <w:r>
        <w:rPr>
          <w:rFonts w:eastAsia="Calibri"/>
          <w:sz w:val="20"/>
          <w:szCs w:val="20"/>
          <w:lang w:eastAsia="en-US"/>
        </w:rPr>
        <w:t>5</w:t>
      </w:r>
      <w:r w:rsidRPr="00104798">
        <w:rPr>
          <w:rFonts w:eastAsia="Calibri"/>
          <w:sz w:val="20"/>
          <w:szCs w:val="20"/>
          <w:lang w:eastAsia="en-US"/>
        </w:rPr>
        <w:t>.</w:t>
      </w:r>
      <w:r>
        <w:rPr>
          <w:rFonts w:eastAsia="Calibri"/>
          <w:sz w:val="20"/>
          <w:szCs w:val="20"/>
          <w:lang w:eastAsia="en-US"/>
        </w:rPr>
        <w:t>16</w:t>
      </w:r>
      <w:r w:rsidR="005935D7">
        <w:rPr>
          <w:rFonts w:eastAsia="Calibri"/>
          <w:sz w:val="20"/>
          <w:szCs w:val="20"/>
          <w:lang w:eastAsia="en-US"/>
        </w:rPr>
        <w:t>а</w:t>
      </w:r>
      <w:r>
        <w:rPr>
          <w:rFonts w:eastAsia="Calibri"/>
          <w:sz w:val="20"/>
          <w:szCs w:val="20"/>
          <w:lang w:eastAsia="en-US"/>
        </w:rPr>
        <w:t xml:space="preserve"> </w:t>
      </w:r>
      <w:r w:rsidRPr="00104798">
        <w:rPr>
          <w:rFonts w:eastAsia="Calibri"/>
          <w:sz w:val="20"/>
          <w:szCs w:val="20"/>
          <w:lang w:eastAsia="en-US"/>
        </w:rPr>
        <w:t xml:space="preserve">– </w:t>
      </w:r>
      <w:r w:rsidR="005935D7" w:rsidRPr="005935D7">
        <w:rPr>
          <w:rFonts w:eastAsiaTheme="minorHAnsi" w:cstheme="minorBidi"/>
          <w:bCs/>
          <w:sz w:val="20"/>
          <w:szCs w:val="20"/>
          <w:lang w:eastAsia="en-US"/>
        </w:rPr>
        <w:t>Трёхмерный вектор</w:t>
      </w:r>
      <w:r w:rsidR="005935D7">
        <w:rPr>
          <w:rFonts w:eastAsiaTheme="minorHAnsi" w:cstheme="minorBidi"/>
          <w:bCs/>
          <w:lang w:eastAsia="en-US"/>
        </w:rPr>
        <w:t xml:space="preserve"> </w:t>
      </w:r>
      <w:r w:rsidR="005935D7" w:rsidRPr="005935D7">
        <w:rPr>
          <w:rFonts w:eastAsiaTheme="minorHAnsi" w:cstheme="minorBidi"/>
          <w:bCs/>
          <w:position w:val="-10"/>
          <w:lang w:eastAsia="en-US"/>
        </w:rPr>
        <w:object w:dxaOrig="1760" w:dyaOrig="380">
          <v:shape id="_x0000_i1138" type="#_x0000_t75" style="width:87.9pt;height:19.15pt" o:ole="">
            <v:imagedata r:id="rId299" o:title=""/>
          </v:shape>
          <o:OLEObject Type="Embed" ProgID="Equation.3" ShapeID="_x0000_i1138" DrawAspect="Content" ObjectID="_1522430450" r:id="rId302"/>
        </w:object>
      </w:r>
    </w:p>
    <w:p w:rsidR="00CB1714" w:rsidRDefault="00CB1714" w:rsidP="00ED6F50">
      <w:pPr>
        <w:ind w:firstLine="708"/>
        <w:contextualSpacing/>
        <w:jc w:val="both"/>
        <w:rPr>
          <w:rFonts w:eastAsiaTheme="minorHAnsi" w:cstheme="minorBidi"/>
          <w:bCs/>
          <w:lang w:eastAsia="en-US"/>
        </w:rPr>
      </w:pPr>
    </w:p>
    <w:p w:rsidR="00CB1714" w:rsidRPr="00CB1714" w:rsidRDefault="00CB1714" w:rsidP="00CB1714">
      <w:pPr>
        <w:ind w:firstLine="708"/>
        <w:contextualSpacing/>
        <w:jc w:val="both"/>
        <w:rPr>
          <w:rFonts w:eastAsiaTheme="minorHAnsi" w:cstheme="minorBidi"/>
          <w:bCs/>
          <w:lang w:eastAsia="en-US"/>
        </w:rPr>
      </w:pPr>
      <w:r w:rsidRPr="00CB1714">
        <w:rPr>
          <w:rFonts w:eastAsiaTheme="minorHAnsi" w:cstheme="minorBidi"/>
          <w:bCs/>
          <w:lang w:eastAsia="en-US"/>
        </w:rPr>
        <w:t xml:space="preserve">В случае n-мерного пространства скалярное произведение векторов </w:t>
      </w:r>
      <w:r w:rsidR="009374F9" w:rsidRPr="009374F9">
        <w:rPr>
          <w:rFonts w:eastAsiaTheme="minorHAnsi" w:cstheme="minorBidi"/>
          <w:bCs/>
          <w:i/>
          <w:position w:val="-6"/>
          <w:lang w:eastAsia="en-US"/>
        </w:rPr>
        <w:object w:dxaOrig="200" w:dyaOrig="279">
          <v:shape id="_x0000_i1139" type="#_x0000_t75" style="width:10.3pt;height:14.05pt" o:ole="">
            <v:imagedata r:id="rId303" o:title=""/>
          </v:shape>
          <o:OLEObject Type="Embed" ProgID="Equation.3" ShapeID="_x0000_i1139" DrawAspect="Content" ObjectID="_1522430451" r:id="rId304"/>
        </w:object>
      </w:r>
      <w:r w:rsidRPr="00CB1714">
        <w:rPr>
          <w:rFonts w:eastAsiaTheme="minorHAnsi" w:cstheme="minorBidi"/>
          <w:bCs/>
          <w:lang w:eastAsia="en-US"/>
        </w:rPr>
        <w:t xml:space="preserve"> = [</w:t>
      </w:r>
      <w:r w:rsidRPr="00CB1714">
        <w:rPr>
          <w:rFonts w:eastAsiaTheme="minorHAnsi" w:cstheme="minorBidi"/>
          <w:bCs/>
          <w:i/>
          <w:lang w:eastAsia="en-US"/>
        </w:rPr>
        <w:t>a</w:t>
      </w:r>
      <w:r w:rsidRPr="00CB1714">
        <w:rPr>
          <w:rFonts w:eastAsiaTheme="minorHAnsi" w:cstheme="minorBidi"/>
          <w:bCs/>
          <w:i/>
          <w:vertAlign w:val="subscript"/>
          <w:lang w:eastAsia="en-US"/>
        </w:rPr>
        <w:t>1</w:t>
      </w:r>
      <w:r w:rsidRPr="00CB1714">
        <w:rPr>
          <w:rFonts w:eastAsiaTheme="minorHAnsi" w:cstheme="minorBidi"/>
          <w:bCs/>
          <w:i/>
          <w:lang w:eastAsia="en-US"/>
        </w:rPr>
        <w:t>; a</w:t>
      </w:r>
      <w:r w:rsidRPr="00CB1714">
        <w:rPr>
          <w:rFonts w:eastAsiaTheme="minorHAnsi" w:cstheme="minorBidi"/>
          <w:bCs/>
          <w:i/>
          <w:vertAlign w:val="subscript"/>
          <w:lang w:eastAsia="en-US"/>
        </w:rPr>
        <w:t>2</w:t>
      </w:r>
      <w:r w:rsidRPr="00CB1714">
        <w:rPr>
          <w:rFonts w:eastAsiaTheme="minorHAnsi" w:cstheme="minorBidi"/>
          <w:bCs/>
          <w:i/>
          <w:lang w:eastAsia="en-US"/>
        </w:rPr>
        <w:t>; ...</w:t>
      </w:r>
      <w:proofErr w:type="gramStart"/>
      <w:r w:rsidRPr="00CB1714">
        <w:rPr>
          <w:rFonts w:eastAsiaTheme="minorHAnsi" w:cstheme="minorBidi"/>
          <w:bCs/>
          <w:i/>
          <w:lang w:eastAsia="en-US"/>
        </w:rPr>
        <w:t xml:space="preserve"> ;</w:t>
      </w:r>
      <w:proofErr w:type="gramEnd"/>
      <w:r w:rsidRPr="00CB1714">
        <w:rPr>
          <w:rFonts w:eastAsiaTheme="minorHAnsi" w:cstheme="minorBidi"/>
          <w:bCs/>
          <w:i/>
          <w:lang w:eastAsia="en-US"/>
        </w:rPr>
        <w:t xml:space="preserve"> </w:t>
      </w:r>
      <w:proofErr w:type="spellStart"/>
      <w:r w:rsidRPr="00CB1714">
        <w:rPr>
          <w:rFonts w:eastAsiaTheme="minorHAnsi" w:cstheme="minorBidi"/>
          <w:bCs/>
          <w:i/>
          <w:lang w:eastAsia="en-US"/>
        </w:rPr>
        <w:t>a</w:t>
      </w:r>
      <w:r w:rsidRPr="00CB1714">
        <w:rPr>
          <w:rFonts w:eastAsiaTheme="minorHAnsi" w:cstheme="minorBidi"/>
          <w:bCs/>
          <w:i/>
          <w:vertAlign w:val="subscript"/>
          <w:lang w:eastAsia="en-US"/>
        </w:rPr>
        <w:t>n</w:t>
      </w:r>
      <w:proofErr w:type="spellEnd"/>
      <w:r w:rsidRPr="00CB1714">
        <w:rPr>
          <w:rFonts w:eastAsiaTheme="minorHAnsi" w:cstheme="minorBidi"/>
          <w:bCs/>
          <w:lang w:eastAsia="en-US"/>
        </w:rPr>
        <w:t xml:space="preserve">] и </w:t>
      </w:r>
      <w:r w:rsidR="009374F9" w:rsidRPr="009374F9">
        <w:rPr>
          <w:rFonts w:eastAsiaTheme="minorHAnsi" w:cstheme="minorBidi"/>
          <w:bCs/>
          <w:i/>
          <w:position w:val="-6"/>
          <w:lang w:eastAsia="en-US"/>
        </w:rPr>
        <w:object w:dxaOrig="220" w:dyaOrig="340">
          <v:shape id="_x0000_i1140" type="#_x0000_t75" style="width:11.2pt;height:16.85pt" o:ole="">
            <v:imagedata r:id="rId305" o:title=""/>
          </v:shape>
          <o:OLEObject Type="Embed" ProgID="Equation.3" ShapeID="_x0000_i1140" DrawAspect="Content" ObjectID="_1522430452" r:id="rId306"/>
        </w:object>
      </w:r>
      <w:r w:rsidRPr="00CB1714">
        <w:rPr>
          <w:rFonts w:eastAsiaTheme="minorHAnsi" w:cstheme="minorBidi"/>
          <w:bCs/>
          <w:lang w:eastAsia="en-US"/>
        </w:rPr>
        <w:t xml:space="preserve"> = [</w:t>
      </w:r>
      <w:r w:rsidRPr="00CB1714">
        <w:rPr>
          <w:rFonts w:eastAsiaTheme="minorHAnsi" w:cstheme="minorBidi"/>
          <w:bCs/>
          <w:i/>
          <w:lang w:eastAsia="en-US"/>
        </w:rPr>
        <w:t>b</w:t>
      </w:r>
      <w:r w:rsidRPr="00CB1714">
        <w:rPr>
          <w:rFonts w:eastAsiaTheme="minorHAnsi" w:cstheme="minorBidi"/>
          <w:bCs/>
          <w:i/>
          <w:vertAlign w:val="subscript"/>
          <w:lang w:eastAsia="en-US"/>
        </w:rPr>
        <w:t>1</w:t>
      </w:r>
      <w:r w:rsidRPr="00CB1714">
        <w:rPr>
          <w:rFonts w:eastAsiaTheme="minorHAnsi" w:cstheme="minorBidi"/>
          <w:bCs/>
          <w:i/>
          <w:lang w:eastAsia="en-US"/>
        </w:rPr>
        <w:t>; b</w:t>
      </w:r>
      <w:r w:rsidRPr="00CB1714">
        <w:rPr>
          <w:rFonts w:eastAsiaTheme="minorHAnsi" w:cstheme="minorBidi"/>
          <w:bCs/>
          <w:i/>
          <w:vertAlign w:val="subscript"/>
          <w:lang w:eastAsia="en-US"/>
        </w:rPr>
        <w:t>2</w:t>
      </w:r>
      <w:r w:rsidRPr="00CB1714">
        <w:rPr>
          <w:rFonts w:eastAsiaTheme="minorHAnsi" w:cstheme="minorBidi"/>
          <w:bCs/>
          <w:i/>
          <w:lang w:eastAsia="en-US"/>
        </w:rPr>
        <w:t xml:space="preserve">; ... ; </w:t>
      </w:r>
      <w:proofErr w:type="spellStart"/>
      <w:r w:rsidRPr="00CB1714">
        <w:rPr>
          <w:rFonts w:eastAsiaTheme="minorHAnsi" w:cstheme="minorBidi"/>
          <w:bCs/>
          <w:i/>
          <w:lang w:eastAsia="en-US"/>
        </w:rPr>
        <w:t>b</w:t>
      </w:r>
      <w:r w:rsidRPr="00CB1714">
        <w:rPr>
          <w:rFonts w:eastAsiaTheme="minorHAnsi" w:cstheme="minorBidi"/>
          <w:bCs/>
          <w:i/>
          <w:vertAlign w:val="subscript"/>
          <w:lang w:eastAsia="en-US"/>
        </w:rPr>
        <w:t>n</w:t>
      </w:r>
      <w:proofErr w:type="spellEnd"/>
      <w:r w:rsidRPr="00CB1714">
        <w:rPr>
          <w:rFonts w:eastAsiaTheme="minorHAnsi" w:cstheme="minorBidi"/>
          <w:bCs/>
          <w:lang w:eastAsia="en-US"/>
        </w:rPr>
        <w:t xml:space="preserve">] </w:t>
      </w:r>
      <w:r w:rsidR="00717662">
        <w:rPr>
          <w:rFonts w:eastAsiaTheme="minorHAnsi" w:cstheme="minorBidi"/>
          <w:bCs/>
          <w:lang w:eastAsia="en-US"/>
        </w:rPr>
        <w:t>(</w:t>
      </w:r>
      <w:r w:rsidR="00717662" w:rsidRPr="00CB1714">
        <w:rPr>
          <w:rFonts w:eastAsiaTheme="minorHAnsi" w:cstheme="minorBidi"/>
          <w:bCs/>
          <w:i/>
          <w:lang w:eastAsia="en-US"/>
        </w:rPr>
        <w:t>a</w:t>
      </w:r>
      <w:r w:rsidR="00717662" w:rsidRPr="00CB1714">
        <w:rPr>
          <w:rFonts w:eastAsiaTheme="minorHAnsi" w:cstheme="minorBidi"/>
          <w:bCs/>
          <w:i/>
          <w:vertAlign w:val="subscript"/>
          <w:lang w:eastAsia="en-US"/>
        </w:rPr>
        <w:t>1</w:t>
      </w:r>
      <w:r w:rsidR="00717662" w:rsidRPr="00CB1714">
        <w:rPr>
          <w:rFonts w:eastAsiaTheme="minorHAnsi" w:cstheme="minorBidi"/>
          <w:bCs/>
          <w:i/>
          <w:lang w:eastAsia="en-US"/>
        </w:rPr>
        <w:t>; a</w:t>
      </w:r>
      <w:r w:rsidR="00717662" w:rsidRPr="00CB1714">
        <w:rPr>
          <w:rFonts w:eastAsiaTheme="minorHAnsi" w:cstheme="minorBidi"/>
          <w:bCs/>
          <w:i/>
          <w:vertAlign w:val="subscript"/>
          <w:lang w:eastAsia="en-US"/>
        </w:rPr>
        <w:t>2</w:t>
      </w:r>
      <w:r w:rsidR="00717662" w:rsidRPr="00CB1714">
        <w:rPr>
          <w:rFonts w:eastAsiaTheme="minorHAnsi" w:cstheme="minorBidi"/>
          <w:bCs/>
          <w:i/>
          <w:lang w:eastAsia="en-US"/>
        </w:rPr>
        <w:t xml:space="preserve">; ... ; </w:t>
      </w:r>
      <w:proofErr w:type="spellStart"/>
      <w:r w:rsidR="00717662" w:rsidRPr="00CB1714">
        <w:rPr>
          <w:rFonts w:eastAsiaTheme="minorHAnsi" w:cstheme="minorBidi"/>
          <w:bCs/>
          <w:i/>
          <w:lang w:eastAsia="en-US"/>
        </w:rPr>
        <w:t>a</w:t>
      </w:r>
      <w:r w:rsidR="00717662" w:rsidRPr="00CB1714">
        <w:rPr>
          <w:rFonts w:eastAsiaTheme="minorHAnsi" w:cstheme="minorBidi"/>
          <w:bCs/>
          <w:i/>
          <w:vertAlign w:val="subscript"/>
          <w:lang w:eastAsia="en-US"/>
        </w:rPr>
        <w:t>n</w:t>
      </w:r>
      <w:proofErr w:type="spellEnd"/>
      <w:r w:rsidR="00717662">
        <w:rPr>
          <w:rFonts w:eastAsiaTheme="minorHAnsi" w:cstheme="minorBidi"/>
          <w:bCs/>
          <w:lang w:eastAsia="en-US"/>
        </w:rPr>
        <w:t xml:space="preserve">, </w:t>
      </w:r>
      <w:r w:rsidR="00717662" w:rsidRPr="00CB1714">
        <w:rPr>
          <w:rFonts w:eastAsiaTheme="minorHAnsi" w:cstheme="minorBidi"/>
          <w:bCs/>
          <w:i/>
          <w:lang w:eastAsia="en-US"/>
        </w:rPr>
        <w:t>b</w:t>
      </w:r>
      <w:r w:rsidR="00717662" w:rsidRPr="00CB1714">
        <w:rPr>
          <w:rFonts w:eastAsiaTheme="minorHAnsi" w:cstheme="minorBidi"/>
          <w:bCs/>
          <w:i/>
          <w:vertAlign w:val="subscript"/>
          <w:lang w:eastAsia="en-US"/>
        </w:rPr>
        <w:t>1</w:t>
      </w:r>
      <w:r w:rsidR="00717662" w:rsidRPr="00CB1714">
        <w:rPr>
          <w:rFonts w:eastAsiaTheme="minorHAnsi" w:cstheme="minorBidi"/>
          <w:bCs/>
          <w:i/>
          <w:lang w:eastAsia="en-US"/>
        </w:rPr>
        <w:t>; b</w:t>
      </w:r>
      <w:r w:rsidR="00717662" w:rsidRPr="00CB1714">
        <w:rPr>
          <w:rFonts w:eastAsiaTheme="minorHAnsi" w:cstheme="minorBidi"/>
          <w:bCs/>
          <w:i/>
          <w:vertAlign w:val="subscript"/>
          <w:lang w:eastAsia="en-US"/>
        </w:rPr>
        <w:t>2</w:t>
      </w:r>
      <w:r w:rsidR="00717662" w:rsidRPr="00CB1714">
        <w:rPr>
          <w:rFonts w:eastAsiaTheme="minorHAnsi" w:cstheme="minorBidi"/>
          <w:bCs/>
          <w:i/>
          <w:lang w:eastAsia="en-US"/>
        </w:rPr>
        <w:t xml:space="preserve">; ... ; </w:t>
      </w:r>
      <w:proofErr w:type="spellStart"/>
      <w:r w:rsidR="00717662" w:rsidRPr="00CB1714">
        <w:rPr>
          <w:rFonts w:eastAsiaTheme="minorHAnsi" w:cstheme="minorBidi"/>
          <w:bCs/>
          <w:i/>
          <w:lang w:eastAsia="en-US"/>
        </w:rPr>
        <w:t>b</w:t>
      </w:r>
      <w:r w:rsidR="00717662" w:rsidRPr="00CB1714">
        <w:rPr>
          <w:rFonts w:eastAsiaTheme="minorHAnsi" w:cstheme="minorBidi"/>
          <w:bCs/>
          <w:i/>
          <w:vertAlign w:val="subscript"/>
          <w:lang w:eastAsia="en-US"/>
        </w:rPr>
        <w:t>n</w:t>
      </w:r>
      <w:proofErr w:type="spellEnd"/>
      <w:r w:rsidR="00717662">
        <w:rPr>
          <w:rFonts w:eastAsiaTheme="minorHAnsi" w:cstheme="minorBidi"/>
          <w:bCs/>
          <w:lang w:eastAsia="en-US"/>
        </w:rPr>
        <w:t xml:space="preserve"> </w:t>
      </w:r>
      <w:r w:rsidR="00717662" w:rsidRPr="00717662">
        <w:rPr>
          <w:rFonts w:eastAsiaTheme="minorHAnsi" w:cstheme="minorBidi"/>
          <w:bCs/>
          <w:lang w:eastAsia="en-US"/>
        </w:rPr>
        <w:t>–</w:t>
      </w:r>
      <w:r w:rsidR="00717662">
        <w:rPr>
          <w:rFonts w:eastAsiaTheme="minorHAnsi" w:cstheme="minorBidi"/>
          <w:bCs/>
          <w:lang w:eastAsia="en-US"/>
        </w:rPr>
        <w:t xml:space="preserve"> их координаты) </w:t>
      </w:r>
      <w:r w:rsidRPr="00CB1714">
        <w:rPr>
          <w:rFonts w:eastAsiaTheme="minorHAnsi" w:cstheme="minorBidi"/>
          <w:bCs/>
          <w:lang w:eastAsia="en-US"/>
        </w:rPr>
        <w:t>можно найти</w:t>
      </w:r>
      <w:r w:rsidR="009374F9">
        <w:rPr>
          <w:rFonts w:eastAsiaTheme="minorHAnsi" w:cstheme="minorBidi"/>
          <w:bCs/>
          <w:lang w:eastAsia="en-US"/>
        </w:rPr>
        <w:t>,</w:t>
      </w:r>
      <w:r w:rsidRPr="00CB1714">
        <w:rPr>
          <w:rFonts w:eastAsiaTheme="minorHAnsi" w:cstheme="minorBidi"/>
          <w:bCs/>
          <w:lang w:eastAsia="en-US"/>
        </w:rPr>
        <w:t xml:space="preserve"> воспользовавшись следующей формулой:</w:t>
      </w:r>
    </w:p>
    <w:p w:rsidR="00CB1714" w:rsidRPr="00CB1714" w:rsidRDefault="00CB1714" w:rsidP="00CB1714">
      <w:pPr>
        <w:ind w:firstLine="708"/>
        <w:contextualSpacing/>
        <w:jc w:val="both"/>
        <w:rPr>
          <w:rFonts w:eastAsiaTheme="minorHAnsi" w:cstheme="minorBidi"/>
          <w:bCs/>
          <w:lang w:eastAsia="en-US"/>
        </w:rPr>
      </w:pPr>
    </w:p>
    <w:p w:rsidR="00ED6F50" w:rsidRPr="009374F9" w:rsidRDefault="009374F9" w:rsidP="00ED6F50">
      <w:pPr>
        <w:ind w:firstLine="708"/>
        <w:contextualSpacing/>
        <w:jc w:val="both"/>
        <w:rPr>
          <w:rFonts w:eastAsiaTheme="minorHAnsi" w:cstheme="minorBidi"/>
          <w:bCs/>
          <w:lang w:eastAsia="en-US"/>
        </w:rPr>
      </w:pPr>
      <w:r w:rsidRPr="009374F9">
        <w:rPr>
          <w:rFonts w:eastAsiaTheme="minorHAnsi" w:cstheme="minorBidi"/>
          <w:bCs/>
          <w:position w:val="-6"/>
          <w:lang w:eastAsia="en-US"/>
        </w:rPr>
        <w:object w:dxaOrig="520" w:dyaOrig="340">
          <v:shape id="_x0000_i1141" type="#_x0000_t75" style="width:26.2pt;height:16.85pt" o:ole="">
            <v:imagedata r:id="rId307" o:title=""/>
          </v:shape>
          <o:OLEObject Type="Embed" ProgID="Equation.3" ShapeID="_x0000_i1141" DrawAspect="Content" ObjectID="_1522430453" r:id="rId308"/>
        </w:object>
      </w:r>
      <w:r w:rsidR="00CB1714" w:rsidRPr="002C2ECE">
        <w:rPr>
          <w:rFonts w:eastAsiaTheme="minorHAnsi" w:cstheme="minorBidi"/>
          <w:bCs/>
          <w:lang w:eastAsia="en-US"/>
        </w:rPr>
        <w:t xml:space="preserve"> = </w:t>
      </w:r>
      <w:r w:rsidR="00CB1714" w:rsidRPr="009374F9">
        <w:rPr>
          <w:rFonts w:eastAsiaTheme="minorHAnsi" w:cstheme="minorBidi"/>
          <w:bCs/>
          <w:i/>
          <w:lang w:val="en-US" w:eastAsia="en-US"/>
        </w:rPr>
        <w:t>a</w:t>
      </w:r>
      <w:r w:rsidR="00CB1714" w:rsidRPr="002C2ECE">
        <w:rPr>
          <w:rFonts w:eastAsiaTheme="minorHAnsi" w:cstheme="minorBidi"/>
          <w:bCs/>
          <w:i/>
          <w:vertAlign w:val="subscript"/>
          <w:lang w:eastAsia="en-US"/>
        </w:rPr>
        <w:t>1</w:t>
      </w:r>
      <w:r w:rsidRPr="002C2ECE">
        <w:rPr>
          <w:rFonts w:eastAsiaTheme="minorHAnsi"/>
          <w:bCs/>
          <w:i/>
          <w:lang w:eastAsia="en-US"/>
        </w:rPr>
        <w:t>•</w:t>
      </w:r>
      <w:r w:rsidR="00CB1714" w:rsidRPr="009374F9">
        <w:rPr>
          <w:rFonts w:eastAsiaTheme="minorHAnsi" w:cstheme="minorBidi"/>
          <w:bCs/>
          <w:i/>
          <w:lang w:val="en-US" w:eastAsia="en-US"/>
        </w:rPr>
        <w:t>b</w:t>
      </w:r>
      <w:r w:rsidR="00CB1714" w:rsidRPr="002C2ECE">
        <w:rPr>
          <w:rFonts w:eastAsiaTheme="minorHAnsi" w:cstheme="minorBidi"/>
          <w:bCs/>
          <w:i/>
          <w:vertAlign w:val="subscript"/>
          <w:lang w:eastAsia="en-US"/>
        </w:rPr>
        <w:t>1</w:t>
      </w:r>
      <w:r w:rsidR="00CB1714" w:rsidRPr="002C2ECE">
        <w:rPr>
          <w:rFonts w:eastAsiaTheme="minorHAnsi" w:cstheme="minorBidi"/>
          <w:bCs/>
          <w:i/>
          <w:lang w:eastAsia="en-US"/>
        </w:rPr>
        <w:t xml:space="preserve"> + </w:t>
      </w:r>
      <w:r w:rsidR="00CB1714" w:rsidRPr="009374F9">
        <w:rPr>
          <w:rFonts w:eastAsiaTheme="minorHAnsi" w:cstheme="minorBidi"/>
          <w:bCs/>
          <w:i/>
          <w:lang w:val="en-US" w:eastAsia="en-US"/>
        </w:rPr>
        <w:t>a</w:t>
      </w:r>
      <w:r w:rsidR="00CB1714" w:rsidRPr="002C2ECE">
        <w:rPr>
          <w:rFonts w:eastAsiaTheme="minorHAnsi" w:cstheme="minorBidi"/>
          <w:bCs/>
          <w:i/>
          <w:vertAlign w:val="subscript"/>
          <w:lang w:eastAsia="en-US"/>
        </w:rPr>
        <w:t>2</w:t>
      </w:r>
      <w:r w:rsidRPr="002C2ECE">
        <w:rPr>
          <w:rFonts w:eastAsiaTheme="minorHAnsi" w:cstheme="minorBidi"/>
          <w:bCs/>
          <w:i/>
          <w:lang w:eastAsia="en-US"/>
        </w:rPr>
        <w:t>•</w:t>
      </w:r>
      <w:r w:rsidR="00CB1714" w:rsidRPr="009374F9">
        <w:rPr>
          <w:rFonts w:eastAsiaTheme="minorHAnsi" w:cstheme="minorBidi"/>
          <w:bCs/>
          <w:i/>
          <w:lang w:val="en-US" w:eastAsia="en-US"/>
        </w:rPr>
        <w:t>b</w:t>
      </w:r>
      <w:r w:rsidR="00CB1714" w:rsidRPr="002C2ECE">
        <w:rPr>
          <w:rFonts w:eastAsiaTheme="minorHAnsi" w:cstheme="minorBidi"/>
          <w:bCs/>
          <w:i/>
          <w:vertAlign w:val="subscript"/>
          <w:lang w:eastAsia="en-US"/>
        </w:rPr>
        <w:t>2</w:t>
      </w:r>
      <w:r w:rsidRPr="002C2ECE">
        <w:rPr>
          <w:rFonts w:eastAsiaTheme="minorHAnsi" w:cstheme="minorBidi"/>
          <w:bCs/>
          <w:i/>
          <w:lang w:eastAsia="en-US"/>
        </w:rPr>
        <w:t xml:space="preserve"> + ... + </w:t>
      </w:r>
      <w:r>
        <w:rPr>
          <w:rFonts w:eastAsiaTheme="minorHAnsi" w:cstheme="minorBidi"/>
          <w:bCs/>
          <w:i/>
          <w:lang w:val="en-US" w:eastAsia="en-US"/>
        </w:rPr>
        <w:t>a</w:t>
      </w:r>
      <w:r w:rsidRPr="009374F9">
        <w:rPr>
          <w:rFonts w:eastAsiaTheme="minorHAnsi" w:cstheme="minorBidi"/>
          <w:bCs/>
          <w:i/>
          <w:vertAlign w:val="subscript"/>
          <w:lang w:val="en-US" w:eastAsia="en-US"/>
        </w:rPr>
        <w:t>n</w:t>
      </w:r>
      <w:r w:rsidRPr="002C2ECE">
        <w:rPr>
          <w:rFonts w:eastAsiaTheme="minorHAnsi" w:cstheme="minorBidi"/>
          <w:bCs/>
          <w:i/>
          <w:lang w:eastAsia="en-US"/>
        </w:rPr>
        <w:t>•</w:t>
      </w:r>
      <w:proofErr w:type="spellStart"/>
      <w:r w:rsidR="00CB1714" w:rsidRPr="009374F9">
        <w:rPr>
          <w:rFonts w:eastAsiaTheme="minorHAnsi" w:cstheme="minorBidi"/>
          <w:bCs/>
          <w:i/>
          <w:lang w:val="en-US" w:eastAsia="en-US"/>
        </w:rPr>
        <w:t>b</w:t>
      </w:r>
      <w:r w:rsidR="00CB1714" w:rsidRPr="009374F9">
        <w:rPr>
          <w:rFonts w:eastAsiaTheme="minorHAnsi" w:cstheme="minorBidi"/>
          <w:bCs/>
          <w:i/>
          <w:vertAlign w:val="subscript"/>
          <w:lang w:val="en-US" w:eastAsia="en-US"/>
        </w:rPr>
        <w:t>n</w:t>
      </w:r>
      <w:proofErr w:type="spellEnd"/>
      <w:r>
        <w:rPr>
          <w:rFonts w:eastAsiaTheme="minorHAnsi" w:cstheme="minorBidi"/>
          <w:bCs/>
          <w:lang w:eastAsia="en-US"/>
        </w:rPr>
        <w:t xml:space="preserve"> ,</w:t>
      </w:r>
    </w:p>
    <w:p w:rsidR="00ED6F50" w:rsidRDefault="00ED6F50" w:rsidP="00ED6F50">
      <w:pPr>
        <w:ind w:firstLine="708"/>
        <w:contextualSpacing/>
        <w:jc w:val="both"/>
        <w:rPr>
          <w:rFonts w:eastAsiaTheme="minorHAnsi" w:cstheme="minorBidi"/>
          <w:bCs/>
          <w:lang w:eastAsia="en-US"/>
        </w:rPr>
      </w:pPr>
    </w:p>
    <w:p w:rsidR="009374F9" w:rsidRPr="009374F9" w:rsidRDefault="009374F9" w:rsidP="009374F9">
      <w:pPr>
        <w:contextualSpacing/>
        <w:jc w:val="both"/>
        <w:rPr>
          <w:rFonts w:eastAsiaTheme="minorHAnsi" w:cstheme="minorBidi"/>
          <w:bCs/>
          <w:lang w:eastAsia="en-US"/>
        </w:rPr>
      </w:pPr>
      <w:r>
        <w:rPr>
          <w:rFonts w:eastAsiaTheme="minorHAnsi" w:cstheme="minorBidi"/>
          <w:bCs/>
          <w:lang w:eastAsia="en-US"/>
        </w:rPr>
        <w:t xml:space="preserve">где </w:t>
      </w:r>
      <w:r w:rsidR="00717662" w:rsidRPr="00717662">
        <w:rPr>
          <w:rFonts w:eastAsiaTheme="minorHAnsi" w:cstheme="minorBidi"/>
          <w:bCs/>
          <w:lang w:eastAsia="en-US"/>
        </w:rPr>
        <w:t>•</w:t>
      </w:r>
      <w:r w:rsidR="00717662">
        <w:rPr>
          <w:rFonts w:eastAsiaTheme="minorHAnsi" w:cstheme="minorBidi"/>
          <w:bCs/>
          <w:lang w:eastAsia="en-US"/>
        </w:rPr>
        <w:t xml:space="preserve"> </w:t>
      </w:r>
      <w:r w:rsidR="00717662" w:rsidRPr="00717662">
        <w:rPr>
          <w:rFonts w:eastAsiaTheme="minorHAnsi" w:cstheme="minorBidi"/>
          <w:bCs/>
          <w:lang w:eastAsia="en-US"/>
        </w:rPr>
        <w:t xml:space="preserve">– знак </w:t>
      </w:r>
      <w:r w:rsidR="00717662">
        <w:rPr>
          <w:rFonts w:eastAsiaTheme="minorHAnsi" w:cstheme="minorBidi"/>
          <w:bCs/>
          <w:lang w:eastAsia="en-US"/>
        </w:rPr>
        <w:t>обыч</w:t>
      </w:r>
      <w:r w:rsidR="00717662" w:rsidRPr="00717662">
        <w:rPr>
          <w:rFonts w:eastAsiaTheme="minorHAnsi" w:cstheme="minorBidi"/>
          <w:bCs/>
          <w:lang w:eastAsia="en-US"/>
        </w:rPr>
        <w:t>ного произведения</w:t>
      </w:r>
      <w:r w:rsidR="00717662">
        <w:rPr>
          <w:rFonts w:eastAsiaTheme="minorHAnsi" w:cstheme="minorBidi"/>
          <w:bCs/>
          <w:lang w:eastAsia="en-US"/>
        </w:rPr>
        <w:t xml:space="preserve"> (формулу для векторного </w:t>
      </w:r>
      <w:r w:rsidR="00717662" w:rsidRPr="00717662">
        <w:rPr>
          <w:rFonts w:eastAsiaTheme="minorHAnsi" w:cstheme="minorBidi"/>
          <w:bCs/>
          <w:lang w:eastAsia="en-US"/>
        </w:rPr>
        <w:t>произведения 2-х векторов</w:t>
      </w:r>
      <w:r w:rsidR="00717662">
        <w:rPr>
          <w:rFonts w:eastAsiaTheme="minorHAnsi" w:cstheme="minorBidi"/>
          <w:bCs/>
          <w:lang w:eastAsia="en-US"/>
        </w:rPr>
        <w:t xml:space="preserve"> повторите самостоятельно). </w:t>
      </w:r>
    </w:p>
    <w:p w:rsidR="00D22B7C" w:rsidRDefault="00D22B7C" w:rsidP="00ED6F50">
      <w:pPr>
        <w:ind w:firstLine="708"/>
        <w:contextualSpacing/>
        <w:jc w:val="both"/>
        <w:rPr>
          <w:rFonts w:eastAsiaTheme="minorEastAsia" w:cstheme="minorBidi"/>
          <w:bCs/>
          <w:lang w:eastAsia="en-US"/>
        </w:rPr>
      </w:pPr>
      <w:r w:rsidRPr="00D22B7C">
        <w:rPr>
          <w:rFonts w:eastAsiaTheme="minorHAnsi" w:cstheme="minorBidi"/>
          <w:bCs/>
          <w:lang w:eastAsia="en-US"/>
        </w:rPr>
        <w:t xml:space="preserve">Согласно </w:t>
      </w:r>
      <w:r w:rsidR="00AD578F" w:rsidRPr="00AD578F">
        <w:rPr>
          <w:rFonts w:eastAsiaTheme="minorHAnsi" w:cstheme="minorBidi"/>
          <w:bCs/>
          <w:lang w:eastAsia="en-US"/>
        </w:rPr>
        <w:t>СТБ ИСО/МЭК 9126–2003 (ISO/IEC 9126-1)</w:t>
      </w:r>
      <w:r w:rsidRPr="00D22B7C">
        <w:rPr>
          <w:rFonts w:eastAsiaTheme="minorHAnsi" w:cstheme="minorBidi"/>
          <w:bCs/>
          <w:lang w:eastAsia="en-US"/>
        </w:rPr>
        <w:t xml:space="preserve"> все координаты вектора </w:t>
      </w:r>
      <w:r w:rsidR="009374F9" w:rsidRPr="009374F9">
        <w:rPr>
          <w:rFonts w:eastAsiaTheme="minorHAnsi" w:cstheme="minorBidi"/>
          <w:bCs/>
          <w:i/>
          <w:position w:val="-6"/>
          <w:lang w:eastAsia="en-US"/>
        </w:rPr>
        <w:object w:dxaOrig="200" w:dyaOrig="279">
          <v:shape id="_x0000_i1142" type="#_x0000_t75" style="width:10.3pt;height:14.05pt" o:ole="">
            <v:imagedata r:id="rId303" o:title=""/>
          </v:shape>
          <o:OLEObject Type="Embed" ProgID="Equation.3" ShapeID="_x0000_i1142" DrawAspect="Content" ObjectID="_1522430454" r:id="rId309"/>
        </w:object>
      </w:r>
      <w:r w:rsidRPr="00D22B7C">
        <w:rPr>
          <w:rFonts w:eastAsiaTheme="minorEastAsia" w:cstheme="minorBidi"/>
          <w:bCs/>
          <w:lang w:eastAsia="en-US"/>
        </w:rPr>
        <w:t xml:space="preserve"> равнозначны, т.</w:t>
      </w:r>
      <w:r w:rsidR="00ED6F50">
        <w:rPr>
          <w:rFonts w:eastAsiaTheme="minorEastAsia" w:cstheme="minorBidi"/>
          <w:bCs/>
          <w:lang w:eastAsia="en-US"/>
        </w:rPr>
        <w:t xml:space="preserve"> </w:t>
      </w:r>
      <w:r w:rsidRPr="00D22B7C">
        <w:rPr>
          <w:rFonts w:eastAsiaTheme="minorEastAsia" w:cstheme="minorBidi"/>
          <w:bCs/>
          <w:lang w:eastAsia="en-US"/>
        </w:rPr>
        <w:t>е.</w:t>
      </w:r>
    </w:p>
    <w:p w:rsidR="00AD578F" w:rsidRPr="00D22B7C" w:rsidRDefault="00AD578F" w:rsidP="00AD578F">
      <w:pPr>
        <w:contextualSpacing/>
        <w:jc w:val="both"/>
        <w:rPr>
          <w:rFonts w:eastAsiaTheme="minorEastAsia" w:cstheme="minorBidi"/>
          <w:bCs/>
          <w:lang w:eastAsia="en-US"/>
        </w:rPr>
      </w:pPr>
    </w:p>
    <w:p w:rsidR="00D22B7C" w:rsidRPr="00AD578F" w:rsidRDefault="002C2ECE" w:rsidP="00D22B7C">
      <w:pPr>
        <w:ind w:firstLine="709"/>
        <w:contextualSpacing/>
        <w:jc w:val="center"/>
        <w:rPr>
          <w:rFonts w:eastAsiaTheme="minorEastAsia" w:cstheme="minorBidi"/>
          <w:lang w:eastAsia="en-US"/>
        </w:rPr>
      </w:pPr>
      <m:oMathPara>
        <m:oMath>
          <m:sSub>
            <m:sSubPr>
              <m:ctrlPr>
                <w:rPr>
                  <w:rFonts w:ascii="Cambria Math" w:eastAsiaTheme="minorHAnsi" w:hAnsi="Cambria Math" w:cstheme="minorBidi"/>
                  <w:i/>
                  <w:lang w:eastAsia="en-US"/>
                </w:rPr>
              </m:ctrlPr>
            </m:sSubPr>
            <m:e>
              <m:r>
                <w:rPr>
                  <w:rFonts w:ascii="Cambria Math" w:eastAsiaTheme="minorHAnsi" w:hAnsi="Cambria Math" w:cstheme="minorBidi"/>
                  <w:lang w:eastAsia="en-US"/>
                </w:rPr>
                <m:t>a</m:t>
              </m:r>
            </m:e>
            <m:sub>
              <m:r>
                <w:rPr>
                  <w:rFonts w:ascii="Cambria Math" w:eastAsiaTheme="minorHAnsi" w:hAnsi="Cambria Math" w:cstheme="minorBidi"/>
                  <w:lang w:eastAsia="en-US"/>
                </w:rPr>
                <m:t>i</m:t>
              </m:r>
            </m:sub>
          </m:sSub>
          <m:r>
            <w:rPr>
              <w:rFonts w:ascii="Cambria Math" w:eastAsiaTheme="minorHAnsi" w:hAnsi="Cambria Math" w:cstheme="minorBidi"/>
              <w:lang w:eastAsia="en-US"/>
            </w:rPr>
            <m:t>=</m:t>
          </m:r>
          <m:f>
            <m:fPr>
              <m:ctrlPr>
                <w:rPr>
                  <w:rFonts w:ascii="Cambria Math" w:eastAsiaTheme="minorHAnsi" w:hAnsi="Cambria Math" w:cstheme="minorBidi"/>
                  <w:i/>
                  <w:lang w:eastAsia="en-US"/>
                </w:rPr>
              </m:ctrlPr>
            </m:fPr>
            <m:num>
              <m:r>
                <w:rPr>
                  <w:rFonts w:ascii="Cambria Math" w:eastAsiaTheme="minorHAnsi" w:hAnsi="Cambria Math" w:cstheme="minorBidi"/>
                  <w:lang w:eastAsia="en-US"/>
                </w:rPr>
                <m:t>1</m:t>
              </m:r>
            </m:num>
            <m:den>
              <m:r>
                <w:rPr>
                  <w:rFonts w:ascii="Cambria Math" w:eastAsiaTheme="minorHAnsi" w:hAnsi="Cambria Math" w:cstheme="minorBidi"/>
                  <w:lang w:eastAsia="en-US"/>
                </w:rPr>
                <m:t>N</m:t>
              </m:r>
            </m:den>
          </m:f>
        </m:oMath>
      </m:oMathPara>
    </w:p>
    <w:p w:rsidR="00AD578F" w:rsidRPr="00D22B7C" w:rsidRDefault="00AD578F" w:rsidP="00D22B7C">
      <w:pPr>
        <w:ind w:firstLine="709"/>
        <w:contextualSpacing/>
        <w:jc w:val="center"/>
        <w:rPr>
          <w:rFonts w:eastAsiaTheme="minorEastAsia" w:cstheme="minorBidi"/>
          <w:lang w:val="en-US" w:eastAsia="en-US"/>
        </w:rPr>
      </w:pPr>
    </w:p>
    <w:p w:rsidR="00D22B7C" w:rsidRPr="00D22B7C" w:rsidRDefault="00D22B7C" w:rsidP="00AD578F">
      <w:pPr>
        <w:contextualSpacing/>
        <w:jc w:val="both"/>
        <w:rPr>
          <w:rFonts w:eastAsiaTheme="minorEastAsia" w:cstheme="minorBidi"/>
          <w:lang w:eastAsia="en-US"/>
        </w:rPr>
      </w:pPr>
      <w:r w:rsidRPr="00D22B7C">
        <w:rPr>
          <w:rFonts w:eastAsiaTheme="minorEastAsia" w:cstheme="minorBidi"/>
          <w:lang w:eastAsia="en-US"/>
        </w:rPr>
        <w:t>причём</w:t>
      </w:r>
    </w:p>
    <w:p w:rsidR="00D22B7C" w:rsidRPr="00D22B7C" w:rsidRDefault="002C2ECE" w:rsidP="00D22B7C">
      <w:pPr>
        <w:ind w:firstLine="709"/>
        <w:contextualSpacing/>
        <w:jc w:val="center"/>
        <w:rPr>
          <w:rFonts w:eastAsiaTheme="minorEastAsia" w:cstheme="minorBidi"/>
          <w:lang w:eastAsia="en-US"/>
        </w:rPr>
      </w:pPr>
      <m:oMathPara>
        <m:oMath>
          <m:nary>
            <m:naryPr>
              <m:chr m:val="∑"/>
              <m:limLoc m:val="undOvr"/>
              <m:ctrlPr>
                <w:rPr>
                  <w:rFonts w:ascii="Cambria Math" w:eastAsiaTheme="minorEastAsia" w:hAnsi="Cambria Math" w:cstheme="minorBidi"/>
                  <w:i/>
                  <w:lang w:eastAsia="en-US"/>
                </w:rPr>
              </m:ctrlPr>
            </m:naryPr>
            <m:sub>
              <m:r>
                <w:rPr>
                  <w:rFonts w:ascii="Cambria Math" w:eastAsiaTheme="minorEastAsia" w:hAnsi="Cambria Math" w:cstheme="minorBidi"/>
                  <w:lang w:eastAsia="en-US"/>
                </w:rPr>
                <m:t>i=</m:t>
              </m:r>
              <m:r>
                <w:rPr>
                  <w:rFonts w:ascii="Cambria Math" w:eastAsiaTheme="minorEastAsia" w:hAnsi="Cambria Math" w:cstheme="minorBidi"/>
                  <w:lang w:val="en-US" w:eastAsia="en-US"/>
                </w:rPr>
                <m:t>1</m:t>
              </m:r>
            </m:sub>
            <m:sup>
              <m:r>
                <w:rPr>
                  <w:rFonts w:ascii="Cambria Math" w:eastAsiaTheme="minorEastAsia" w:hAnsi="Cambria Math" w:cstheme="minorBidi"/>
                  <w:lang w:eastAsia="en-US"/>
                </w:rPr>
                <m:t>N</m:t>
              </m:r>
            </m:sup>
            <m:e>
              <m:sSub>
                <m:sSubPr>
                  <m:ctrlPr>
                    <w:rPr>
                      <w:rFonts w:ascii="Cambria Math" w:eastAsiaTheme="minorEastAsia" w:hAnsi="Cambria Math" w:cstheme="minorBidi"/>
                      <w:i/>
                      <w:lang w:eastAsia="en-US"/>
                    </w:rPr>
                  </m:ctrlPr>
                </m:sSubPr>
                <m:e>
                  <m:r>
                    <w:rPr>
                      <w:rFonts w:ascii="Cambria Math" w:eastAsiaTheme="minorEastAsia" w:hAnsi="Cambria Math" w:cstheme="minorBidi"/>
                      <w:lang w:eastAsia="en-US"/>
                    </w:rPr>
                    <m:t>N</m:t>
                  </m:r>
                </m:e>
                <m:sub>
                  <m:r>
                    <w:rPr>
                      <w:rFonts w:ascii="Cambria Math" w:eastAsiaTheme="minorEastAsia" w:hAnsi="Cambria Math" w:cstheme="minorBidi"/>
                      <w:lang w:eastAsia="en-US"/>
                    </w:rPr>
                    <m:t>i</m:t>
                  </m:r>
                </m:sub>
              </m:sSub>
              <m:r>
                <w:rPr>
                  <w:rFonts w:ascii="Cambria Math" w:eastAsiaTheme="minorEastAsia" w:hAnsi="Cambria Math" w:cstheme="minorBidi"/>
                  <w:lang w:eastAsia="en-US"/>
                </w:rPr>
                <m:t>=1</m:t>
              </m:r>
            </m:e>
          </m:nary>
        </m:oMath>
      </m:oMathPara>
    </w:p>
    <w:p w:rsidR="00D22B7C" w:rsidRPr="00D22B7C" w:rsidRDefault="00D22B7C" w:rsidP="00D22B7C">
      <w:pPr>
        <w:ind w:firstLine="709"/>
        <w:contextualSpacing/>
        <w:jc w:val="both"/>
        <w:rPr>
          <w:rFonts w:eastAsiaTheme="minorEastAsia" w:cstheme="minorBidi"/>
          <w:b/>
          <w:bCs/>
          <w:i/>
          <w:iCs/>
          <w:lang w:val="en-US" w:eastAsia="en-US"/>
        </w:rPr>
      </w:pPr>
    </w:p>
    <w:p w:rsidR="00E01335" w:rsidRDefault="00AD578F" w:rsidP="00752D84">
      <w:pPr>
        <w:shd w:val="clear" w:color="auto" w:fill="FFFFFF"/>
        <w:ind w:firstLine="730"/>
        <w:jc w:val="both"/>
        <w:outlineLvl w:val="0"/>
        <w:rPr>
          <w:bCs/>
          <w:color w:val="000000"/>
        </w:rPr>
      </w:pPr>
      <w:proofErr w:type="gramStart"/>
      <w:r>
        <w:rPr>
          <w:bCs/>
          <w:color w:val="000000"/>
        </w:rPr>
        <w:t>Примеры оценки качества по вышеприведенным формулам приведены в лабораторной (для вечерников) и контрольной (для заочников) работах.</w:t>
      </w:r>
      <w:proofErr w:type="gramEnd"/>
    </w:p>
    <w:p w:rsidR="00AD578F" w:rsidRDefault="00AD578F" w:rsidP="00752D84">
      <w:pPr>
        <w:shd w:val="clear" w:color="auto" w:fill="FFFFFF"/>
        <w:ind w:firstLine="730"/>
        <w:jc w:val="both"/>
        <w:outlineLvl w:val="0"/>
        <w:rPr>
          <w:bCs/>
          <w:color w:val="000000"/>
        </w:rPr>
      </w:pPr>
    </w:p>
    <w:p w:rsidR="00836061" w:rsidRDefault="00AD578F" w:rsidP="00AD578F">
      <w:pPr>
        <w:ind w:firstLine="709"/>
        <w:jc w:val="both"/>
        <w:rPr>
          <w:rFonts w:eastAsiaTheme="minorEastAsia" w:cstheme="minorBidi"/>
          <w:bCs/>
          <w:lang w:eastAsia="en-US"/>
        </w:rPr>
      </w:pPr>
      <w:r w:rsidRPr="00AD578F">
        <w:rPr>
          <w:b/>
          <w:bCs/>
          <w:color w:val="000000"/>
        </w:rPr>
        <w:t xml:space="preserve">5.3.4 Работы в области обеспечения надёжности и качества </w:t>
      </w:r>
      <w:proofErr w:type="gramStart"/>
      <w:r w:rsidRPr="00AD578F">
        <w:rPr>
          <w:b/>
          <w:bCs/>
          <w:color w:val="000000"/>
        </w:rPr>
        <w:t>ПО</w:t>
      </w:r>
      <w:proofErr w:type="gramEnd"/>
      <w:r w:rsidRPr="00AD578F">
        <w:rPr>
          <w:b/>
          <w:bCs/>
          <w:color w:val="000000"/>
        </w:rPr>
        <w:t xml:space="preserve"> на кафедре ПОИТ</w:t>
      </w:r>
      <w:r>
        <w:rPr>
          <w:bCs/>
          <w:color w:val="000000"/>
        </w:rPr>
        <w:t xml:space="preserve">. </w:t>
      </w:r>
      <w:r w:rsidRPr="00AD578F">
        <w:rPr>
          <w:bCs/>
          <w:color w:val="000000"/>
        </w:rPr>
        <w:t xml:space="preserve">Эти работы </w:t>
      </w:r>
      <w:r w:rsidRPr="00AD578F">
        <w:rPr>
          <w:rFonts w:eastAsiaTheme="minorEastAsia" w:cstheme="minorBidi"/>
          <w:bCs/>
          <w:lang w:eastAsia="en-US"/>
        </w:rPr>
        <w:t xml:space="preserve">в области обеспечения надёжности и качества программного обеспечения можно разделить на 2 группы. Обеими группами работ руководит к.т.н., доцент  кафедры ПОИТ Вячеслав Вениаминович </w:t>
      </w:r>
      <w:proofErr w:type="spellStart"/>
      <w:r w:rsidRPr="00AD578F">
        <w:rPr>
          <w:rFonts w:eastAsiaTheme="minorEastAsia" w:cstheme="minorBidi"/>
          <w:bCs/>
          <w:lang w:eastAsia="en-US"/>
        </w:rPr>
        <w:t>Бахтизин</w:t>
      </w:r>
      <w:proofErr w:type="spellEnd"/>
      <w:r w:rsidR="00836061">
        <w:rPr>
          <w:rFonts w:eastAsiaTheme="minorEastAsia" w:cstheme="minorBidi"/>
          <w:bCs/>
          <w:lang w:eastAsia="en-US"/>
        </w:rPr>
        <w:t xml:space="preserve"> (рис. 5.17)</w:t>
      </w:r>
      <w:r w:rsidR="00325CCF">
        <w:rPr>
          <w:rFonts w:eastAsiaTheme="minorEastAsia" w:cstheme="minorBidi"/>
          <w:bCs/>
          <w:lang w:eastAsia="en-US"/>
        </w:rPr>
        <w:t xml:space="preserve">, автор монографий </w:t>
      </w:r>
    </w:p>
    <w:p w:rsidR="00836061" w:rsidRDefault="00836061" w:rsidP="00AD578F">
      <w:pPr>
        <w:ind w:firstLine="709"/>
        <w:jc w:val="both"/>
        <w:rPr>
          <w:rFonts w:eastAsiaTheme="minorEastAsia" w:cstheme="minorBidi"/>
          <w:bCs/>
          <w:lang w:eastAsia="en-US"/>
        </w:rPr>
      </w:pPr>
      <w:r>
        <w:rPr>
          <w:rFonts w:eastAsiaTheme="minorEastAsia" w:cstheme="minorBidi"/>
          <w:bCs/>
          <w:noProof/>
        </w:rPr>
        <w:lastRenderedPageBreak/>
        <w:drawing>
          <wp:inline distT="0" distB="0" distL="0" distR="0" wp14:anchorId="2450B101" wp14:editId="46A33E24">
            <wp:extent cx="2536190" cy="2956560"/>
            <wp:effectExtent l="0" t="0" r="0"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536190" cy="2956560"/>
                    </a:xfrm>
                    <a:prstGeom prst="rect">
                      <a:avLst/>
                    </a:prstGeom>
                    <a:noFill/>
                    <a:ln>
                      <a:noFill/>
                    </a:ln>
                    <a:effectLst/>
                  </pic:spPr>
                </pic:pic>
              </a:graphicData>
            </a:graphic>
          </wp:inline>
        </w:drawing>
      </w:r>
      <w:r>
        <w:rPr>
          <w:rFonts w:eastAsiaTheme="minorEastAsia" w:cstheme="minorBidi"/>
          <w:bCs/>
          <w:lang w:eastAsia="en-US"/>
        </w:rPr>
        <w:t xml:space="preserve">     </w:t>
      </w:r>
      <w:r>
        <w:rPr>
          <w:rFonts w:eastAsiaTheme="minorEastAsia" w:cstheme="minorBidi"/>
          <w:bCs/>
          <w:noProof/>
        </w:rPr>
        <w:drawing>
          <wp:inline distT="0" distB="0" distL="0" distR="0" wp14:anchorId="7F93CF8E" wp14:editId="648E6AAD">
            <wp:extent cx="1917700" cy="2495104"/>
            <wp:effectExtent l="0" t="0" r="6350" b="635"/>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916579" cy="2493645"/>
                    </a:xfrm>
                    <a:prstGeom prst="rect">
                      <a:avLst/>
                    </a:prstGeom>
                    <a:noFill/>
                    <a:ln>
                      <a:noFill/>
                    </a:ln>
                    <a:effectLst/>
                  </pic:spPr>
                </pic:pic>
              </a:graphicData>
            </a:graphic>
          </wp:inline>
        </w:drawing>
      </w:r>
    </w:p>
    <w:p w:rsidR="00836061" w:rsidRDefault="00836061" w:rsidP="00AD578F">
      <w:pPr>
        <w:ind w:firstLine="709"/>
        <w:jc w:val="both"/>
        <w:rPr>
          <w:rFonts w:eastAsiaTheme="minorEastAsia" w:cstheme="minorBidi"/>
          <w:bCs/>
          <w:lang w:eastAsia="en-US"/>
        </w:rPr>
      </w:pPr>
    </w:p>
    <w:p w:rsidR="00836061" w:rsidRDefault="00836061" w:rsidP="00836061">
      <w:pPr>
        <w:shd w:val="clear" w:color="auto" w:fill="FFFFFF"/>
        <w:jc w:val="both"/>
        <w:outlineLvl w:val="0"/>
        <w:rPr>
          <w:bCs/>
          <w:color w:val="000000"/>
        </w:rPr>
      </w:pPr>
      <w:r w:rsidRPr="00104798">
        <w:rPr>
          <w:rFonts w:eastAsia="Calibri"/>
          <w:sz w:val="20"/>
          <w:szCs w:val="20"/>
          <w:lang w:eastAsia="en-US"/>
        </w:rPr>
        <w:t xml:space="preserve">Рисунок </w:t>
      </w:r>
      <w:r>
        <w:rPr>
          <w:rFonts w:eastAsia="Calibri"/>
          <w:sz w:val="20"/>
          <w:szCs w:val="20"/>
          <w:lang w:eastAsia="en-US"/>
        </w:rPr>
        <w:t>5</w:t>
      </w:r>
      <w:r w:rsidRPr="00104798">
        <w:rPr>
          <w:rFonts w:eastAsia="Calibri"/>
          <w:sz w:val="20"/>
          <w:szCs w:val="20"/>
          <w:lang w:eastAsia="en-US"/>
        </w:rPr>
        <w:t>.</w:t>
      </w:r>
      <w:r>
        <w:rPr>
          <w:rFonts w:eastAsia="Calibri"/>
          <w:sz w:val="20"/>
          <w:szCs w:val="20"/>
          <w:lang w:eastAsia="en-US"/>
        </w:rPr>
        <w:t xml:space="preserve">17 </w:t>
      </w:r>
      <w:r w:rsidRPr="00104798">
        <w:rPr>
          <w:rFonts w:eastAsia="Calibri"/>
          <w:sz w:val="20"/>
          <w:szCs w:val="20"/>
          <w:lang w:eastAsia="en-US"/>
        </w:rPr>
        <w:t xml:space="preserve">– </w:t>
      </w:r>
      <w:r>
        <w:rPr>
          <w:rFonts w:eastAsia="Calibri"/>
          <w:sz w:val="20"/>
          <w:szCs w:val="20"/>
          <w:lang w:eastAsia="en-US"/>
        </w:rPr>
        <w:t xml:space="preserve">Вячеслав Вениаминович </w:t>
      </w:r>
      <w:proofErr w:type="spellStart"/>
      <w:r>
        <w:rPr>
          <w:rFonts w:eastAsia="Calibri"/>
          <w:sz w:val="20"/>
          <w:szCs w:val="20"/>
          <w:lang w:eastAsia="en-US"/>
        </w:rPr>
        <w:t>Бахтизин</w:t>
      </w:r>
      <w:proofErr w:type="spellEnd"/>
      <w:r>
        <w:rPr>
          <w:rFonts w:eastAsia="Calibri"/>
          <w:sz w:val="20"/>
          <w:szCs w:val="20"/>
          <w:lang w:eastAsia="en-US"/>
        </w:rPr>
        <w:t xml:space="preserve">, </w:t>
      </w:r>
      <w:r>
        <w:rPr>
          <w:rFonts w:eastAsia="Calibri"/>
          <w:sz w:val="20"/>
          <w:szCs w:val="20"/>
          <w:lang w:eastAsia="en-US"/>
        </w:rPr>
        <w:tab/>
      </w:r>
      <w:r w:rsidRPr="00104798">
        <w:rPr>
          <w:rFonts w:eastAsia="Calibri"/>
          <w:sz w:val="20"/>
          <w:szCs w:val="20"/>
          <w:lang w:eastAsia="en-US"/>
        </w:rPr>
        <w:t xml:space="preserve">Рисунок </w:t>
      </w:r>
      <w:r>
        <w:rPr>
          <w:rFonts w:eastAsia="Calibri"/>
          <w:sz w:val="20"/>
          <w:szCs w:val="20"/>
          <w:lang w:eastAsia="en-US"/>
        </w:rPr>
        <w:t>5</w:t>
      </w:r>
      <w:r w:rsidRPr="00104798">
        <w:rPr>
          <w:rFonts w:eastAsia="Calibri"/>
          <w:sz w:val="20"/>
          <w:szCs w:val="20"/>
          <w:lang w:eastAsia="en-US"/>
        </w:rPr>
        <w:t>.</w:t>
      </w:r>
      <w:r>
        <w:rPr>
          <w:rFonts w:eastAsia="Calibri"/>
          <w:sz w:val="20"/>
          <w:szCs w:val="20"/>
          <w:lang w:eastAsia="en-US"/>
        </w:rPr>
        <w:t xml:space="preserve">18 </w:t>
      </w:r>
      <w:r w:rsidRPr="00104798">
        <w:rPr>
          <w:rFonts w:eastAsia="Calibri"/>
          <w:sz w:val="20"/>
          <w:szCs w:val="20"/>
          <w:lang w:eastAsia="en-US"/>
        </w:rPr>
        <w:t xml:space="preserve">– </w:t>
      </w:r>
      <w:r>
        <w:rPr>
          <w:rFonts w:eastAsia="Calibri"/>
          <w:sz w:val="20"/>
          <w:szCs w:val="20"/>
          <w:lang w:eastAsia="en-US"/>
        </w:rPr>
        <w:t>Лилия Александровна Глухова,</w:t>
      </w:r>
    </w:p>
    <w:p w:rsidR="005D524E" w:rsidRDefault="00836061" w:rsidP="00836061">
      <w:pPr>
        <w:jc w:val="both"/>
        <w:rPr>
          <w:rFonts w:eastAsiaTheme="minorEastAsia" w:cstheme="minorBidi"/>
          <w:bCs/>
          <w:sz w:val="20"/>
          <w:szCs w:val="20"/>
          <w:lang w:eastAsia="en-US"/>
        </w:rPr>
      </w:pPr>
      <w:proofErr w:type="gramStart"/>
      <w:r w:rsidRPr="00836061">
        <w:rPr>
          <w:rFonts w:eastAsiaTheme="minorEastAsia" w:cstheme="minorBidi"/>
          <w:bCs/>
          <w:sz w:val="20"/>
          <w:szCs w:val="20"/>
          <w:lang w:eastAsia="en-US"/>
        </w:rPr>
        <w:t>к. т</w:t>
      </w:r>
      <w:r w:rsidR="005D524E">
        <w:rPr>
          <w:rFonts w:eastAsiaTheme="minorEastAsia" w:cstheme="minorBidi"/>
          <w:bCs/>
          <w:sz w:val="20"/>
          <w:szCs w:val="20"/>
          <w:lang w:eastAsia="en-US"/>
        </w:rPr>
        <w:t>.</w:t>
      </w:r>
      <w:r w:rsidRPr="00836061">
        <w:rPr>
          <w:rFonts w:eastAsiaTheme="minorEastAsia" w:cstheme="minorBidi"/>
          <w:bCs/>
          <w:sz w:val="20"/>
          <w:szCs w:val="20"/>
          <w:lang w:eastAsia="en-US"/>
        </w:rPr>
        <w:t xml:space="preserve"> н., доцент, доцент кафедры ПОИТ,</w:t>
      </w:r>
      <w:r w:rsidR="005D524E">
        <w:rPr>
          <w:rFonts w:eastAsiaTheme="minorEastAsia" w:cstheme="minorBidi"/>
          <w:bCs/>
          <w:sz w:val="20"/>
          <w:szCs w:val="20"/>
          <w:lang w:eastAsia="en-US"/>
        </w:rPr>
        <w:t xml:space="preserve"> </w:t>
      </w:r>
      <w:r w:rsidR="005D524E" w:rsidRPr="005D524E">
        <w:rPr>
          <w:rFonts w:eastAsiaTheme="minorEastAsia" w:cstheme="minorBidi"/>
          <w:bCs/>
          <w:sz w:val="20"/>
          <w:szCs w:val="20"/>
          <w:lang w:eastAsia="en-US"/>
        </w:rPr>
        <w:t xml:space="preserve">автор </w:t>
      </w:r>
      <w:r w:rsidR="005D524E">
        <w:rPr>
          <w:rFonts w:eastAsiaTheme="minorEastAsia" w:cstheme="minorBidi"/>
          <w:bCs/>
          <w:sz w:val="20"/>
          <w:szCs w:val="20"/>
          <w:lang w:eastAsia="en-US"/>
        </w:rPr>
        <w:tab/>
      </w:r>
      <w:r w:rsidR="005D524E">
        <w:rPr>
          <w:rFonts w:eastAsiaTheme="minorEastAsia" w:cstheme="minorBidi"/>
          <w:bCs/>
          <w:sz w:val="20"/>
          <w:szCs w:val="20"/>
          <w:lang w:eastAsia="en-US"/>
        </w:rPr>
        <w:tab/>
      </w:r>
      <w:r w:rsidR="005D524E" w:rsidRPr="005D524E">
        <w:rPr>
          <w:rFonts w:eastAsiaTheme="minorEastAsia" w:cstheme="minorBidi"/>
          <w:bCs/>
          <w:sz w:val="20"/>
          <w:szCs w:val="20"/>
          <w:lang w:eastAsia="en-US"/>
        </w:rPr>
        <w:t>к. т. н., доцент, доцент кафедры ПОИТ</w:t>
      </w:r>
      <w:r w:rsidR="00495D86">
        <w:rPr>
          <w:rFonts w:eastAsiaTheme="minorEastAsia" w:cstheme="minorBidi"/>
          <w:bCs/>
          <w:sz w:val="20"/>
          <w:szCs w:val="20"/>
          <w:lang w:eastAsia="en-US"/>
        </w:rPr>
        <w:t xml:space="preserve">, </w:t>
      </w:r>
      <w:r w:rsidR="00495D86" w:rsidRPr="00495D86">
        <w:rPr>
          <w:rFonts w:eastAsiaTheme="minorEastAsia" w:cstheme="minorBidi"/>
          <w:bCs/>
          <w:sz w:val="20"/>
          <w:szCs w:val="20"/>
          <w:lang w:eastAsia="en-US"/>
        </w:rPr>
        <w:t>автор</w:t>
      </w:r>
      <w:proofErr w:type="gramEnd"/>
    </w:p>
    <w:p w:rsidR="00495D86" w:rsidRDefault="005D524E" w:rsidP="00836061">
      <w:pPr>
        <w:jc w:val="both"/>
        <w:rPr>
          <w:rFonts w:eastAsiaTheme="minorEastAsia" w:cstheme="minorBidi"/>
          <w:bCs/>
          <w:sz w:val="20"/>
          <w:szCs w:val="20"/>
          <w:lang w:eastAsia="en-US"/>
        </w:rPr>
      </w:pPr>
      <w:r w:rsidRPr="005D524E">
        <w:rPr>
          <w:rFonts w:eastAsiaTheme="minorEastAsia" w:cstheme="minorBidi"/>
          <w:bCs/>
          <w:sz w:val="20"/>
          <w:szCs w:val="20"/>
          <w:lang w:eastAsia="en-US"/>
        </w:rPr>
        <w:t>монографий [30, 31</w:t>
      </w:r>
      <w:r w:rsidR="00495D86">
        <w:rPr>
          <w:rFonts w:eastAsiaTheme="minorEastAsia" w:cstheme="minorBidi"/>
          <w:bCs/>
          <w:sz w:val="20"/>
          <w:szCs w:val="20"/>
          <w:lang w:eastAsia="en-US"/>
        </w:rPr>
        <w:t>,</w:t>
      </w:r>
      <w:r w:rsidR="00495D86" w:rsidRPr="00495D86">
        <w:rPr>
          <w:rFonts w:eastAsiaTheme="minorEastAsia" w:cstheme="minorBidi"/>
          <w:bCs/>
          <w:sz w:val="20"/>
          <w:szCs w:val="20"/>
          <w:lang w:eastAsia="en-US"/>
        </w:rPr>
        <w:t xml:space="preserve"> 42</w:t>
      </w:r>
      <w:r w:rsidRPr="005D524E">
        <w:rPr>
          <w:rFonts w:eastAsiaTheme="minorEastAsia" w:cstheme="minorBidi"/>
          <w:bCs/>
          <w:sz w:val="20"/>
          <w:szCs w:val="20"/>
          <w:lang w:eastAsia="en-US"/>
        </w:rPr>
        <w:t xml:space="preserve"> и других], руководитель </w:t>
      </w:r>
      <w:r w:rsidR="00495D86">
        <w:rPr>
          <w:rFonts w:eastAsiaTheme="minorEastAsia" w:cstheme="minorBidi"/>
          <w:bCs/>
          <w:sz w:val="20"/>
          <w:szCs w:val="20"/>
          <w:lang w:eastAsia="en-US"/>
        </w:rPr>
        <w:tab/>
      </w:r>
      <w:r w:rsidR="00495D86">
        <w:rPr>
          <w:rFonts w:eastAsiaTheme="minorEastAsia" w:cstheme="minorBidi"/>
          <w:bCs/>
          <w:sz w:val="20"/>
          <w:szCs w:val="20"/>
          <w:lang w:eastAsia="en-US"/>
        </w:rPr>
        <w:tab/>
      </w:r>
      <w:r w:rsidR="00495D86" w:rsidRPr="00495D86">
        <w:rPr>
          <w:rFonts w:eastAsiaTheme="minorEastAsia" w:cstheme="minorBidi"/>
          <w:bCs/>
          <w:sz w:val="20"/>
          <w:szCs w:val="20"/>
          <w:lang w:eastAsia="en-US"/>
        </w:rPr>
        <w:t>монографий [30, 31, 42 и других]</w:t>
      </w:r>
    </w:p>
    <w:p w:rsidR="00836061" w:rsidRPr="00836061" w:rsidRDefault="005D524E" w:rsidP="00836061">
      <w:pPr>
        <w:jc w:val="both"/>
        <w:rPr>
          <w:rFonts w:eastAsiaTheme="minorEastAsia" w:cstheme="minorBidi"/>
          <w:bCs/>
          <w:sz w:val="20"/>
          <w:szCs w:val="20"/>
          <w:lang w:eastAsia="en-US"/>
        </w:rPr>
      </w:pPr>
      <w:r w:rsidRPr="005D524E">
        <w:rPr>
          <w:rFonts w:eastAsiaTheme="minorEastAsia" w:cstheme="minorBidi"/>
          <w:bCs/>
          <w:sz w:val="20"/>
          <w:szCs w:val="20"/>
          <w:lang w:eastAsia="en-US"/>
        </w:rPr>
        <w:t>научной</w:t>
      </w:r>
      <w:r w:rsidR="00495D86">
        <w:rPr>
          <w:rFonts w:eastAsiaTheme="minorEastAsia" w:cstheme="minorBidi"/>
          <w:bCs/>
          <w:sz w:val="20"/>
          <w:szCs w:val="20"/>
          <w:lang w:eastAsia="en-US"/>
        </w:rPr>
        <w:t xml:space="preserve"> </w:t>
      </w:r>
      <w:r w:rsidRPr="005D524E">
        <w:rPr>
          <w:rFonts w:eastAsiaTheme="minorEastAsia" w:cstheme="minorBidi"/>
          <w:bCs/>
          <w:sz w:val="20"/>
          <w:szCs w:val="20"/>
          <w:lang w:eastAsia="en-US"/>
        </w:rPr>
        <w:t>школы «К</w:t>
      </w:r>
      <w:r w:rsidR="00495D86" w:rsidRPr="005D524E">
        <w:rPr>
          <w:rFonts w:eastAsiaTheme="minorEastAsia" w:cstheme="minorBidi"/>
          <w:bCs/>
          <w:sz w:val="20"/>
          <w:szCs w:val="20"/>
          <w:lang w:eastAsia="en-US"/>
        </w:rPr>
        <w:t>ачество программных средств</w:t>
      </w:r>
      <w:r w:rsidRPr="005D524E">
        <w:rPr>
          <w:rFonts w:eastAsiaTheme="minorEastAsia" w:cstheme="minorBidi"/>
          <w:bCs/>
          <w:sz w:val="20"/>
          <w:szCs w:val="20"/>
          <w:lang w:eastAsia="en-US"/>
        </w:rPr>
        <w:t>»</w:t>
      </w:r>
    </w:p>
    <w:p w:rsidR="00836061" w:rsidRDefault="00836061" w:rsidP="00AD578F">
      <w:pPr>
        <w:ind w:firstLine="709"/>
        <w:jc w:val="both"/>
        <w:rPr>
          <w:rFonts w:eastAsiaTheme="minorEastAsia" w:cstheme="minorBidi"/>
          <w:bCs/>
          <w:lang w:eastAsia="en-US"/>
        </w:rPr>
      </w:pPr>
    </w:p>
    <w:p w:rsidR="004259B7" w:rsidRDefault="00836061" w:rsidP="004259B7">
      <w:pPr>
        <w:jc w:val="both"/>
        <w:rPr>
          <w:rFonts w:eastAsiaTheme="minorEastAsia" w:cstheme="minorBidi"/>
          <w:bCs/>
          <w:lang w:eastAsia="en-US"/>
        </w:rPr>
      </w:pPr>
      <w:r w:rsidRPr="00836061">
        <w:rPr>
          <w:rFonts w:eastAsiaTheme="minorEastAsia" w:cstheme="minorBidi"/>
          <w:bCs/>
          <w:lang w:eastAsia="en-US"/>
        </w:rPr>
        <w:t>[</w:t>
      </w:r>
      <w:r w:rsidR="005D524E">
        <w:rPr>
          <w:rFonts w:eastAsiaTheme="minorEastAsia" w:cstheme="minorBidi"/>
          <w:bCs/>
          <w:lang w:eastAsia="en-US"/>
        </w:rPr>
        <w:t>30</w:t>
      </w:r>
      <w:r>
        <w:rPr>
          <w:rFonts w:eastAsiaTheme="minorEastAsia" w:cstheme="minorBidi"/>
          <w:bCs/>
          <w:lang w:eastAsia="en-US"/>
        </w:rPr>
        <w:t xml:space="preserve">, </w:t>
      </w:r>
      <w:r w:rsidR="005D524E">
        <w:rPr>
          <w:rFonts w:eastAsiaTheme="minorEastAsia" w:cstheme="minorBidi"/>
          <w:bCs/>
          <w:lang w:eastAsia="en-US"/>
        </w:rPr>
        <w:t>31 и других</w:t>
      </w:r>
      <w:r w:rsidRPr="00836061">
        <w:rPr>
          <w:rFonts w:eastAsiaTheme="minorEastAsia" w:cstheme="minorBidi"/>
          <w:bCs/>
          <w:lang w:eastAsia="en-US"/>
        </w:rPr>
        <w:t>]</w:t>
      </w:r>
      <w:r w:rsidR="004259B7">
        <w:rPr>
          <w:rFonts w:eastAsiaTheme="minorEastAsia" w:cstheme="minorBidi"/>
          <w:bCs/>
          <w:lang w:eastAsia="en-US"/>
        </w:rPr>
        <w:t xml:space="preserve">, руководитель </w:t>
      </w:r>
      <w:r w:rsidR="004259B7" w:rsidRPr="004259B7">
        <w:rPr>
          <w:rFonts w:eastAsiaTheme="minorEastAsia" w:cstheme="minorBidi"/>
          <w:bCs/>
          <w:lang w:eastAsia="en-US"/>
        </w:rPr>
        <w:t>научн</w:t>
      </w:r>
      <w:r w:rsidR="004259B7">
        <w:rPr>
          <w:rFonts w:eastAsiaTheme="minorEastAsia" w:cstheme="minorBidi"/>
          <w:bCs/>
          <w:lang w:eastAsia="en-US"/>
        </w:rPr>
        <w:t>ой</w:t>
      </w:r>
      <w:r w:rsidR="004259B7" w:rsidRPr="004259B7">
        <w:rPr>
          <w:rFonts w:eastAsiaTheme="minorEastAsia" w:cstheme="minorBidi"/>
          <w:bCs/>
          <w:lang w:eastAsia="en-US"/>
        </w:rPr>
        <w:t xml:space="preserve"> школ</w:t>
      </w:r>
      <w:r w:rsidR="004259B7">
        <w:rPr>
          <w:rFonts w:eastAsiaTheme="minorEastAsia" w:cstheme="minorBidi"/>
          <w:bCs/>
          <w:lang w:eastAsia="en-US"/>
        </w:rPr>
        <w:t>ы</w:t>
      </w:r>
      <w:r w:rsidR="004259B7" w:rsidRPr="004259B7">
        <w:rPr>
          <w:rFonts w:eastAsiaTheme="minorEastAsia" w:cstheme="minorBidi"/>
          <w:bCs/>
          <w:lang w:eastAsia="en-US"/>
        </w:rPr>
        <w:t xml:space="preserve"> «КАЧЕСТВО ПРОГРАММНЫХ СРЕДСТВ</w:t>
      </w:r>
      <w:r w:rsidR="004259B7">
        <w:rPr>
          <w:rFonts w:eastAsiaTheme="minorEastAsia" w:cstheme="minorBidi"/>
          <w:bCs/>
          <w:lang w:eastAsia="en-US"/>
        </w:rPr>
        <w:t>»</w:t>
      </w:r>
      <w:r w:rsidR="00AD578F" w:rsidRPr="00AD578F">
        <w:rPr>
          <w:rFonts w:eastAsiaTheme="minorEastAsia" w:cstheme="minorBidi"/>
          <w:bCs/>
          <w:lang w:eastAsia="en-US"/>
        </w:rPr>
        <w:t>.</w:t>
      </w:r>
      <w:r w:rsidR="004259B7" w:rsidRPr="004259B7">
        <w:t xml:space="preserve"> </w:t>
      </w:r>
      <w:r w:rsidR="004259B7" w:rsidRPr="004259B7">
        <w:rPr>
          <w:rFonts w:eastAsiaTheme="minorEastAsia" w:cstheme="minorBidi"/>
          <w:bCs/>
          <w:lang w:eastAsia="en-US"/>
        </w:rPr>
        <w:t>Количественный и качественный состав научной школы: 12 человек. Из них: молодых ученых – 10, кандидатов наук – 5, аспирантов – 7.</w:t>
      </w:r>
    </w:p>
    <w:p w:rsidR="004259B7" w:rsidRPr="004259B7" w:rsidRDefault="004259B7" w:rsidP="004259B7">
      <w:pPr>
        <w:jc w:val="both"/>
        <w:rPr>
          <w:rFonts w:eastAsiaTheme="minorEastAsia" w:cstheme="minorBidi"/>
          <w:bCs/>
          <w:lang w:eastAsia="en-US"/>
        </w:rPr>
      </w:pPr>
      <w:r>
        <w:rPr>
          <w:rFonts w:eastAsiaTheme="minorEastAsia" w:cstheme="minorBidi"/>
          <w:bCs/>
          <w:lang w:eastAsia="en-US"/>
        </w:rPr>
        <w:tab/>
      </w:r>
      <w:r w:rsidRPr="004259B7">
        <w:rPr>
          <w:rFonts w:eastAsiaTheme="minorEastAsia" w:cstheme="minorBidi"/>
          <w:bCs/>
          <w:lang w:eastAsia="en-US"/>
        </w:rPr>
        <w:t xml:space="preserve">Основные направления научных исследований, проводимых в рамках научной школы: </w:t>
      </w:r>
    </w:p>
    <w:p w:rsidR="004259B7" w:rsidRPr="004259B7" w:rsidRDefault="004259B7" w:rsidP="004259B7">
      <w:pPr>
        <w:ind w:firstLine="708"/>
        <w:jc w:val="both"/>
        <w:rPr>
          <w:rFonts w:eastAsiaTheme="minorEastAsia" w:cstheme="minorBidi"/>
          <w:bCs/>
          <w:lang w:eastAsia="en-US"/>
        </w:rPr>
      </w:pPr>
      <w:r w:rsidRPr="004259B7">
        <w:rPr>
          <w:rFonts w:eastAsiaTheme="minorEastAsia" w:cstheme="minorBidi"/>
          <w:bCs/>
          <w:lang w:eastAsia="en-US"/>
        </w:rPr>
        <w:t xml:space="preserve">Методы, модели и алгоритмы оценки и управления качеством программных средств: </w:t>
      </w:r>
    </w:p>
    <w:p w:rsidR="004259B7" w:rsidRPr="004259B7" w:rsidRDefault="004259B7" w:rsidP="004259B7">
      <w:pPr>
        <w:ind w:firstLine="1276"/>
        <w:jc w:val="both"/>
        <w:rPr>
          <w:rFonts w:eastAsiaTheme="minorEastAsia" w:cstheme="minorBidi"/>
          <w:bCs/>
          <w:lang w:eastAsia="en-US"/>
        </w:rPr>
      </w:pPr>
      <w:r w:rsidRPr="004259B7">
        <w:rPr>
          <w:rFonts w:eastAsiaTheme="minorEastAsia" w:cstheme="minorBidi"/>
          <w:bCs/>
          <w:lang w:eastAsia="en-US"/>
        </w:rPr>
        <w:t xml:space="preserve">- Модели и методы оценки качества программных средств, учитывающие специфику часто изменяющихся требований; </w:t>
      </w:r>
    </w:p>
    <w:p w:rsidR="004259B7" w:rsidRPr="004259B7" w:rsidRDefault="004259B7" w:rsidP="004259B7">
      <w:pPr>
        <w:ind w:firstLine="1276"/>
        <w:jc w:val="both"/>
        <w:rPr>
          <w:rFonts w:eastAsiaTheme="minorEastAsia" w:cstheme="minorBidi"/>
          <w:bCs/>
          <w:lang w:eastAsia="en-US"/>
        </w:rPr>
      </w:pPr>
      <w:r w:rsidRPr="004259B7">
        <w:rPr>
          <w:rFonts w:eastAsiaTheme="minorEastAsia" w:cstheme="minorBidi"/>
          <w:bCs/>
          <w:lang w:eastAsia="en-US"/>
        </w:rPr>
        <w:t xml:space="preserve">- Модели и методы оценки сложности программных средств; </w:t>
      </w:r>
    </w:p>
    <w:p w:rsidR="004259B7" w:rsidRPr="004259B7" w:rsidRDefault="004259B7" w:rsidP="004259B7">
      <w:pPr>
        <w:ind w:firstLine="1276"/>
        <w:jc w:val="both"/>
        <w:rPr>
          <w:rFonts w:eastAsiaTheme="minorEastAsia" w:cstheme="minorBidi"/>
          <w:bCs/>
          <w:lang w:eastAsia="en-US"/>
        </w:rPr>
      </w:pPr>
      <w:r w:rsidRPr="004259B7">
        <w:rPr>
          <w:rFonts w:eastAsiaTheme="minorEastAsia" w:cstheme="minorBidi"/>
          <w:bCs/>
          <w:lang w:eastAsia="en-US"/>
        </w:rPr>
        <w:t xml:space="preserve">- Модели и алгоритмы оценки и управления практичностью программных средств. </w:t>
      </w:r>
    </w:p>
    <w:p w:rsidR="004259B7" w:rsidRPr="004259B7" w:rsidRDefault="004259B7" w:rsidP="004259B7">
      <w:pPr>
        <w:jc w:val="both"/>
        <w:rPr>
          <w:rFonts w:eastAsiaTheme="minorEastAsia" w:cstheme="minorBidi"/>
          <w:bCs/>
          <w:lang w:eastAsia="en-US"/>
        </w:rPr>
      </w:pPr>
      <w:r>
        <w:rPr>
          <w:rFonts w:eastAsiaTheme="minorEastAsia" w:cstheme="minorBidi"/>
          <w:bCs/>
          <w:lang w:eastAsia="en-US"/>
        </w:rPr>
        <w:tab/>
      </w:r>
      <w:r w:rsidRPr="004259B7">
        <w:rPr>
          <w:rFonts w:eastAsiaTheme="minorEastAsia" w:cstheme="minorBidi"/>
          <w:bCs/>
          <w:lang w:eastAsia="en-US"/>
        </w:rPr>
        <w:t xml:space="preserve">Современные технологии разработки программных средств: </w:t>
      </w:r>
    </w:p>
    <w:p w:rsidR="004259B7" w:rsidRPr="004259B7" w:rsidRDefault="004259B7" w:rsidP="004259B7">
      <w:pPr>
        <w:ind w:firstLine="1276"/>
        <w:jc w:val="both"/>
        <w:rPr>
          <w:rFonts w:eastAsiaTheme="minorEastAsia" w:cstheme="minorBidi"/>
          <w:bCs/>
          <w:lang w:eastAsia="en-US"/>
        </w:rPr>
      </w:pPr>
      <w:r w:rsidRPr="004259B7">
        <w:rPr>
          <w:rFonts w:eastAsiaTheme="minorEastAsia" w:cstheme="minorBidi"/>
          <w:bCs/>
          <w:lang w:eastAsia="en-US"/>
        </w:rPr>
        <w:t xml:space="preserve">- Современные технологии разработки автоматизированных систем дистанционного обучения; </w:t>
      </w:r>
    </w:p>
    <w:p w:rsidR="004259B7" w:rsidRPr="004259B7" w:rsidRDefault="004259B7" w:rsidP="004259B7">
      <w:pPr>
        <w:ind w:firstLine="1276"/>
        <w:jc w:val="both"/>
        <w:rPr>
          <w:rFonts w:eastAsiaTheme="minorEastAsia" w:cstheme="minorBidi"/>
          <w:bCs/>
          <w:lang w:eastAsia="en-US"/>
        </w:rPr>
      </w:pPr>
      <w:r w:rsidRPr="004259B7">
        <w:rPr>
          <w:rFonts w:eastAsiaTheme="minorEastAsia" w:cstheme="minorBidi"/>
          <w:bCs/>
          <w:lang w:eastAsia="en-US"/>
        </w:rPr>
        <w:t xml:space="preserve">- Технология разработки программных средств, ведомая требованиями; </w:t>
      </w:r>
    </w:p>
    <w:p w:rsidR="004259B7" w:rsidRPr="004259B7" w:rsidRDefault="004259B7" w:rsidP="004259B7">
      <w:pPr>
        <w:ind w:firstLine="1276"/>
        <w:jc w:val="both"/>
        <w:rPr>
          <w:rFonts w:eastAsiaTheme="minorEastAsia" w:cstheme="minorBidi"/>
          <w:bCs/>
          <w:lang w:eastAsia="en-US"/>
        </w:rPr>
      </w:pPr>
      <w:r w:rsidRPr="004259B7">
        <w:rPr>
          <w:rFonts w:eastAsiaTheme="minorEastAsia" w:cstheme="minorBidi"/>
          <w:bCs/>
          <w:lang w:eastAsia="en-US"/>
        </w:rPr>
        <w:t xml:space="preserve">- Методы и программные средства автоматизации управления программными, сетевыми и информационными ресурсами в системах дистанционного обучения; </w:t>
      </w:r>
    </w:p>
    <w:p w:rsidR="004259B7" w:rsidRPr="004259B7" w:rsidRDefault="004259B7" w:rsidP="00FD51A1">
      <w:pPr>
        <w:ind w:firstLine="1276"/>
        <w:jc w:val="both"/>
        <w:rPr>
          <w:rFonts w:eastAsiaTheme="minorEastAsia" w:cstheme="minorBidi"/>
          <w:bCs/>
          <w:lang w:eastAsia="en-US"/>
        </w:rPr>
      </w:pPr>
      <w:r w:rsidRPr="004259B7">
        <w:rPr>
          <w:rFonts w:eastAsiaTheme="minorEastAsia" w:cstheme="minorBidi"/>
          <w:bCs/>
          <w:lang w:eastAsia="en-US"/>
        </w:rPr>
        <w:t xml:space="preserve">- Управление жизненным циклом программных средств. </w:t>
      </w:r>
    </w:p>
    <w:p w:rsidR="004259B7" w:rsidRDefault="004259B7" w:rsidP="00FD51A1">
      <w:pPr>
        <w:ind w:firstLine="709"/>
        <w:jc w:val="both"/>
        <w:rPr>
          <w:rFonts w:eastAsiaTheme="minorEastAsia" w:cstheme="minorBidi"/>
          <w:bCs/>
          <w:lang w:eastAsia="en-US"/>
        </w:rPr>
      </w:pPr>
      <w:r w:rsidRPr="004259B7">
        <w:rPr>
          <w:rFonts w:eastAsiaTheme="minorEastAsia" w:cstheme="minorBidi"/>
          <w:bCs/>
          <w:lang w:eastAsia="en-US"/>
        </w:rPr>
        <w:t>Интеграционные решения в корпоративных сетях.</w:t>
      </w:r>
    </w:p>
    <w:p w:rsidR="004259B7" w:rsidRDefault="004259B7" w:rsidP="004259B7">
      <w:pPr>
        <w:jc w:val="both"/>
        <w:rPr>
          <w:rFonts w:eastAsiaTheme="minorEastAsia" w:cstheme="minorBidi"/>
          <w:bCs/>
          <w:lang w:eastAsia="en-US"/>
        </w:rPr>
      </w:pPr>
    </w:p>
    <w:p w:rsidR="00FD51A1" w:rsidRPr="00FD51A1" w:rsidRDefault="00FD51A1" w:rsidP="00FD51A1">
      <w:pPr>
        <w:ind w:firstLine="708"/>
        <w:jc w:val="both"/>
        <w:rPr>
          <w:rFonts w:eastAsiaTheme="minorEastAsia" w:cstheme="minorBidi"/>
          <w:bCs/>
          <w:lang w:eastAsia="en-US"/>
        </w:rPr>
      </w:pPr>
      <w:r w:rsidRPr="00FD51A1">
        <w:rPr>
          <w:rFonts w:eastAsiaTheme="minorEastAsia" w:cstheme="minorBidi"/>
          <w:bCs/>
          <w:lang w:eastAsia="en-US"/>
        </w:rPr>
        <w:t xml:space="preserve">Основные научные результаты: </w:t>
      </w:r>
    </w:p>
    <w:p w:rsidR="00FD51A1" w:rsidRPr="00FD51A1" w:rsidRDefault="00FD51A1" w:rsidP="00FD51A1">
      <w:pPr>
        <w:jc w:val="both"/>
        <w:rPr>
          <w:rFonts w:eastAsiaTheme="minorEastAsia" w:cstheme="minorBidi"/>
          <w:bCs/>
          <w:lang w:eastAsia="en-US"/>
        </w:rPr>
      </w:pPr>
      <w:r w:rsidRPr="00FD51A1">
        <w:rPr>
          <w:rFonts w:eastAsiaTheme="minorEastAsia" w:cstheme="minorBidi"/>
          <w:bCs/>
          <w:lang w:eastAsia="en-US"/>
        </w:rPr>
        <w:t xml:space="preserve">- Иерархическая модель качества интеграционных решений в корпоративной сети, позволяющая оценить эксплуатационные характеристики интеграционных решений. </w:t>
      </w:r>
    </w:p>
    <w:p w:rsidR="00FD51A1" w:rsidRPr="00FD51A1" w:rsidRDefault="00FD51A1" w:rsidP="00FD51A1">
      <w:pPr>
        <w:jc w:val="both"/>
        <w:rPr>
          <w:rFonts w:eastAsiaTheme="minorEastAsia" w:cstheme="minorBidi"/>
          <w:bCs/>
          <w:lang w:eastAsia="en-US"/>
        </w:rPr>
      </w:pPr>
      <w:r w:rsidRPr="00FD51A1">
        <w:rPr>
          <w:rFonts w:eastAsiaTheme="minorEastAsia" w:cstheme="minorBidi"/>
          <w:bCs/>
          <w:lang w:eastAsia="en-US"/>
        </w:rPr>
        <w:t xml:space="preserve">- Методика сравнительного анализа интеграционных решений, позволяющая сравнить различные архитектуры интеграции, выявить направления повышения их эффективности и степени интеллектуализации. </w:t>
      </w:r>
    </w:p>
    <w:p w:rsidR="00FD51A1" w:rsidRPr="00FD51A1" w:rsidRDefault="00FD51A1" w:rsidP="00FD51A1">
      <w:pPr>
        <w:jc w:val="both"/>
        <w:rPr>
          <w:rFonts w:eastAsiaTheme="minorEastAsia" w:cstheme="minorBidi"/>
          <w:bCs/>
          <w:lang w:eastAsia="en-US"/>
        </w:rPr>
      </w:pPr>
      <w:r w:rsidRPr="00FD51A1">
        <w:rPr>
          <w:rFonts w:eastAsiaTheme="minorEastAsia" w:cstheme="minorBidi"/>
          <w:bCs/>
          <w:lang w:eastAsia="en-US"/>
        </w:rPr>
        <w:t xml:space="preserve">- Алгоритм принятия интеграционного решения, основанный на модели качества и методике сравнительного анализа, позволяющий экспертным путем исследовать </w:t>
      </w:r>
      <w:r w:rsidRPr="00FD51A1">
        <w:rPr>
          <w:rFonts w:eastAsiaTheme="minorEastAsia" w:cstheme="minorBidi"/>
          <w:bCs/>
          <w:lang w:eastAsia="en-US"/>
        </w:rPr>
        <w:lastRenderedPageBreak/>
        <w:t xml:space="preserve">характеристики различных моделей интеграции и рассчитать ключевые показатели интеграционного проекта, исходя из параметров и требований конкретного предприятия. </w:t>
      </w:r>
    </w:p>
    <w:p w:rsidR="00FD51A1" w:rsidRPr="00FD51A1" w:rsidRDefault="00FD51A1" w:rsidP="00FD51A1">
      <w:pPr>
        <w:jc w:val="both"/>
        <w:rPr>
          <w:rFonts w:eastAsiaTheme="minorEastAsia" w:cstheme="minorBidi"/>
          <w:bCs/>
          <w:lang w:eastAsia="en-US"/>
        </w:rPr>
      </w:pPr>
      <w:r w:rsidRPr="00FD51A1">
        <w:rPr>
          <w:rFonts w:eastAsiaTheme="minorEastAsia" w:cstheme="minorBidi"/>
          <w:bCs/>
          <w:lang w:eastAsia="en-US"/>
        </w:rPr>
        <w:t>- Эволюционно-инкрементная модель жизненного цикла программных сре</w:t>
      </w:r>
      <w:proofErr w:type="gramStart"/>
      <w:r w:rsidRPr="00FD51A1">
        <w:rPr>
          <w:rFonts w:eastAsiaTheme="minorEastAsia" w:cstheme="minorBidi"/>
          <w:bCs/>
          <w:lang w:eastAsia="en-US"/>
        </w:rPr>
        <w:t>дств дл</w:t>
      </w:r>
      <w:proofErr w:type="gramEnd"/>
      <w:r w:rsidRPr="00FD51A1">
        <w:rPr>
          <w:rFonts w:eastAsiaTheme="minorEastAsia" w:cstheme="minorBidi"/>
          <w:bCs/>
          <w:lang w:eastAsia="en-US"/>
        </w:rPr>
        <w:t xml:space="preserve">я разработки на основе гибких методов, позволяющая сократить время получения готовых для использования промежуточных версий программных средств. </w:t>
      </w:r>
    </w:p>
    <w:p w:rsidR="00FD51A1" w:rsidRPr="00FD51A1" w:rsidRDefault="00FD51A1" w:rsidP="00FD51A1">
      <w:pPr>
        <w:jc w:val="both"/>
        <w:rPr>
          <w:rFonts w:eastAsiaTheme="minorEastAsia" w:cstheme="minorBidi"/>
          <w:bCs/>
          <w:lang w:eastAsia="en-US"/>
        </w:rPr>
      </w:pPr>
      <w:r w:rsidRPr="00FD51A1">
        <w:rPr>
          <w:rFonts w:eastAsiaTheme="minorEastAsia" w:cstheme="minorBidi"/>
          <w:bCs/>
          <w:lang w:eastAsia="en-US"/>
        </w:rPr>
        <w:t xml:space="preserve">- Разработан метод организации процесса разработки программных средств в условиях часто изменяющихся требований, отличающийся устойчивостью процесса разработки к изменению требований в произвольный момент времени и возможностью быстрой модификации программных средств после сдачи в эксплуатацию. </w:t>
      </w:r>
    </w:p>
    <w:p w:rsidR="00FD51A1" w:rsidRPr="00FD51A1" w:rsidRDefault="00FD51A1" w:rsidP="00FD51A1">
      <w:pPr>
        <w:jc w:val="both"/>
        <w:rPr>
          <w:rFonts w:eastAsiaTheme="minorEastAsia" w:cstheme="minorBidi"/>
          <w:bCs/>
          <w:lang w:eastAsia="en-US"/>
        </w:rPr>
      </w:pPr>
      <w:r w:rsidRPr="00FD51A1">
        <w:rPr>
          <w:rFonts w:eastAsiaTheme="minorEastAsia" w:cstheme="minorBidi"/>
          <w:bCs/>
          <w:lang w:eastAsia="en-US"/>
        </w:rPr>
        <w:t>- Разработана модель качества программных сре</w:t>
      </w:r>
      <w:proofErr w:type="gramStart"/>
      <w:r w:rsidRPr="00FD51A1">
        <w:rPr>
          <w:rFonts w:eastAsiaTheme="minorEastAsia" w:cstheme="minorBidi"/>
          <w:bCs/>
          <w:lang w:eastAsia="en-US"/>
        </w:rPr>
        <w:t>дств пр</w:t>
      </w:r>
      <w:proofErr w:type="gramEnd"/>
      <w:r w:rsidRPr="00FD51A1">
        <w:rPr>
          <w:rFonts w:eastAsiaTheme="minorEastAsia" w:cstheme="minorBidi"/>
          <w:bCs/>
          <w:lang w:eastAsia="en-US"/>
        </w:rPr>
        <w:t xml:space="preserve">и разработке на основе гибких методов, учитывающая специфику данной разработки. </w:t>
      </w:r>
    </w:p>
    <w:p w:rsidR="00FD51A1" w:rsidRPr="00FD51A1" w:rsidRDefault="00FD51A1" w:rsidP="00FD51A1">
      <w:pPr>
        <w:jc w:val="both"/>
        <w:rPr>
          <w:rFonts w:eastAsiaTheme="minorEastAsia" w:cstheme="minorBidi"/>
          <w:bCs/>
          <w:lang w:eastAsia="en-US"/>
        </w:rPr>
      </w:pPr>
      <w:r w:rsidRPr="00FD51A1">
        <w:rPr>
          <w:rFonts w:eastAsiaTheme="minorEastAsia" w:cstheme="minorBidi"/>
          <w:bCs/>
          <w:lang w:eastAsia="en-US"/>
        </w:rPr>
        <w:t xml:space="preserve">- Разработаны топологии взаимодействия приложений на основе выделенных интегрирующих серверов, </w:t>
      </w:r>
      <w:proofErr w:type="spellStart"/>
      <w:r w:rsidRPr="00FD51A1">
        <w:rPr>
          <w:rFonts w:eastAsiaTheme="minorEastAsia" w:cstheme="minorBidi"/>
          <w:bCs/>
          <w:lang w:eastAsia="en-US"/>
        </w:rPr>
        <w:t>одноранговых</w:t>
      </w:r>
      <w:proofErr w:type="spellEnd"/>
      <w:r w:rsidRPr="00FD51A1">
        <w:rPr>
          <w:rFonts w:eastAsiaTheme="minorEastAsia" w:cstheme="minorBidi"/>
          <w:bCs/>
          <w:lang w:eastAsia="en-US"/>
        </w:rPr>
        <w:t xml:space="preserve"> интегрирующих модулей и смешанного взаимодействия, позволяющие повысить показатели отказоустойчивости и </w:t>
      </w:r>
      <w:proofErr w:type="spellStart"/>
      <w:r w:rsidRPr="00FD51A1">
        <w:rPr>
          <w:rFonts w:eastAsiaTheme="minorEastAsia" w:cstheme="minorBidi"/>
          <w:bCs/>
          <w:lang w:eastAsia="en-US"/>
        </w:rPr>
        <w:t>автоматизированности</w:t>
      </w:r>
      <w:proofErr w:type="spellEnd"/>
      <w:r w:rsidRPr="00FD51A1">
        <w:rPr>
          <w:rFonts w:eastAsiaTheme="minorEastAsia" w:cstheme="minorBidi"/>
          <w:bCs/>
          <w:lang w:eastAsia="en-US"/>
        </w:rPr>
        <w:t xml:space="preserve"> управления ресурсами системы дистанционного обучения (СДО). </w:t>
      </w:r>
    </w:p>
    <w:p w:rsidR="00FD51A1" w:rsidRPr="00FD51A1" w:rsidRDefault="00FD51A1" w:rsidP="00FD51A1">
      <w:pPr>
        <w:jc w:val="both"/>
        <w:rPr>
          <w:rFonts w:eastAsiaTheme="minorEastAsia" w:cstheme="minorBidi"/>
          <w:bCs/>
          <w:lang w:eastAsia="en-US"/>
        </w:rPr>
      </w:pPr>
      <w:r w:rsidRPr="00FD51A1">
        <w:rPr>
          <w:rFonts w:eastAsiaTheme="minorEastAsia" w:cstheme="minorBidi"/>
          <w:bCs/>
          <w:lang w:eastAsia="en-US"/>
        </w:rPr>
        <w:t xml:space="preserve">- Разработан метод автоматической миграции и репликации приложений, позволяющий автоматически принимать решение о копировании или перемещении приложений между серверами СДО, минимизировать нагрузку на СДО и обеспечивать автоматическое восстановление СДО после сбоев и отказов. </w:t>
      </w:r>
    </w:p>
    <w:p w:rsidR="00FD51A1" w:rsidRPr="00FD51A1" w:rsidRDefault="00FD51A1" w:rsidP="00FD51A1">
      <w:pPr>
        <w:jc w:val="both"/>
        <w:rPr>
          <w:rFonts w:eastAsiaTheme="minorEastAsia" w:cstheme="minorBidi"/>
          <w:bCs/>
          <w:lang w:eastAsia="en-US"/>
        </w:rPr>
      </w:pPr>
      <w:r w:rsidRPr="00FD51A1">
        <w:rPr>
          <w:rFonts w:eastAsiaTheme="minorEastAsia" w:cstheme="minorBidi"/>
          <w:bCs/>
          <w:lang w:eastAsia="en-US"/>
        </w:rPr>
        <w:t xml:space="preserve">- Разработан метод автоматического анализа и организации логических связей в распределённых информационных системах, позволяющий упорядочить данные, устранить их избыточность и повысить степень </w:t>
      </w:r>
      <w:proofErr w:type="spellStart"/>
      <w:r w:rsidRPr="00FD51A1">
        <w:rPr>
          <w:rFonts w:eastAsiaTheme="minorEastAsia" w:cstheme="minorBidi"/>
          <w:bCs/>
          <w:lang w:eastAsia="en-US"/>
        </w:rPr>
        <w:t>формализованности</w:t>
      </w:r>
      <w:proofErr w:type="spellEnd"/>
      <w:r w:rsidRPr="00FD51A1">
        <w:rPr>
          <w:rFonts w:eastAsiaTheme="minorEastAsia" w:cstheme="minorBidi"/>
          <w:bCs/>
          <w:lang w:eastAsia="en-US"/>
        </w:rPr>
        <w:t xml:space="preserve"> информационного обучающего пространства. </w:t>
      </w:r>
    </w:p>
    <w:p w:rsidR="00FD51A1" w:rsidRPr="00FD51A1" w:rsidRDefault="00FD51A1" w:rsidP="00FD51A1">
      <w:pPr>
        <w:jc w:val="both"/>
        <w:rPr>
          <w:rFonts w:eastAsiaTheme="minorEastAsia" w:cstheme="minorBidi"/>
          <w:bCs/>
          <w:lang w:eastAsia="en-US"/>
        </w:rPr>
      </w:pPr>
      <w:r w:rsidRPr="00FD51A1">
        <w:rPr>
          <w:rFonts w:eastAsiaTheme="minorEastAsia" w:cstheme="minorBidi"/>
          <w:bCs/>
          <w:lang w:eastAsia="en-US"/>
        </w:rPr>
        <w:t xml:space="preserve">- Разработан метод минимизации временных задержек при обмене информацией в распределённых системах дистанционного обучения, позволяющий определить вероятность получения запрошенной информации из определённого источника за ожидаемое время. </w:t>
      </w:r>
    </w:p>
    <w:p w:rsidR="00FD51A1" w:rsidRPr="00FD51A1" w:rsidRDefault="00FD51A1" w:rsidP="00FD51A1">
      <w:pPr>
        <w:jc w:val="both"/>
        <w:rPr>
          <w:rFonts w:eastAsiaTheme="minorEastAsia" w:cstheme="minorBidi"/>
          <w:bCs/>
          <w:lang w:eastAsia="en-US"/>
        </w:rPr>
      </w:pPr>
      <w:r w:rsidRPr="00FD51A1">
        <w:rPr>
          <w:rFonts w:eastAsiaTheme="minorEastAsia" w:cstheme="minorBidi"/>
          <w:bCs/>
          <w:lang w:eastAsia="en-US"/>
        </w:rPr>
        <w:t xml:space="preserve">- Разработаны модели сложности программных средств. </w:t>
      </w:r>
    </w:p>
    <w:p w:rsidR="00FD51A1" w:rsidRPr="00FD51A1" w:rsidRDefault="00FD51A1" w:rsidP="00FD51A1">
      <w:pPr>
        <w:jc w:val="both"/>
        <w:rPr>
          <w:rFonts w:eastAsiaTheme="minorEastAsia" w:cstheme="minorBidi"/>
          <w:bCs/>
          <w:lang w:eastAsia="en-US"/>
        </w:rPr>
      </w:pPr>
      <w:r w:rsidRPr="00FD51A1">
        <w:rPr>
          <w:rFonts w:eastAsiaTheme="minorEastAsia" w:cstheme="minorBidi"/>
          <w:bCs/>
          <w:lang w:eastAsia="en-US"/>
        </w:rPr>
        <w:t xml:space="preserve">- Разработан метод управления сложностью программных средств на основе модели сложности программных средств. </w:t>
      </w:r>
    </w:p>
    <w:p w:rsidR="00FD51A1" w:rsidRPr="00FD51A1" w:rsidRDefault="00FD51A1" w:rsidP="00FD51A1">
      <w:pPr>
        <w:jc w:val="both"/>
        <w:rPr>
          <w:rFonts w:eastAsiaTheme="minorEastAsia" w:cstheme="minorBidi"/>
          <w:bCs/>
          <w:lang w:eastAsia="en-US"/>
        </w:rPr>
      </w:pPr>
      <w:r w:rsidRPr="00FD51A1">
        <w:rPr>
          <w:rFonts w:eastAsiaTheme="minorEastAsia" w:cstheme="minorBidi"/>
          <w:bCs/>
          <w:lang w:eastAsia="en-US"/>
        </w:rPr>
        <w:t>- Разработан метод минимизации рисков при разработке программных сре</w:t>
      </w:r>
      <w:proofErr w:type="gramStart"/>
      <w:r w:rsidRPr="00FD51A1">
        <w:rPr>
          <w:rFonts w:eastAsiaTheme="minorEastAsia" w:cstheme="minorBidi"/>
          <w:bCs/>
          <w:lang w:eastAsia="en-US"/>
        </w:rPr>
        <w:t>дств в с</w:t>
      </w:r>
      <w:proofErr w:type="gramEnd"/>
      <w:r w:rsidRPr="00FD51A1">
        <w:rPr>
          <w:rFonts w:eastAsiaTheme="minorEastAsia" w:cstheme="minorBidi"/>
          <w:bCs/>
          <w:lang w:eastAsia="en-US"/>
        </w:rPr>
        <w:t xml:space="preserve">оответствии с методологией </w:t>
      </w:r>
      <w:proofErr w:type="spellStart"/>
      <w:r w:rsidRPr="00FD51A1">
        <w:rPr>
          <w:rFonts w:eastAsiaTheme="minorEastAsia" w:cstheme="minorBidi"/>
          <w:bCs/>
          <w:lang w:eastAsia="en-US"/>
        </w:rPr>
        <w:t>Scrum</w:t>
      </w:r>
      <w:proofErr w:type="spellEnd"/>
      <w:r w:rsidRPr="00FD51A1">
        <w:rPr>
          <w:rFonts w:eastAsiaTheme="minorEastAsia" w:cstheme="minorBidi"/>
          <w:bCs/>
          <w:lang w:eastAsia="en-US"/>
        </w:rPr>
        <w:t>.</w:t>
      </w:r>
      <w:r w:rsidRPr="00FD51A1">
        <w:rPr>
          <w:rFonts w:eastAsiaTheme="minorEastAsia" w:cstheme="minorBidi"/>
          <w:bCs/>
          <w:lang w:eastAsia="en-US"/>
        </w:rPr>
        <w:tab/>
      </w:r>
    </w:p>
    <w:p w:rsidR="00FD51A1" w:rsidRPr="00FD51A1" w:rsidRDefault="00FD51A1" w:rsidP="00FD51A1">
      <w:pPr>
        <w:jc w:val="both"/>
        <w:rPr>
          <w:rFonts w:eastAsiaTheme="minorEastAsia" w:cstheme="minorBidi"/>
          <w:bCs/>
          <w:lang w:eastAsia="en-US"/>
        </w:rPr>
      </w:pPr>
      <w:r w:rsidRPr="00FD51A1">
        <w:rPr>
          <w:rFonts w:eastAsiaTheme="minorEastAsia" w:cstheme="minorBidi"/>
          <w:bCs/>
          <w:lang w:eastAsia="en-US"/>
        </w:rPr>
        <w:t xml:space="preserve">- Разработаны показатели эффективности выполнения работ в </w:t>
      </w:r>
      <w:proofErr w:type="spellStart"/>
      <w:r w:rsidRPr="00FD51A1">
        <w:rPr>
          <w:rFonts w:eastAsiaTheme="minorEastAsia" w:cstheme="minorBidi"/>
          <w:bCs/>
          <w:lang w:eastAsia="en-US"/>
        </w:rPr>
        <w:t>Scrum</w:t>
      </w:r>
      <w:proofErr w:type="spellEnd"/>
      <w:r w:rsidRPr="00FD51A1">
        <w:rPr>
          <w:rFonts w:eastAsiaTheme="minorEastAsia" w:cstheme="minorBidi"/>
          <w:bCs/>
          <w:lang w:eastAsia="en-US"/>
        </w:rPr>
        <w:t xml:space="preserve">-команде. </w:t>
      </w:r>
    </w:p>
    <w:p w:rsidR="004259B7" w:rsidRDefault="00FD51A1" w:rsidP="00FD51A1">
      <w:pPr>
        <w:jc w:val="both"/>
        <w:rPr>
          <w:rFonts w:eastAsiaTheme="minorEastAsia" w:cstheme="minorBidi"/>
          <w:bCs/>
          <w:lang w:eastAsia="en-US"/>
        </w:rPr>
      </w:pPr>
      <w:r>
        <w:rPr>
          <w:rFonts w:eastAsiaTheme="minorEastAsia" w:cstheme="minorBidi"/>
          <w:bCs/>
          <w:lang w:eastAsia="en-US"/>
        </w:rPr>
        <w:tab/>
      </w:r>
      <w:r w:rsidRPr="00FD51A1">
        <w:rPr>
          <w:rFonts w:eastAsiaTheme="minorEastAsia" w:cstheme="minorBidi"/>
          <w:bCs/>
          <w:lang w:eastAsia="en-US"/>
        </w:rPr>
        <w:t>Основные научные результаты внедрены в УП «Центр банковских технологий» Национального банка Республики Беларусь, в производственный процесс СООО «Численные методы», процесс сопровождения ПС филиала ОАО МАЗ «Минский рессорный завод», процесс сопровождения ПС ЗАО «</w:t>
      </w:r>
      <w:proofErr w:type="spellStart"/>
      <w:r w:rsidRPr="00FD51A1">
        <w:rPr>
          <w:rFonts w:eastAsiaTheme="minorEastAsia" w:cstheme="minorBidi"/>
          <w:bCs/>
          <w:lang w:eastAsia="en-US"/>
        </w:rPr>
        <w:t>Дарасофт</w:t>
      </w:r>
      <w:proofErr w:type="spellEnd"/>
      <w:r w:rsidRPr="00FD51A1">
        <w:rPr>
          <w:rFonts w:eastAsiaTheme="minorEastAsia" w:cstheme="minorBidi"/>
          <w:bCs/>
          <w:lang w:eastAsia="en-US"/>
        </w:rPr>
        <w:t>», учебный процесс БГУИР.</w:t>
      </w:r>
    </w:p>
    <w:p w:rsidR="004259B7" w:rsidRDefault="004259B7" w:rsidP="004259B7">
      <w:pPr>
        <w:jc w:val="both"/>
        <w:rPr>
          <w:rFonts w:eastAsiaTheme="minorEastAsia" w:cstheme="minorBidi"/>
          <w:bCs/>
          <w:lang w:eastAsia="en-US"/>
        </w:rPr>
      </w:pPr>
    </w:p>
    <w:p w:rsidR="00FD51A1" w:rsidRDefault="00FD51A1" w:rsidP="00AD578F">
      <w:pPr>
        <w:ind w:firstLine="709"/>
        <w:jc w:val="both"/>
        <w:rPr>
          <w:rFonts w:eastAsiaTheme="minorEastAsia" w:cstheme="minorBidi"/>
          <w:bCs/>
          <w:lang w:eastAsia="en-US"/>
        </w:rPr>
      </w:pPr>
      <w:r>
        <w:rPr>
          <w:rFonts w:eastAsiaTheme="minorEastAsia" w:cstheme="minorBidi"/>
          <w:bCs/>
          <w:lang w:eastAsia="en-US"/>
        </w:rPr>
        <w:t xml:space="preserve">Наиболее </w:t>
      </w:r>
      <w:r w:rsidR="00AD578F" w:rsidRPr="00AD578F">
        <w:rPr>
          <w:rFonts w:eastAsiaTheme="minorEastAsia" w:cstheme="minorBidi"/>
          <w:bCs/>
          <w:lang w:eastAsia="en-US"/>
        </w:rPr>
        <w:t>активн</w:t>
      </w:r>
      <w:r>
        <w:rPr>
          <w:rFonts w:eastAsiaTheme="minorEastAsia" w:cstheme="minorBidi"/>
          <w:bCs/>
          <w:lang w:eastAsia="en-US"/>
        </w:rPr>
        <w:t>ые члены научной школы:</w:t>
      </w:r>
      <w:r w:rsidR="00AD578F" w:rsidRPr="00AD578F">
        <w:rPr>
          <w:rFonts w:eastAsiaTheme="minorEastAsia" w:cstheme="minorBidi"/>
          <w:bCs/>
          <w:lang w:eastAsia="en-US"/>
        </w:rPr>
        <w:t xml:space="preserve"> </w:t>
      </w:r>
    </w:p>
    <w:p w:rsidR="00AD578F" w:rsidRPr="00AD578F" w:rsidRDefault="00AD578F" w:rsidP="00ED0C5E">
      <w:pPr>
        <w:pStyle w:val="afb"/>
        <w:numPr>
          <w:ilvl w:val="0"/>
          <w:numId w:val="17"/>
        </w:numPr>
        <w:ind w:left="0" w:firstLine="709"/>
        <w:jc w:val="both"/>
        <w:rPr>
          <w:rFonts w:eastAsiaTheme="minorEastAsia" w:cstheme="minorBidi"/>
          <w:lang w:eastAsia="en-US"/>
        </w:rPr>
      </w:pPr>
      <w:r w:rsidRPr="00FD51A1">
        <w:rPr>
          <w:rFonts w:eastAsiaTheme="minorEastAsia" w:cstheme="minorBidi"/>
          <w:bCs/>
          <w:lang w:eastAsia="en-US"/>
        </w:rPr>
        <w:t>кандидат технических наук, доцент кафедры ПОИТ БГУИР</w:t>
      </w:r>
      <w:r w:rsidR="00FD51A1" w:rsidRPr="00FD51A1">
        <w:rPr>
          <w:rFonts w:eastAsiaTheme="minorEastAsia" w:cstheme="minorBidi"/>
          <w:bCs/>
          <w:lang w:eastAsia="en-US"/>
        </w:rPr>
        <w:t xml:space="preserve"> </w:t>
      </w:r>
      <w:r w:rsidRPr="00AD578F">
        <w:rPr>
          <w:rFonts w:eastAsiaTheme="minorEastAsia" w:cstheme="minorBidi"/>
          <w:b/>
          <w:bCs/>
          <w:lang w:eastAsia="en-US"/>
        </w:rPr>
        <w:t xml:space="preserve">Глухова Лилия Александровна </w:t>
      </w:r>
      <w:r w:rsidR="00FD51A1" w:rsidRPr="00FD51A1">
        <w:rPr>
          <w:rFonts w:eastAsiaTheme="minorEastAsia" w:cstheme="minorBidi"/>
          <w:bCs/>
          <w:lang w:eastAsia="en-US"/>
        </w:rPr>
        <w:t>(рис. 5.18);</w:t>
      </w:r>
    </w:p>
    <w:p w:rsidR="00AD578F" w:rsidRPr="00AD578F" w:rsidRDefault="00FD51A1" w:rsidP="00AD578F">
      <w:pPr>
        <w:ind w:firstLine="709"/>
        <w:jc w:val="both"/>
        <w:rPr>
          <w:rFonts w:eastAsiaTheme="minorEastAsia" w:cstheme="minorBidi"/>
          <w:b/>
          <w:bCs/>
          <w:lang w:eastAsia="en-US"/>
        </w:rPr>
      </w:pPr>
      <w:r>
        <w:rPr>
          <w:rFonts w:eastAsiaTheme="minorEastAsia" w:cstheme="minorBidi"/>
          <w:lang w:eastAsia="en-US"/>
        </w:rPr>
        <w:t xml:space="preserve">2 и 3) </w:t>
      </w:r>
      <w:r w:rsidR="00AD578F" w:rsidRPr="00AD578F">
        <w:rPr>
          <w:rFonts w:eastAsiaTheme="minorEastAsia" w:cstheme="minorBidi"/>
          <w:bCs/>
          <w:lang w:eastAsia="en-US"/>
        </w:rPr>
        <w:t>бывши</w:t>
      </w:r>
      <w:r>
        <w:rPr>
          <w:rFonts w:eastAsiaTheme="minorEastAsia" w:cstheme="minorBidi"/>
          <w:bCs/>
          <w:lang w:eastAsia="en-US"/>
        </w:rPr>
        <w:t>е</w:t>
      </w:r>
      <w:r w:rsidR="00AD578F" w:rsidRPr="00AD578F">
        <w:rPr>
          <w:rFonts w:eastAsiaTheme="minorEastAsia" w:cstheme="minorBidi"/>
          <w:bCs/>
          <w:lang w:eastAsia="en-US"/>
        </w:rPr>
        <w:t xml:space="preserve"> аспирант</w:t>
      </w:r>
      <w:r>
        <w:rPr>
          <w:rFonts w:eastAsiaTheme="minorEastAsia" w:cstheme="minorBidi"/>
          <w:bCs/>
          <w:lang w:eastAsia="en-US"/>
        </w:rPr>
        <w:t>ы</w:t>
      </w:r>
      <w:r w:rsidR="00AD578F" w:rsidRPr="00AD578F">
        <w:rPr>
          <w:rFonts w:eastAsiaTheme="minorEastAsia" w:cstheme="minorBidi"/>
          <w:bCs/>
          <w:lang w:eastAsia="en-US"/>
        </w:rPr>
        <w:t xml:space="preserve"> В.</w:t>
      </w:r>
      <w:r>
        <w:rPr>
          <w:rFonts w:eastAsiaTheme="minorEastAsia" w:cstheme="minorBidi"/>
          <w:bCs/>
          <w:lang w:eastAsia="en-US"/>
        </w:rPr>
        <w:t xml:space="preserve"> </w:t>
      </w:r>
      <w:r w:rsidR="00AD578F" w:rsidRPr="00AD578F">
        <w:rPr>
          <w:rFonts w:eastAsiaTheme="minorEastAsia" w:cstheme="minorBidi"/>
          <w:bCs/>
          <w:lang w:eastAsia="en-US"/>
        </w:rPr>
        <w:t>В.</w:t>
      </w:r>
      <w:r>
        <w:rPr>
          <w:rFonts w:eastAsiaTheme="minorEastAsia" w:cstheme="minorBidi"/>
          <w:bCs/>
          <w:lang w:eastAsia="en-US"/>
        </w:rPr>
        <w:t xml:space="preserve"> </w:t>
      </w:r>
      <w:proofErr w:type="spellStart"/>
      <w:r w:rsidR="00AD578F" w:rsidRPr="00AD578F">
        <w:rPr>
          <w:rFonts w:eastAsiaTheme="minorEastAsia" w:cstheme="minorBidi"/>
          <w:bCs/>
          <w:lang w:eastAsia="en-US"/>
        </w:rPr>
        <w:t>Бахтизина</w:t>
      </w:r>
      <w:proofErr w:type="spellEnd"/>
      <w:r w:rsidR="00AD578F" w:rsidRPr="00AD578F">
        <w:rPr>
          <w:rFonts w:eastAsiaTheme="minorEastAsia" w:cstheme="minorBidi"/>
          <w:bCs/>
          <w:lang w:eastAsia="en-US"/>
        </w:rPr>
        <w:t xml:space="preserve"> (ныне кандидат</w:t>
      </w:r>
      <w:r>
        <w:rPr>
          <w:rFonts w:eastAsiaTheme="minorEastAsia" w:cstheme="minorBidi"/>
          <w:bCs/>
          <w:lang w:eastAsia="en-US"/>
        </w:rPr>
        <w:t>ы</w:t>
      </w:r>
      <w:r w:rsidR="00AD578F" w:rsidRPr="00AD578F">
        <w:rPr>
          <w:rFonts w:eastAsiaTheme="minorEastAsia" w:cstheme="minorBidi"/>
          <w:bCs/>
          <w:lang w:eastAsia="en-US"/>
        </w:rPr>
        <w:t xml:space="preserve"> технических наук, доцент</w:t>
      </w:r>
      <w:r>
        <w:rPr>
          <w:rFonts w:eastAsiaTheme="minorEastAsia" w:cstheme="minorBidi"/>
          <w:bCs/>
          <w:lang w:eastAsia="en-US"/>
        </w:rPr>
        <w:t>ы</w:t>
      </w:r>
      <w:r w:rsidR="00AD578F" w:rsidRPr="00AD578F">
        <w:rPr>
          <w:rFonts w:eastAsiaTheme="minorEastAsia" w:cstheme="minorBidi"/>
          <w:bCs/>
          <w:lang w:eastAsia="en-US"/>
        </w:rPr>
        <w:t xml:space="preserve"> кафедры ПОИТ БГУИР)</w:t>
      </w:r>
      <w:r>
        <w:rPr>
          <w:rFonts w:eastAsiaTheme="minorEastAsia" w:cstheme="minorBidi"/>
          <w:bCs/>
          <w:lang w:eastAsia="en-US"/>
        </w:rPr>
        <w:t xml:space="preserve"> </w:t>
      </w:r>
      <w:r w:rsidR="00AD578F" w:rsidRPr="00AD578F">
        <w:rPr>
          <w:rFonts w:eastAsiaTheme="minorEastAsia" w:cstheme="minorBidi"/>
          <w:b/>
          <w:bCs/>
          <w:lang w:eastAsia="en-US"/>
        </w:rPr>
        <w:t xml:space="preserve">Сергей Николаевич </w:t>
      </w:r>
      <w:proofErr w:type="spellStart"/>
      <w:r w:rsidR="00AD578F" w:rsidRPr="00AD578F">
        <w:rPr>
          <w:rFonts w:eastAsiaTheme="minorEastAsia" w:cstheme="minorBidi"/>
          <w:b/>
          <w:bCs/>
          <w:lang w:eastAsia="en-US"/>
        </w:rPr>
        <w:t>Неборский</w:t>
      </w:r>
      <w:proofErr w:type="spellEnd"/>
      <w:r>
        <w:rPr>
          <w:rFonts w:eastAsiaTheme="minorEastAsia" w:cstheme="minorBidi"/>
          <w:b/>
          <w:bCs/>
          <w:lang w:eastAsia="en-US"/>
        </w:rPr>
        <w:t xml:space="preserve"> </w:t>
      </w:r>
      <w:r w:rsidRPr="00FD51A1">
        <w:rPr>
          <w:rFonts w:eastAsiaTheme="minorEastAsia" w:cstheme="minorBidi"/>
          <w:bCs/>
          <w:lang w:eastAsia="en-US"/>
        </w:rPr>
        <w:t>(рис. 5.1</w:t>
      </w:r>
      <w:r>
        <w:rPr>
          <w:rFonts w:eastAsiaTheme="minorEastAsia" w:cstheme="minorBidi"/>
          <w:bCs/>
          <w:lang w:eastAsia="en-US"/>
        </w:rPr>
        <w:t>9</w:t>
      </w:r>
      <w:r w:rsidRPr="00FD51A1">
        <w:rPr>
          <w:rFonts w:eastAsiaTheme="minorEastAsia" w:cstheme="minorBidi"/>
          <w:bCs/>
          <w:lang w:eastAsia="en-US"/>
        </w:rPr>
        <w:t>)</w:t>
      </w:r>
      <w:r>
        <w:rPr>
          <w:rFonts w:eastAsiaTheme="minorEastAsia" w:cstheme="minorBidi"/>
          <w:bCs/>
          <w:lang w:eastAsia="en-US"/>
        </w:rPr>
        <w:t xml:space="preserve"> и </w:t>
      </w:r>
      <w:r w:rsidRPr="003F210D">
        <w:rPr>
          <w:rFonts w:eastAsiaTheme="minorEastAsia" w:cstheme="minorBidi"/>
          <w:b/>
          <w:bCs/>
          <w:lang w:eastAsia="en-US"/>
        </w:rPr>
        <w:t>Святослав Святославович Куликов</w:t>
      </w:r>
      <w:r>
        <w:rPr>
          <w:rFonts w:eastAsiaTheme="minorEastAsia" w:cstheme="minorBidi"/>
          <w:bCs/>
          <w:lang w:eastAsia="en-US"/>
        </w:rPr>
        <w:t xml:space="preserve"> </w:t>
      </w:r>
      <w:r w:rsidRPr="00FD51A1">
        <w:rPr>
          <w:rFonts w:eastAsiaTheme="minorEastAsia" w:cstheme="minorBidi"/>
          <w:bCs/>
          <w:lang w:eastAsia="en-US"/>
        </w:rPr>
        <w:t>(рис. 5.</w:t>
      </w:r>
      <w:r>
        <w:rPr>
          <w:rFonts w:eastAsiaTheme="minorEastAsia" w:cstheme="minorBidi"/>
          <w:bCs/>
          <w:lang w:eastAsia="en-US"/>
        </w:rPr>
        <w:t>20</w:t>
      </w:r>
      <w:r w:rsidRPr="00FD51A1">
        <w:rPr>
          <w:rFonts w:eastAsiaTheme="minorEastAsia" w:cstheme="minorBidi"/>
          <w:bCs/>
          <w:lang w:eastAsia="en-US"/>
        </w:rPr>
        <w:t>)</w:t>
      </w:r>
      <w:r w:rsidR="003F210D">
        <w:rPr>
          <w:rFonts w:eastAsiaTheme="minorEastAsia" w:cstheme="minorBidi"/>
          <w:bCs/>
          <w:lang w:eastAsia="en-US"/>
        </w:rPr>
        <w:t>;</w:t>
      </w:r>
      <w:r w:rsidR="00AD578F" w:rsidRPr="00AD578F">
        <w:rPr>
          <w:rFonts w:eastAsiaTheme="minorEastAsia" w:cstheme="minorBidi"/>
          <w:b/>
          <w:bCs/>
          <w:lang w:eastAsia="en-US"/>
        </w:rPr>
        <w:t xml:space="preserve"> </w:t>
      </w:r>
    </w:p>
    <w:p w:rsidR="00AD578F" w:rsidRDefault="003F210D" w:rsidP="003F210D">
      <w:pPr>
        <w:ind w:firstLine="709"/>
        <w:jc w:val="both"/>
        <w:rPr>
          <w:rFonts w:eastAsiaTheme="minorEastAsia" w:cstheme="minorBidi"/>
          <w:bCs/>
          <w:lang w:eastAsia="en-US"/>
        </w:rPr>
      </w:pPr>
      <w:r w:rsidRPr="003F210D">
        <w:rPr>
          <w:rFonts w:eastAsiaTheme="minorEastAsia" w:cstheme="minorBidi"/>
          <w:bCs/>
          <w:lang w:eastAsia="en-US"/>
        </w:rPr>
        <w:t xml:space="preserve">4) бывшая аспирантка  В. В. </w:t>
      </w:r>
      <w:proofErr w:type="spellStart"/>
      <w:r w:rsidRPr="003F210D">
        <w:rPr>
          <w:rFonts w:eastAsiaTheme="minorEastAsia" w:cstheme="minorBidi"/>
          <w:bCs/>
          <w:lang w:eastAsia="en-US"/>
        </w:rPr>
        <w:t>Бахтизина</w:t>
      </w:r>
      <w:proofErr w:type="spellEnd"/>
      <w:r w:rsidRPr="003F210D">
        <w:rPr>
          <w:rFonts w:eastAsiaTheme="minorEastAsia" w:cstheme="minorBidi"/>
          <w:bCs/>
          <w:lang w:eastAsia="en-US"/>
        </w:rPr>
        <w:t xml:space="preserve"> (ныне кандидат технических наук, бывший доцент кафедры экономики БГУИР)</w:t>
      </w:r>
      <w:r>
        <w:rPr>
          <w:rFonts w:eastAsiaTheme="minorEastAsia" w:cstheme="minorBidi"/>
          <w:bCs/>
          <w:lang w:eastAsia="en-US"/>
        </w:rPr>
        <w:t xml:space="preserve"> </w:t>
      </w:r>
      <w:proofErr w:type="spellStart"/>
      <w:r w:rsidRPr="003F210D">
        <w:rPr>
          <w:rFonts w:eastAsiaTheme="minorEastAsia" w:cstheme="minorBidi"/>
          <w:b/>
          <w:bCs/>
          <w:lang w:eastAsia="en-US"/>
        </w:rPr>
        <w:t>Бородаенко</w:t>
      </w:r>
      <w:proofErr w:type="spellEnd"/>
      <w:r w:rsidRPr="003F210D">
        <w:rPr>
          <w:rFonts w:eastAsiaTheme="minorEastAsia" w:cstheme="minorBidi"/>
          <w:b/>
          <w:bCs/>
          <w:lang w:eastAsia="en-US"/>
        </w:rPr>
        <w:t xml:space="preserve"> Юлия Владимировна</w:t>
      </w:r>
      <w:r>
        <w:rPr>
          <w:rFonts w:eastAsiaTheme="minorEastAsia" w:cstheme="minorBidi"/>
          <w:bCs/>
          <w:lang w:eastAsia="en-US"/>
        </w:rPr>
        <w:t xml:space="preserve"> </w:t>
      </w:r>
      <w:r w:rsidRPr="003F210D">
        <w:rPr>
          <w:rFonts w:eastAsiaTheme="minorEastAsia" w:cstheme="minorBidi"/>
          <w:bCs/>
          <w:lang w:eastAsia="en-US"/>
        </w:rPr>
        <w:t>(в настоящее время в США),</w:t>
      </w:r>
    </w:p>
    <w:p w:rsidR="003F210D" w:rsidRPr="00AD578F" w:rsidRDefault="003F210D" w:rsidP="003F210D">
      <w:pPr>
        <w:ind w:firstLine="709"/>
        <w:jc w:val="both"/>
        <w:rPr>
          <w:rFonts w:eastAsiaTheme="minorEastAsia" w:cstheme="minorBidi"/>
          <w:bCs/>
          <w:lang w:eastAsia="en-US"/>
        </w:rPr>
      </w:pPr>
      <w:r>
        <w:rPr>
          <w:rFonts w:eastAsiaTheme="minorEastAsia" w:cstheme="minorBidi"/>
          <w:bCs/>
          <w:lang w:eastAsia="en-US"/>
        </w:rPr>
        <w:t xml:space="preserve">5) </w:t>
      </w:r>
      <w:r w:rsidRPr="003F210D">
        <w:rPr>
          <w:rFonts w:eastAsiaTheme="minorEastAsia" w:cstheme="minorBidi"/>
          <w:bCs/>
          <w:lang w:eastAsia="en-US"/>
        </w:rPr>
        <w:t>аспирант кафедры ПОИТ Александр Кузиков.</w:t>
      </w:r>
    </w:p>
    <w:p w:rsidR="00AD578F" w:rsidRPr="00AD578F" w:rsidRDefault="00AD578F" w:rsidP="00AD578F">
      <w:pPr>
        <w:ind w:firstLine="709"/>
        <w:jc w:val="both"/>
        <w:rPr>
          <w:rFonts w:eastAsiaTheme="minorEastAsia" w:cstheme="minorBidi"/>
          <w:lang w:eastAsia="en-US"/>
        </w:rPr>
      </w:pPr>
      <w:r w:rsidRPr="00AD578F">
        <w:rPr>
          <w:rFonts w:eastAsiaTheme="minorEastAsia" w:cstheme="minorBidi"/>
          <w:noProof/>
        </w:rPr>
        <w:lastRenderedPageBreak/>
        <w:drawing>
          <wp:inline distT="0" distB="0" distL="0" distR="0" wp14:anchorId="469F64DC" wp14:editId="6BED28FB">
            <wp:extent cx="2143125" cy="2266950"/>
            <wp:effectExtent l="19050" t="0" r="9525" b="0"/>
            <wp:docPr id="241" name="Рисунок 20"/>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143125" cy="2266950"/>
                    </a:xfrm>
                    <a:prstGeom prst="rect">
                      <a:avLst/>
                    </a:prstGeom>
                  </pic:spPr>
                </pic:pic>
              </a:graphicData>
            </a:graphic>
          </wp:inline>
        </w:drawing>
      </w:r>
      <w:r w:rsidR="003F210D">
        <w:rPr>
          <w:rFonts w:eastAsiaTheme="minorEastAsia" w:cstheme="minorBidi"/>
          <w:lang w:eastAsia="en-US"/>
        </w:rPr>
        <w:t xml:space="preserve"> </w:t>
      </w:r>
      <w:r w:rsidR="003F210D">
        <w:rPr>
          <w:rFonts w:eastAsiaTheme="minorEastAsia" w:cstheme="minorBidi"/>
          <w:lang w:eastAsia="en-US"/>
        </w:rPr>
        <w:tab/>
      </w:r>
      <w:r w:rsidR="003F210D">
        <w:rPr>
          <w:rFonts w:eastAsiaTheme="minorEastAsia" w:cstheme="minorBidi"/>
          <w:lang w:eastAsia="en-US"/>
        </w:rPr>
        <w:tab/>
      </w:r>
      <w:r w:rsidR="003F210D">
        <w:rPr>
          <w:rFonts w:eastAsiaTheme="minorEastAsia" w:cstheme="minorBidi"/>
          <w:lang w:eastAsia="en-US"/>
        </w:rPr>
        <w:tab/>
        <w:t xml:space="preserve">  </w:t>
      </w:r>
      <w:r w:rsidR="003F210D">
        <w:rPr>
          <w:rFonts w:eastAsiaTheme="minorEastAsia" w:cstheme="minorBidi"/>
          <w:noProof/>
        </w:rPr>
        <w:drawing>
          <wp:inline distT="0" distB="0" distL="0" distR="0" wp14:anchorId="044A15F4" wp14:editId="2938F35B">
            <wp:extent cx="1851025" cy="2228850"/>
            <wp:effectExtent l="0" t="0" r="0" b="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851025" cy="2228850"/>
                    </a:xfrm>
                    <a:prstGeom prst="rect">
                      <a:avLst/>
                    </a:prstGeom>
                    <a:noFill/>
                    <a:ln>
                      <a:noFill/>
                    </a:ln>
                    <a:effectLst/>
                  </pic:spPr>
                </pic:pic>
              </a:graphicData>
            </a:graphic>
          </wp:inline>
        </w:drawing>
      </w:r>
    </w:p>
    <w:p w:rsidR="00AD578F" w:rsidRDefault="00AD578F" w:rsidP="00AD578F">
      <w:pPr>
        <w:ind w:firstLine="709"/>
        <w:jc w:val="both"/>
        <w:rPr>
          <w:rFonts w:eastAsiaTheme="minorEastAsia" w:cstheme="minorBidi"/>
          <w:lang w:eastAsia="en-US"/>
        </w:rPr>
      </w:pPr>
    </w:p>
    <w:p w:rsidR="00412AF4" w:rsidRDefault="00412AF4" w:rsidP="00412AF4">
      <w:pPr>
        <w:shd w:val="clear" w:color="auto" w:fill="FFFFFF"/>
        <w:jc w:val="both"/>
        <w:outlineLvl w:val="0"/>
        <w:rPr>
          <w:bCs/>
          <w:color w:val="000000"/>
        </w:rPr>
      </w:pPr>
      <w:r w:rsidRPr="00104798">
        <w:rPr>
          <w:rFonts w:eastAsia="Calibri"/>
          <w:sz w:val="20"/>
          <w:szCs w:val="20"/>
          <w:lang w:eastAsia="en-US"/>
        </w:rPr>
        <w:t xml:space="preserve">Рисунок </w:t>
      </w:r>
      <w:r>
        <w:rPr>
          <w:rFonts w:eastAsia="Calibri"/>
          <w:sz w:val="20"/>
          <w:szCs w:val="20"/>
          <w:lang w:eastAsia="en-US"/>
        </w:rPr>
        <w:t>5</w:t>
      </w:r>
      <w:r w:rsidRPr="00104798">
        <w:rPr>
          <w:rFonts w:eastAsia="Calibri"/>
          <w:sz w:val="20"/>
          <w:szCs w:val="20"/>
          <w:lang w:eastAsia="en-US"/>
        </w:rPr>
        <w:t>.</w:t>
      </w:r>
      <w:r>
        <w:rPr>
          <w:rFonts w:eastAsia="Calibri"/>
          <w:sz w:val="20"/>
          <w:szCs w:val="20"/>
          <w:lang w:eastAsia="en-US"/>
        </w:rPr>
        <w:t>1</w:t>
      </w:r>
      <w:r w:rsidR="003F210D">
        <w:rPr>
          <w:rFonts w:eastAsia="Calibri"/>
          <w:sz w:val="20"/>
          <w:szCs w:val="20"/>
          <w:lang w:eastAsia="en-US"/>
        </w:rPr>
        <w:t>9</w:t>
      </w:r>
      <w:r>
        <w:rPr>
          <w:rFonts w:eastAsia="Calibri"/>
          <w:sz w:val="20"/>
          <w:szCs w:val="20"/>
          <w:lang w:eastAsia="en-US"/>
        </w:rPr>
        <w:t xml:space="preserve"> </w:t>
      </w:r>
      <w:r w:rsidRPr="00104798">
        <w:rPr>
          <w:rFonts w:eastAsia="Calibri"/>
          <w:sz w:val="20"/>
          <w:szCs w:val="20"/>
          <w:lang w:eastAsia="en-US"/>
        </w:rPr>
        <w:t xml:space="preserve">– </w:t>
      </w:r>
      <w:r w:rsidR="003F210D" w:rsidRPr="003F210D">
        <w:rPr>
          <w:rFonts w:eastAsia="Calibri"/>
          <w:sz w:val="20"/>
          <w:szCs w:val="20"/>
          <w:lang w:eastAsia="en-US"/>
        </w:rPr>
        <w:t xml:space="preserve">Сергей Николаевич </w:t>
      </w:r>
      <w:proofErr w:type="spellStart"/>
      <w:r w:rsidR="003F210D" w:rsidRPr="003F210D">
        <w:rPr>
          <w:rFonts w:eastAsia="Calibri"/>
          <w:sz w:val="20"/>
          <w:szCs w:val="20"/>
          <w:lang w:eastAsia="en-US"/>
        </w:rPr>
        <w:t>Неборский</w:t>
      </w:r>
      <w:proofErr w:type="spellEnd"/>
      <w:r>
        <w:rPr>
          <w:rFonts w:eastAsia="Calibri"/>
          <w:sz w:val="20"/>
          <w:szCs w:val="20"/>
          <w:lang w:eastAsia="en-US"/>
        </w:rPr>
        <w:t xml:space="preserve">, </w:t>
      </w:r>
      <w:r>
        <w:rPr>
          <w:rFonts w:eastAsia="Calibri"/>
          <w:sz w:val="20"/>
          <w:szCs w:val="20"/>
          <w:lang w:eastAsia="en-US"/>
        </w:rPr>
        <w:tab/>
      </w:r>
      <w:r w:rsidR="003F210D">
        <w:rPr>
          <w:rFonts w:eastAsia="Calibri"/>
          <w:sz w:val="20"/>
          <w:szCs w:val="20"/>
          <w:lang w:eastAsia="en-US"/>
        </w:rPr>
        <w:tab/>
      </w:r>
      <w:r w:rsidRPr="00104798">
        <w:rPr>
          <w:rFonts w:eastAsia="Calibri"/>
          <w:sz w:val="20"/>
          <w:szCs w:val="20"/>
          <w:lang w:eastAsia="en-US"/>
        </w:rPr>
        <w:t xml:space="preserve">Рисунок </w:t>
      </w:r>
      <w:r>
        <w:rPr>
          <w:rFonts w:eastAsia="Calibri"/>
          <w:sz w:val="20"/>
          <w:szCs w:val="20"/>
          <w:lang w:eastAsia="en-US"/>
        </w:rPr>
        <w:t>5</w:t>
      </w:r>
      <w:r w:rsidRPr="00104798">
        <w:rPr>
          <w:rFonts w:eastAsia="Calibri"/>
          <w:sz w:val="20"/>
          <w:szCs w:val="20"/>
          <w:lang w:eastAsia="en-US"/>
        </w:rPr>
        <w:t>.</w:t>
      </w:r>
      <w:r w:rsidR="003F210D">
        <w:rPr>
          <w:rFonts w:eastAsia="Calibri"/>
          <w:sz w:val="20"/>
          <w:szCs w:val="20"/>
          <w:lang w:eastAsia="en-US"/>
        </w:rPr>
        <w:t>20</w:t>
      </w:r>
      <w:r>
        <w:rPr>
          <w:rFonts w:eastAsia="Calibri"/>
          <w:sz w:val="20"/>
          <w:szCs w:val="20"/>
          <w:lang w:eastAsia="en-US"/>
        </w:rPr>
        <w:t xml:space="preserve"> </w:t>
      </w:r>
      <w:r w:rsidRPr="00104798">
        <w:rPr>
          <w:rFonts w:eastAsia="Calibri"/>
          <w:sz w:val="20"/>
          <w:szCs w:val="20"/>
          <w:lang w:eastAsia="en-US"/>
        </w:rPr>
        <w:t xml:space="preserve">– </w:t>
      </w:r>
      <w:r w:rsidR="003F210D" w:rsidRPr="003F210D">
        <w:rPr>
          <w:rFonts w:eastAsia="Calibri"/>
          <w:sz w:val="20"/>
          <w:szCs w:val="20"/>
          <w:lang w:eastAsia="en-US"/>
        </w:rPr>
        <w:t>Святослав Святославович Куликов</w:t>
      </w:r>
      <w:r>
        <w:rPr>
          <w:rFonts w:eastAsia="Calibri"/>
          <w:sz w:val="20"/>
          <w:szCs w:val="20"/>
          <w:lang w:eastAsia="en-US"/>
        </w:rPr>
        <w:t>,</w:t>
      </w:r>
    </w:p>
    <w:p w:rsidR="00412AF4" w:rsidRDefault="00412AF4" w:rsidP="00412AF4">
      <w:pPr>
        <w:jc w:val="both"/>
        <w:rPr>
          <w:rFonts w:eastAsiaTheme="minorEastAsia" w:cstheme="minorBidi"/>
          <w:bCs/>
          <w:sz w:val="20"/>
          <w:szCs w:val="20"/>
          <w:lang w:eastAsia="en-US"/>
        </w:rPr>
      </w:pPr>
      <w:proofErr w:type="gramStart"/>
      <w:r w:rsidRPr="00836061">
        <w:rPr>
          <w:rFonts w:eastAsiaTheme="minorEastAsia" w:cstheme="minorBidi"/>
          <w:bCs/>
          <w:sz w:val="20"/>
          <w:szCs w:val="20"/>
          <w:lang w:eastAsia="en-US"/>
        </w:rPr>
        <w:t>к. т</w:t>
      </w:r>
      <w:r>
        <w:rPr>
          <w:rFonts w:eastAsiaTheme="minorEastAsia" w:cstheme="minorBidi"/>
          <w:bCs/>
          <w:sz w:val="20"/>
          <w:szCs w:val="20"/>
          <w:lang w:eastAsia="en-US"/>
        </w:rPr>
        <w:t>.</w:t>
      </w:r>
      <w:r w:rsidRPr="00836061">
        <w:rPr>
          <w:rFonts w:eastAsiaTheme="minorEastAsia" w:cstheme="minorBidi"/>
          <w:bCs/>
          <w:sz w:val="20"/>
          <w:szCs w:val="20"/>
          <w:lang w:eastAsia="en-US"/>
        </w:rPr>
        <w:t xml:space="preserve"> н., доцент, доцент кафедры ПОИТ,</w:t>
      </w:r>
      <w:r>
        <w:rPr>
          <w:rFonts w:eastAsiaTheme="minorEastAsia" w:cstheme="minorBidi"/>
          <w:bCs/>
          <w:sz w:val="20"/>
          <w:szCs w:val="20"/>
          <w:lang w:eastAsia="en-US"/>
        </w:rPr>
        <w:t xml:space="preserve"> </w:t>
      </w:r>
      <w:r w:rsidR="00495D86" w:rsidRPr="00495D86">
        <w:rPr>
          <w:rFonts w:eastAsiaTheme="minorEastAsia" w:cstheme="minorBidi"/>
          <w:bCs/>
          <w:sz w:val="20"/>
          <w:szCs w:val="20"/>
          <w:lang w:eastAsia="en-US"/>
        </w:rPr>
        <w:t>автор</w:t>
      </w:r>
      <w:r w:rsidR="003F210D">
        <w:rPr>
          <w:rFonts w:eastAsiaTheme="minorEastAsia" w:cstheme="minorBidi"/>
          <w:bCs/>
          <w:sz w:val="20"/>
          <w:szCs w:val="20"/>
          <w:lang w:eastAsia="en-US"/>
        </w:rPr>
        <w:tab/>
      </w:r>
      <w:r>
        <w:rPr>
          <w:rFonts w:eastAsiaTheme="minorEastAsia" w:cstheme="minorBidi"/>
          <w:bCs/>
          <w:sz w:val="20"/>
          <w:szCs w:val="20"/>
          <w:lang w:eastAsia="en-US"/>
        </w:rPr>
        <w:tab/>
      </w:r>
      <w:r w:rsidRPr="005D524E">
        <w:rPr>
          <w:rFonts w:eastAsiaTheme="minorEastAsia" w:cstheme="minorBidi"/>
          <w:bCs/>
          <w:sz w:val="20"/>
          <w:szCs w:val="20"/>
          <w:lang w:eastAsia="en-US"/>
        </w:rPr>
        <w:t>к. т. н., доцент, доцент кафедры ПОИТ</w:t>
      </w:r>
      <w:r w:rsidR="003F210D">
        <w:rPr>
          <w:rFonts w:eastAsiaTheme="minorEastAsia" w:cstheme="minorBidi"/>
          <w:bCs/>
          <w:sz w:val="20"/>
          <w:szCs w:val="20"/>
          <w:lang w:eastAsia="en-US"/>
        </w:rPr>
        <w:t xml:space="preserve">, </w:t>
      </w:r>
      <w:r w:rsidR="00495D86" w:rsidRPr="00495D86">
        <w:rPr>
          <w:rFonts w:eastAsiaTheme="minorEastAsia" w:cstheme="minorBidi"/>
          <w:bCs/>
          <w:sz w:val="20"/>
          <w:szCs w:val="20"/>
          <w:lang w:eastAsia="en-US"/>
        </w:rPr>
        <w:t>автор</w:t>
      </w:r>
      <w:proofErr w:type="gramEnd"/>
    </w:p>
    <w:p w:rsidR="00412AF4" w:rsidRDefault="00495D86" w:rsidP="00495D86">
      <w:pPr>
        <w:ind w:left="4950" w:hanging="4950"/>
        <w:jc w:val="both"/>
        <w:rPr>
          <w:rFonts w:eastAsiaTheme="minorEastAsia" w:cstheme="minorBidi"/>
          <w:bCs/>
          <w:sz w:val="20"/>
          <w:szCs w:val="20"/>
          <w:lang w:eastAsia="en-US"/>
        </w:rPr>
      </w:pPr>
      <w:r w:rsidRPr="00495D86">
        <w:rPr>
          <w:rFonts w:eastAsiaTheme="minorEastAsia" w:cstheme="minorBidi"/>
          <w:bCs/>
          <w:sz w:val="20"/>
          <w:szCs w:val="20"/>
          <w:lang w:eastAsia="en-US"/>
        </w:rPr>
        <w:t>монографи</w:t>
      </w:r>
      <w:r>
        <w:rPr>
          <w:rFonts w:eastAsiaTheme="minorEastAsia" w:cstheme="minorBidi"/>
          <w:bCs/>
          <w:sz w:val="20"/>
          <w:szCs w:val="20"/>
          <w:lang w:eastAsia="en-US"/>
        </w:rPr>
        <w:t>й</w:t>
      </w:r>
      <w:r w:rsidRPr="00495D86">
        <w:rPr>
          <w:rFonts w:eastAsiaTheme="minorEastAsia" w:cstheme="minorBidi"/>
          <w:bCs/>
          <w:sz w:val="20"/>
          <w:szCs w:val="20"/>
          <w:lang w:eastAsia="en-US"/>
        </w:rPr>
        <w:t xml:space="preserve"> [</w:t>
      </w:r>
      <w:r>
        <w:rPr>
          <w:rFonts w:eastAsiaTheme="minorEastAsia" w:cstheme="minorBidi"/>
          <w:bCs/>
          <w:sz w:val="20"/>
          <w:szCs w:val="20"/>
          <w:lang w:eastAsia="en-US"/>
        </w:rPr>
        <w:t>42</w:t>
      </w:r>
      <w:r w:rsidRPr="00495D86">
        <w:rPr>
          <w:rFonts w:eastAsiaTheme="minorEastAsia" w:cstheme="minorBidi"/>
          <w:bCs/>
          <w:sz w:val="20"/>
          <w:szCs w:val="20"/>
          <w:lang w:eastAsia="en-US"/>
        </w:rPr>
        <w:t xml:space="preserve"> и других] </w:t>
      </w:r>
      <w:r>
        <w:rPr>
          <w:rFonts w:eastAsiaTheme="minorEastAsia" w:cstheme="minorBidi"/>
          <w:bCs/>
          <w:sz w:val="20"/>
          <w:szCs w:val="20"/>
          <w:lang w:eastAsia="en-US"/>
        </w:rPr>
        <w:tab/>
      </w:r>
      <w:r>
        <w:rPr>
          <w:rFonts w:eastAsiaTheme="minorEastAsia" w:cstheme="minorBidi"/>
          <w:bCs/>
          <w:sz w:val="20"/>
          <w:szCs w:val="20"/>
          <w:lang w:eastAsia="en-US"/>
        </w:rPr>
        <w:tab/>
      </w:r>
      <w:r w:rsidR="005B5FFB">
        <w:rPr>
          <w:rFonts w:eastAsiaTheme="minorEastAsia" w:cstheme="minorBidi"/>
          <w:bCs/>
          <w:sz w:val="20"/>
          <w:szCs w:val="20"/>
          <w:lang w:eastAsia="en-US"/>
        </w:rPr>
        <w:t>трудов</w:t>
      </w:r>
      <w:r w:rsidR="00412AF4" w:rsidRPr="005D524E">
        <w:rPr>
          <w:rFonts w:eastAsiaTheme="minorEastAsia" w:cstheme="minorBidi"/>
          <w:bCs/>
          <w:sz w:val="20"/>
          <w:szCs w:val="20"/>
          <w:lang w:eastAsia="en-US"/>
        </w:rPr>
        <w:t xml:space="preserve"> [</w:t>
      </w:r>
      <w:r w:rsidR="003F210D">
        <w:rPr>
          <w:rFonts w:eastAsiaTheme="minorEastAsia" w:cstheme="minorBidi"/>
          <w:bCs/>
          <w:sz w:val="20"/>
          <w:szCs w:val="20"/>
          <w:lang w:eastAsia="en-US"/>
        </w:rPr>
        <w:t>4</w:t>
      </w:r>
      <w:r w:rsidR="00412AF4" w:rsidRPr="005D524E">
        <w:rPr>
          <w:rFonts w:eastAsiaTheme="minorEastAsia" w:cstheme="minorBidi"/>
          <w:bCs/>
          <w:sz w:val="20"/>
          <w:szCs w:val="20"/>
          <w:lang w:eastAsia="en-US"/>
        </w:rPr>
        <w:t xml:space="preserve">, </w:t>
      </w:r>
      <w:r w:rsidR="003F210D">
        <w:rPr>
          <w:rFonts w:eastAsiaTheme="minorEastAsia" w:cstheme="minorBidi"/>
          <w:bCs/>
          <w:sz w:val="20"/>
          <w:szCs w:val="20"/>
          <w:lang w:eastAsia="en-US"/>
        </w:rPr>
        <w:t>5</w:t>
      </w:r>
      <w:r w:rsidR="005B5FFB">
        <w:rPr>
          <w:rFonts w:eastAsiaTheme="minorEastAsia" w:cstheme="minorBidi"/>
          <w:bCs/>
          <w:sz w:val="20"/>
          <w:szCs w:val="20"/>
          <w:lang w:eastAsia="en-US"/>
        </w:rPr>
        <w:t>, 45</w:t>
      </w:r>
      <w:r w:rsidR="00412AF4" w:rsidRPr="005D524E">
        <w:rPr>
          <w:rFonts w:eastAsiaTheme="minorEastAsia" w:cstheme="minorBidi"/>
          <w:bCs/>
          <w:sz w:val="20"/>
          <w:szCs w:val="20"/>
          <w:lang w:eastAsia="en-US"/>
        </w:rPr>
        <w:t xml:space="preserve"> и других], </w:t>
      </w:r>
      <w:proofErr w:type="spellStart"/>
      <w:r w:rsidR="003F210D" w:rsidRPr="003F210D">
        <w:rPr>
          <w:rFonts w:eastAsiaTheme="minorEastAsia" w:cstheme="minorBidi"/>
          <w:bCs/>
          <w:sz w:val="20"/>
          <w:szCs w:val="20"/>
          <w:lang w:eastAsia="en-US"/>
        </w:rPr>
        <w:t>коуч</w:t>
      </w:r>
      <w:proofErr w:type="spellEnd"/>
      <w:r w:rsidR="003F210D" w:rsidRPr="003F210D">
        <w:rPr>
          <w:rFonts w:eastAsiaTheme="minorEastAsia" w:cstheme="minorBidi"/>
          <w:bCs/>
          <w:sz w:val="20"/>
          <w:szCs w:val="20"/>
          <w:lang w:eastAsia="en-US"/>
        </w:rPr>
        <w:t xml:space="preserve"> будущих </w:t>
      </w:r>
      <w:proofErr w:type="spellStart"/>
      <w:r w:rsidR="003F210D" w:rsidRPr="003F210D">
        <w:rPr>
          <w:rFonts w:eastAsiaTheme="minorEastAsia" w:cstheme="minorBidi"/>
          <w:bCs/>
          <w:sz w:val="20"/>
          <w:szCs w:val="20"/>
          <w:lang w:eastAsia="en-US"/>
        </w:rPr>
        <w:t>тестировщиков</w:t>
      </w:r>
      <w:proofErr w:type="spellEnd"/>
      <w:r w:rsidR="003F210D" w:rsidRPr="003F210D">
        <w:rPr>
          <w:rFonts w:eastAsiaTheme="minorEastAsia" w:cstheme="minorBidi"/>
          <w:bCs/>
          <w:sz w:val="20"/>
          <w:szCs w:val="20"/>
          <w:lang w:eastAsia="en-US"/>
        </w:rPr>
        <w:t xml:space="preserve"> </w:t>
      </w:r>
      <w:proofErr w:type="spellStart"/>
      <w:r w:rsidR="003F210D" w:rsidRPr="003F210D">
        <w:rPr>
          <w:rFonts w:eastAsiaTheme="minorEastAsia" w:cstheme="minorBidi"/>
          <w:bCs/>
          <w:sz w:val="20"/>
          <w:szCs w:val="20"/>
          <w:lang w:eastAsia="en-US"/>
        </w:rPr>
        <w:t>ЭПАМа</w:t>
      </w:r>
      <w:proofErr w:type="spellEnd"/>
      <w:r w:rsidR="003F210D" w:rsidRPr="003F210D">
        <w:rPr>
          <w:rFonts w:eastAsiaTheme="minorEastAsia" w:cstheme="minorBidi"/>
          <w:bCs/>
          <w:sz w:val="20"/>
          <w:szCs w:val="20"/>
          <w:lang w:eastAsia="en-US"/>
        </w:rPr>
        <w:t xml:space="preserve"> и </w:t>
      </w:r>
      <w:proofErr w:type="spellStart"/>
      <w:r w:rsidR="003F210D" w:rsidRPr="003F210D">
        <w:rPr>
          <w:rFonts w:eastAsiaTheme="minorEastAsia" w:cstheme="minorBidi"/>
          <w:bCs/>
          <w:sz w:val="20"/>
          <w:szCs w:val="20"/>
          <w:lang w:eastAsia="en-US"/>
        </w:rPr>
        <w:t>БелХарда</w:t>
      </w:r>
      <w:proofErr w:type="spellEnd"/>
    </w:p>
    <w:p w:rsidR="00E01335" w:rsidRDefault="00E01335" w:rsidP="00752D84">
      <w:pPr>
        <w:shd w:val="clear" w:color="auto" w:fill="FFFFFF"/>
        <w:ind w:firstLine="730"/>
        <w:jc w:val="both"/>
        <w:outlineLvl w:val="0"/>
        <w:rPr>
          <w:bCs/>
          <w:color w:val="000000"/>
        </w:rPr>
      </w:pPr>
    </w:p>
    <w:p w:rsidR="00CC3565" w:rsidRPr="00CC3565" w:rsidRDefault="00CC3565" w:rsidP="00752D84">
      <w:pPr>
        <w:shd w:val="clear" w:color="auto" w:fill="FFFFFF"/>
        <w:ind w:firstLine="730"/>
        <w:jc w:val="both"/>
        <w:outlineLvl w:val="0"/>
        <w:rPr>
          <w:b/>
          <w:bCs/>
          <w:color w:val="000000"/>
        </w:rPr>
      </w:pPr>
      <w:r w:rsidRPr="00CC3565">
        <w:rPr>
          <w:b/>
          <w:bCs/>
          <w:color w:val="000000"/>
        </w:rPr>
        <w:t>Тема 6 ОЦЕНКА НАДЕЖНОСТИ ПРОГРАММНЫХ СРЕДСТВ В СООТВЕТСТВИИ С МЕЖДУНАРОДНЫМИ СТАНДАРТАМИ</w:t>
      </w:r>
    </w:p>
    <w:p w:rsidR="00CC3565" w:rsidRDefault="00CC3565" w:rsidP="00752D84">
      <w:pPr>
        <w:shd w:val="clear" w:color="auto" w:fill="FFFFFF"/>
        <w:ind w:firstLine="730"/>
        <w:jc w:val="both"/>
        <w:outlineLvl w:val="0"/>
        <w:rPr>
          <w:bCs/>
          <w:color w:val="000000"/>
        </w:rPr>
      </w:pPr>
    </w:p>
    <w:p w:rsidR="00CC3565" w:rsidRPr="00CC3565" w:rsidRDefault="00CC3565" w:rsidP="00752D84">
      <w:pPr>
        <w:shd w:val="clear" w:color="auto" w:fill="FFFFFF"/>
        <w:ind w:firstLine="730"/>
        <w:jc w:val="both"/>
        <w:outlineLvl w:val="0"/>
        <w:rPr>
          <w:b/>
          <w:bCs/>
          <w:color w:val="000000"/>
        </w:rPr>
      </w:pPr>
      <w:r w:rsidRPr="00CC3565">
        <w:rPr>
          <w:b/>
          <w:bCs/>
          <w:color w:val="000000"/>
        </w:rPr>
        <w:t>6.1 Оценка надежности программных сре</w:t>
      </w:r>
      <w:proofErr w:type="gramStart"/>
      <w:r w:rsidRPr="00CC3565">
        <w:rPr>
          <w:b/>
          <w:bCs/>
          <w:color w:val="000000"/>
        </w:rPr>
        <w:t>дств в с</w:t>
      </w:r>
      <w:proofErr w:type="gramEnd"/>
      <w:r w:rsidRPr="00CC3565">
        <w:rPr>
          <w:b/>
          <w:bCs/>
          <w:color w:val="000000"/>
        </w:rPr>
        <w:t>оответствии с ISO/IEC 9126-1-4:2001-2003</w:t>
      </w:r>
    </w:p>
    <w:p w:rsidR="00CC3565" w:rsidRPr="00E4213C" w:rsidRDefault="00CC3565" w:rsidP="00752D84">
      <w:pPr>
        <w:shd w:val="clear" w:color="auto" w:fill="FFFFFF"/>
        <w:ind w:firstLine="730"/>
        <w:jc w:val="both"/>
        <w:outlineLvl w:val="0"/>
        <w:rPr>
          <w:b/>
          <w:bCs/>
          <w:color w:val="000000"/>
        </w:rPr>
      </w:pPr>
    </w:p>
    <w:p w:rsidR="00E4213C" w:rsidRPr="00E4213C" w:rsidRDefault="00E4213C" w:rsidP="00E4213C">
      <w:pPr>
        <w:ind w:firstLine="709"/>
        <w:jc w:val="both"/>
        <w:rPr>
          <w:rFonts w:eastAsiaTheme="minorHAnsi"/>
          <w:bCs/>
          <w:lang w:eastAsia="en-US"/>
        </w:rPr>
      </w:pPr>
      <w:r w:rsidRPr="00E4213C">
        <w:rPr>
          <w:rFonts w:eastAsiaTheme="minorHAnsi"/>
          <w:bCs/>
          <w:lang w:eastAsia="en-US"/>
        </w:rPr>
        <w:t>В течение 1991–2001 годов основой регламентирования характеристик качества ПС за рубежом являлся международный стандарт</w:t>
      </w:r>
      <w:r w:rsidRPr="00E4213C">
        <w:rPr>
          <w:rFonts w:eastAsiaTheme="minorHAnsi"/>
          <w:b/>
          <w:bCs/>
          <w:lang w:eastAsia="en-US"/>
        </w:rPr>
        <w:t xml:space="preserve"> ISO/IEC 9126:1991 – Информационная технология – Оценка программного продукта – Характеристики качества и руководства по их применению. </w:t>
      </w:r>
      <w:r w:rsidRPr="00E4213C">
        <w:rPr>
          <w:rFonts w:eastAsiaTheme="minorHAnsi"/>
          <w:bCs/>
          <w:lang w:eastAsia="en-US"/>
        </w:rPr>
        <w:t xml:space="preserve">В разделе 6.2 описана модель качества ПС, приведенная в стандарте СТБ ИСО/МЭК 9126-2003, который является аутентичным </w:t>
      </w:r>
      <w:r w:rsidR="00696A7B">
        <w:rPr>
          <w:rFonts w:eastAsiaTheme="minorHAnsi"/>
          <w:bCs/>
          <w:lang w:eastAsia="en-US"/>
        </w:rPr>
        <w:t xml:space="preserve">(аутентичный – соответствующий подлинному) </w:t>
      </w:r>
      <w:r w:rsidRPr="00E4213C">
        <w:rPr>
          <w:rFonts w:eastAsiaTheme="minorHAnsi"/>
          <w:bCs/>
          <w:lang w:eastAsia="en-US"/>
        </w:rPr>
        <w:t>переводом вышеназванного стандарта.</w:t>
      </w:r>
    </w:p>
    <w:p w:rsidR="00E4213C" w:rsidRPr="00E4213C" w:rsidRDefault="00E4213C" w:rsidP="00E4213C">
      <w:pPr>
        <w:ind w:firstLine="709"/>
        <w:jc w:val="both"/>
        <w:rPr>
          <w:rFonts w:eastAsiaTheme="minorHAnsi"/>
          <w:b/>
          <w:bCs/>
          <w:lang w:eastAsia="en-US"/>
        </w:rPr>
      </w:pPr>
      <w:r w:rsidRPr="00E4213C">
        <w:rPr>
          <w:rFonts w:eastAsiaTheme="minorHAnsi"/>
          <w:bCs/>
          <w:lang w:eastAsia="en-US"/>
        </w:rPr>
        <w:t xml:space="preserve">В 2001–2004 гг. стандарт ISO/IEC 9126:1991 был заменен на 2 взаимосвязанные серии стандартов: </w:t>
      </w:r>
      <w:r w:rsidRPr="00E4213C">
        <w:rPr>
          <w:rFonts w:eastAsiaTheme="minorHAnsi"/>
          <w:b/>
          <w:bCs/>
          <w:lang w:val="en-US" w:eastAsia="en-US"/>
        </w:rPr>
        <w:t>ISO</w:t>
      </w:r>
      <w:r w:rsidRPr="00E4213C">
        <w:rPr>
          <w:rFonts w:eastAsiaTheme="minorHAnsi"/>
          <w:b/>
          <w:bCs/>
          <w:lang w:eastAsia="en-US"/>
        </w:rPr>
        <w:t>/</w:t>
      </w:r>
      <w:r w:rsidRPr="00E4213C">
        <w:rPr>
          <w:rFonts w:eastAsiaTheme="minorHAnsi"/>
          <w:b/>
          <w:bCs/>
          <w:lang w:val="en-US" w:eastAsia="en-US"/>
        </w:rPr>
        <w:t>IEC</w:t>
      </w:r>
      <w:r w:rsidRPr="00E4213C">
        <w:rPr>
          <w:rFonts w:eastAsiaTheme="minorHAnsi"/>
          <w:b/>
          <w:bCs/>
          <w:lang w:eastAsia="en-US"/>
        </w:rPr>
        <w:t xml:space="preserve"> 9126–1–4:2001–2004 </w:t>
      </w:r>
      <w:r w:rsidRPr="00E4213C">
        <w:rPr>
          <w:rFonts w:eastAsiaTheme="minorHAnsi"/>
          <w:bCs/>
          <w:lang w:eastAsia="en-US"/>
        </w:rPr>
        <w:t>и</w:t>
      </w:r>
      <w:r w:rsidRPr="00E4213C">
        <w:rPr>
          <w:rFonts w:eastAsiaTheme="minorHAnsi"/>
          <w:b/>
          <w:bCs/>
          <w:lang w:eastAsia="en-US"/>
        </w:rPr>
        <w:t xml:space="preserve"> </w:t>
      </w:r>
      <w:r w:rsidRPr="00E4213C">
        <w:rPr>
          <w:rFonts w:eastAsiaTheme="minorHAnsi"/>
          <w:b/>
          <w:bCs/>
          <w:lang w:val="en-US" w:eastAsia="en-US"/>
        </w:rPr>
        <w:t>ISO</w:t>
      </w:r>
      <w:r w:rsidRPr="00E4213C">
        <w:rPr>
          <w:rFonts w:eastAsiaTheme="minorHAnsi"/>
          <w:b/>
          <w:bCs/>
          <w:lang w:eastAsia="en-US"/>
        </w:rPr>
        <w:t>/</w:t>
      </w:r>
      <w:r w:rsidRPr="00E4213C">
        <w:rPr>
          <w:rFonts w:eastAsiaTheme="minorHAnsi"/>
          <w:b/>
          <w:bCs/>
          <w:lang w:val="en-US" w:eastAsia="en-US"/>
        </w:rPr>
        <w:t>IEC</w:t>
      </w:r>
      <w:r w:rsidRPr="00E4213C">
        <w:rPr>
          <w:rFonts w:eastAsiaTheme="minorHAnsi"/>
          <w:b/>
          <w:bCs/>
          <w:lang w:eastAsia="en-US"/>
        </w:rPr>
        <w:t xml:space="preserve"> 14598–1–6:1998–2001.</w:t>
      </w:r>
    </w:p>
    <w:p w:rsidR="00E4213C" w:rsidRDefault="00E4213C" w:rsidP="00E4213C">
      <w:pPr>
        <w:ind w:firstLine="709"/>
        <w:jc w:val="both"/>
        <w:rPr>
          <w:rFonts w:eastAsiaTheme="minorHAnsi" w:cstheme="minorBidi"/>
          <w:bCs/>
          <w:lang w:eastAsia="en-US"/>
        </w:rPr>
      </w:pPr>
      <w:r w:rsidRPr="00E4213C">
        <w:rPr>
          <w:rFonts w:eastAsiaTheme="minorHAnsi" w:cstheme="minorBidi"/>
          <w:bCs/>
          <w:lang w:eastAsia="en-US"/>
        </w:rPr>
        <w:t xml:space="preserve">Как и в ISO/IEC 9126:1991, в серии стандартов ISO/IEC 9126–1–4:2001–2004 регламентирована иерархическая модель качества ПС. На верхнем уровне модели находятся характеристики. Характеристики разделяются на </w:t>
      </w:r>
      <w:proofErr w:type="spellStart"/>
      <w:r w:rsidRPr="00E4213C">
        <w:rPr>
          <w:rFonts w:eastAsiaTheme="minorHAnsi" w:cstheme="minorBidi"/>
          <w:bCs/>
          <w:lang w:eastAsia="en-US"/>
        </w:rPr>
        <w:t>подхарактеристики</w:t>
      </w:r>
      <w:proofErr w:type="spellEnd"/>
      <w:r w:rsidRPr="00E4213C">
        <w:rPr>
          <w:rFonts w:eastAsiaTheme="minorHAnsi" w:cstheme="minorBidi"/>
          <w:bCs/>
          <w:lang w:eastAsia="en-US"/>
        </w:rPr>
        <w:t>.</w:t>
      </w:r>
      <w:r w:rsidR="00696A7B">
        <w:rPr>
          <w:rFonts w:eastAsiaTheme="minorHAnsi" w:cstheme="minorBidi"/>
          <w:bCs/>
          <w:lang w:eastAsia="en-US"/>
        </w:rPr>
        <w:t xml:space="preserve"> </w:t>
      </w:r>
      <w:proofErr w:type="spellStart"/>
      <w:r w:rsidRPr="00E4213C">
        <w:rPr>
          <w:rFonts w:eastAsiaTheme="minorHAnsi" w:cstheme="minorBidi"/>
          <w:bCs/>
          <w:lang w:eastAsia="en-US"/>
        </w:rPr>
        <w:t>Подхарактеристики</w:t>
      </w:r>
      <w:proofErr w:type="spellEnd"/>
      <w:r w:rsidRPr="00E4213C">
        <w:rPr>
          <w:rFonts w:eastAsiaTheme="minorHAnsi" w:cstheme="minorBidi"/>
          <w:bCs/>
          <w:lang w:eastAsia="en-US"/>
        </w:rPr>
        <w:t xml:space="preserve"> определяются метриками. Метрики измеряют атрибуты (свойства) ПС.</w:t>
      </w:r>
    </w:p>
    <w:p w:rsidR="00696A7B" w:rsidRPr="00E4213C" w:rsidRDefault="00696A7B" w:rsidP="00E4213C">
      <w:pPr>
        <w:ind w:firstLine="709"/>
        <w:jc w:val="both"/>
        <w:rPr>
          <w:rFonts w:eastAsiaTheme="minorHAnsi" w:cstheme="minorBidi"/>
          <w:bCs/>
          <w:lang w:eastAsia="en-US"/>
        </w:rPr>
      </w:pPr>
    </w:p>
    <w:p w:rsidR="00E4213C" w:rsidRPr="00E4213C" w:rsidRDefault="00E4213C" w:rsidP="00E4213C">
      <w:pPr>
        <w:ind w:firstLine="709"/>
        <w:jc w:val="both"/>
        <w:rPr>
          <w:rFonts w:eastAsiaTheme="minorHAnsi" w:cstheme="minorBidi"/>
          <w:b/>
          <w:bCs/>
          <w:lang w:eastAsia="en-US"/>
        </w:rPr>
      </w:pPr>
      <w:r w:rsidRPr="00E4213C">
        <w:rPr>
          <w:rFonts w:eastAsiaTheme="minorHAnsi" w:cstheme="minorBidi"/>
          <w:b/>
          <w:bCs/>
          <w:lang w:eastAsia="en-US"/>
        </w:rPr>
        <w:t>Серия 9126–1–4:2001–2004 состоит из 4-х частей:</w:t>
      </w:r>
    </w:p>
    <w:p w:rsidR="00E4213C" w:rsidRPr="00E4213C" w:rsidRDefault="00E4213C" w:rsidP="00E4213C">
      <w:pPr>
        <w:ind w:firstLine="709"/>
        <w:jc w:val="center"/>
        <w:rPr>
          <w:rFonts w:eastAsiaTheme="minorHAnsi" w:cstheme="minorBidi"/>
          <w:b/>
          <w:bCs/>
          <w:lang w:eastAsia="en-US"/>
        </w:rPr>
      </w:pPr>
    </w:p>
    <w:p w:rsidR="00E4213C" w:rsidRPr="00E4213C" w:rsidRDefault="00E4213C" w:rsidP="00E4213C">
      <w:pPr>
        <w:jc w:val="center"/>
        <w:rPr>
          <w:rFonts w:eastAsiaTheme="minorHAnsi" w:cstheme="minorBidi"/>
          <w:lang w:eastAsia="en-US"/>
        </w:rPr>
      </w:pPr>
      <w:r w:rsidRPr="00E4213C">
        <w:rPr>
          <w:rFonts w:eastAsiaTheme="minorHAnsi" w:cstheme="minorBidi"/>
          <w:noProof/>
        </w:rPr>
        <w:drawing>
          <wp:inline distT="0" distB="0" distL="0" distR="0" wp14:anchorId="08DCA901" wp14:editId="144C2EA8">
            <wp:extent cx="4483100" cy="2038350"/>
            <wp:effectExtent l="0" t="0" r="0" b="0"/>
            <wp:docPr id="472" name="Рисунок 3"/>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4485497" cy="2039440"/>
                    </a:xfrm>
                    <a:prstGeom prst="rect">
                      <a:avLst/>
                    </a:prstGeom>
                  </pic:spPr>
                </pic:pic>
              </a:graphicData>
            </a:graphic>
          </wp:inline>
        </w:drawing>
      </w:r>
    </w:p>
    <w:p w:rsidR="00E4213C" w:rsidRPr="00E4213C" w:rsidRDefault="00E4213C" w:rsidP="00E4213C">
      <w:pPr>
        <w:ind w:firstLine="709"/>
        <w:jc w:val="both"/>
        <w:rPr>
          <w:rFonts w:eastAsiaTheme="minorHAnsi" w:cstheme="minorBidi"/>
          <w:lang w:eastAsia="en-US"/>
        </w:rPr>
      </w:pPr>
    </w:p>
    <w:p w:rsidR="00E4213C" w:rsidRPr="00E4213C" w:rsidRDefault="00E4213C" w:rsidP="00E4213C">
      <w:pPr>
        <w:ind w:firstLine="709"/>
        <w:jc w:val="both"/>
        <w:rPr>
          <w:rFonts w:eastAsiaTheme="minorHAnsi" w:cstheme="minorBidi"/>
          <w:bCs/>
          <w:lang w:eastAsia="en-US"/>
        </w:rPr>
      </w:pPr>
      <w:r w:rsidRPr="00E4213C">
        <w:rPr>
          <w:rFonts w:eastAsiaTheme="minorHAnsi" w:cstheme="minorBidi"/>
          <w:bCs/>
          <w:lang w:eastAsia="en-US"/>
        </w:rPr>
        <w:t xml:space="preserve">1-я часть ISO/IEC 9126–1:2001 является пересмотренной редакцией ISO/IEC 9126:1991. В ней определены 2 </w:t>
      </w:r>
      <w:proofErr w:type="gramStart"/>
      <w:r w:rsidRPr="00E4213C">
        <w:rPr>
          <w:rFonts w:eastAsiaTheme="minorHAnsi" w:cstheme="minorBidi"/>
          <w:bCs/>
          <w:lang w:eastAsia="en-US"/>
        </w:rPr>
        <w:t>верхних</w:t>
      </w:r>
      <w:proofErr w:type="gramEnd"/>
      <w:r w:rsidRPr="00E4213C">
        <w:rPr>
          <w:rFonts w:eastAsiaTheme="minorHAnsi" w:cstheme="minorBidi"/>
          <w:bCs/>
          <w:lang w:eastAsia="en-US"/>
        </w:rPr>
        <w:t xml:space="preserve"> уровня (характеристики и </w:t>
      </w:r>
      <w:proofErr w:type="spellStart"/>
      <w:r w:rsidRPr="00E4213C">
        <w:rPr>
          <w:rFonts w:eastAsiaTheme="minorHAnsi" w:cstheme="minorBidi"/>
          <w:bCs/>
          <w:lang w:eastAsia="en-US"/>
        </w:rPr>
        <w:t>подхарактеристики</w:t>
      </w:r>
      <w:proofErr w:type="spellEnd"/>
      <w:r w:rsidRPr="00E4213C">
        <w:rPr>
          <w:rFonts w:eastAsiaTheme="minorHAnsi" w:cstheme="minorBidi"/>
          <w:bCs/>
          <w:lang w:eastAsia="en-US"/>
        </w:rPr>
        <w:t xml:space="preserve">) иерархической модели качества, приведены общие требования к метрикам качества. В отличие от ISO/IEC 9126:1991 </w:t>
      </w:r>
      <w:proofErr w:type="spellStart"/>
      <w:r w:rsidRPr="00E4213C">
        <w:rPr>
          <w:rFonts w:eastAsiaTheme="minorHAnsi" w:cstheme="minorBidi"/>
          <w:bCs/>
          <w:lang w:eastAsia="en-US"/>
        </w:rPr>
        <w:t>подхарактеристики</w:t>
      </w:r>
      <w:proofErr w:type="spellEnd"/>
      <w:r w:rsidRPr="00E4213C">
        <w:rPr>
          <w:rFonts w:eastAsiaTheme="minorHAnsi" w:cstheme="minorBidi"/>
          <w:bCs/>
          <w:lang w:eastAsia="en-US"/>
        </w:rPr>
        <w:t xml:space="preserve"> 2-го уровня стали </w:t>
      </w:r>
      <w:r w:rsidRPr="00E4213C">
        <w:rPr>
          <w:rFonts w:eastAsiaTheme="minorHAnsi" w:cstheme="minorBidi"/>
          <w:b/>
          <w:bCs/>
          <w:lang w:eastAsia="en-US"/>
        </w:rPr>
        <w:t>нормативными</w:t>
      </w:r>
      <w:r w:rsidRPr="00E4213C">
        <w:rPr>
          <w:rFonts w:eastAsiaTheme="minorHAnsi" w:cstheme="minorBidi"/>
          <w:bCs/>
          <w:lang w:eastAsia="en-US"/>
        </w:rPr>
        <w:t xml:space="preserve">, а не </w:t>
      </w:r>
      <w:r w:rsidRPr="00E4213C">
        <w:rPr>
          <w:rFonts w:eastAsiaTheme="minorHAnsi" w:cstheme="minorBidi"/>
          <w:b/>
          <w:bCs/>
          <w:lang w:eastAsia="en-US"/>
        </w:rPr>
        <w:t>рекомендуемыми</w:t>
      </w:r>
      <w:r w:rsidRPr="00E4213C">
        <w:rPr>
          <w:rFonts w:eastAsiaTheme="minorHAnsi" w:cstheme="minorBidi"/>
          <w:bCs/>
          <w:lang w:eastAsia="en-US"/>
        </w:rPr>
        <w:t>, определены 2 части модели качества (модель внутреннего и внешнего качества и модель качества в использовании) и исключен процесс оценки качества (он определен в стандарте ISO/IEC 14598–1:1999).</w:t>
      </w:r>
    </w:p>
    <w:p w:rsidR="00E4213C" w:rsidRPr="00E4213C" w:rsidRDefault="00E4213C" w:rsidP="00E4213C">
      <w:pPr>
        <w:ind w:firstLine="709"/>
        <w:jc w:val="both"/>
        <w:rPr>
          <w:rFonts w:eastAsiaTheme="minorHAnsi" w:cstheme="minorBidi"/>
          <w:bCs/>
          <w:lang w:eastAsia="en-US"/>
        </w:rPr>
      </w:pPr>
      <w:r w:rsidRPr="00E4213C">
        <w:rPr>
          <w:rFonts w:eastAsiaTheme="minorHAnsi" w:cstheme="minorBidi"/>
          <w:bCs/>
          <w:lang w:eastAsia="en-US"/>
        </w:rPr>
        <w:t xml:space="preserve">Модель внутреннего и внешнего качества близка к модели качества, определенной в ISO/IEC 9126:1991. В ней сохранена та же номенклатура из 6-и базовых характеристик качества ПС (см. </w:t>
      </w:r>
      <w:r>
        <w:rPr>
          <w:rFonts w:eastAsiaTheme="minorHAnsi" w:cstheme="minorBidi"/>
          <w:bCs/>
          <w:lang w:eastAsia="en-US"/>
        </w:rPr>
        <w:t>рис. 6.1</w:t>
      </w:r>
      <w:r w:rsidRPr="00E4213C">
        <w:rPr>
          <w:rFonts w:eastAsiaTheme="minorHAnsi" w:cstheme="minorBidi"/>
          <w:bCs/>
          <w:lang w:eastAsia="en-US"/>
        </w:rPr>
        <w:t xml:space="preserve">), к </w:t>
      </w:r>
      <w:proofErr w:type="spellStart"/>
      <w:r w:rsidRPr="00E4213C">
        <w:rPr>
          <w:rFonts w:eastAsiaTheme="minorHAnsi" w:cstheme="minorBidi"/>
          <w:bCs/>
          <w:lang w:eastAsia="en-US"/>
        </w:rPr>
        <w:t>подхарактеристикам</w:t>
      </w:r>
      <w:proofErr w:type="spellEnd"/>
      <w:r w:rsidRPr="00E4213C">
        <w:rPr>
          <w:rFonts w:eastAsiaTheme="minorHAnsi" w:cstheme="minorBidi"/>
          <w:bCs/>
          <w:lang w:eastAsia="en-US"/>
        </w:rPr>
        <w:t xml:space="preserve"> качества добавлено несколько новых </w:t>
      </w:r>
      <w:proofErr w:type="spellStart"/>
      <w:r w:rsidRPr="00E4213C">
        <w:rPr>
          <w:rFonts w:eastAsiaTheme="minorHAnsi" w:cstheme="minorBidi"/>
          <w:bCs/>
          <w:lang w:eastAsia="en-US"/>
        </w:rPr>
        <w:t>подхарактеристик</w:t>
      </w:r>
      <w:proofErr w:type="spellEnd"/>
      <w:r w:rsidRPr="00E4213C">
        <w:rPr>
          <w:rFonts w:eastAsiaTheme="minorHAnsi" w:cstheme="minorBidi"/>
          <w:bCs/>
          <w:lang w:eastAsia="en-US"/>
        </w:rPr>
        <w:t>. Курсивом на след</w:t>
      </w:r>
      <w:proofErr w:type="gramStart"/>
      <w:r w:rsidRPr="00E4213C">
        <w:rPr>
          <w:rFonts w:eastAsiaTheme="minorHAnsi" w:cstheme="minorBidi"/>
          <w:bCs/>
          <w:lang w:eastAsia="en-US"/>
        </w:rPr>
        <w:t>.</w:t>
      </w:r>
      <w:proofErr w:type="gramEnd"/>
      <w:r w:rsidRPr="00E4213C">
        <w:rPr>
          <w:rFonts w:eastAsiaTheme="minorHAnsi" w:cstheme="minorBidi"/>
          <w:bCs/>
          <w:lang w:eastAsia="en-US"/>
        </w:rPr>
        <w:t xml:space="preserve"> </w:t>
      </w:r>
      <w:proofErr w:type="gramStart"/>
      <w:r w:rsidRPr="00E4213C">
        <w:rPr>
          <w:rFonts w:eastAsiaTheme="minorHAnsi" w:cstheme="minorBidi"/>
          <w:bCs/>
          <w:lang w:eastAsia="en-US"/>
        </w:rPr>
        <w:t>с</w:t>
      </w:r>
      <w:proofErr w:type="gramEnd"/>
      <w:r w:rsidRPr="00E4213C">
        <w:rPr>
          <w:rFonts w:eastAsiaTheme="minorHAnsi" w:cstheme="minorBidi"/>
          <w:bCs/>
          <w:lang w:eastAsia="en-US"/>
        </w:rPr>
        <w:t xml:space="preserve">лайде выделены новые </w:t>
      </w:r>
      <w:proofErr w:type="spellStart"/>
      <w:r w:rsidRPr="00E4213C">
        <w:rPr>
          <w:rFonts w:eastAsiaTheme="minorHAnsi" w:cstheme="minorBidi"/>
          <w:bCs/>
          <w:lang w:eastAsia="en-US"/>
        </w:rPr>
        <w:t>подхарактеристики</w:t>
      </w:r>
      <w:proofErr w:type="spellEnd"/>
      <w:r w:rsidRPr="00E4213C">
        <w:rPr>
          <w:rFonts w:eastAsiaTheme="minorHAnsi" w:cstheme="minorBidi"/>
          <w:bCs/>
          <w:lang w:eastAsia="en-US"/>
        </w:rPr>
        <w:t>.</w:t>
      </w:r>
    </w:p>
    <w:p w:rsidR="001D612F" w:rsidRPr="001D612F" w:rsidRDefault="001D612F" w:rsidP="001D612F">
      <w:pPr>
        <w:ind w:firstLine="709"/>
        <w:jc w:val="both"/>
        <w:rPr>
          <w:rFonts w:eastAsiaTheme="minorHAnsi" w:cstheme="minorBidi"/>
          <w:bCs/>
          <w:lang w:eastAsia="en-US"/>
        </w:rPr>
      </w:pPr>
      <w:r w:rsidRPr="001D612F">
        <w:rPr>
          <w:rFonts w:eastAsiaTheme="minorHAnsi" w:cstheme="minorBidi"/>
          <w:bCs/>
          <w:lang w:eastAsia="en-US"/>
        </w:rPr>
        <w:t>Модель качества в использовании, определенная в ISO/IEC 9126–1:2001, представляет собой двухуровневую модель, на верхнем уровне которой находятся характеристики, на втором – метрики. В соответствии с данной моделью качество в использовании разделяется на 4 характеристики: Результативность, Продуктивность, Безопасность, Удовлетворенность.</w:t>
      </w:r>
    </w:p>
    <w:p w:rsidR="001D612F" w:rsidRPr="001D612F" w:rsidRDefault="001D612F" w:rsidP="001D612F">
      <w:pPr>
        <w:ind w:firstLine="709"/>
        <w:jc w:val="both"/>
        <w:rPr>
          <w:rFonts w:eastAsiaTheme="minorHAnsi" w:cstheme="minorBidi"/>
          <w:bCs/>
          <w:lang w:eastAsia="en-US"/>
        </w:rPr>
      </w:pPr>
      <w:r w:rsidRPr="001D612F">
        <w:rPr>
          <w:rFonts w:eastAsiaTheme="minorHAnsi" w:cstheme="minorBidi"/>
          <w:bCs/>
          <w:lang w:eastAsia="en-US"/>
        </w:rPr>
        <w:t xml:space="preserve">В 2011 г. ISO/IEC 9126–1:2001 заменен на стандарт ISO/IEC 25010:2011 серии </w:t>
      </w:r>
      <w:proofErr w:type="spellStart"/>
      <w:r w:rsidRPr="001D612F">
        <w:rPr>
          <w:rFonts w:eastAsiaTheme="minorHAnsi" w:cstheme="minorBidi"/>
          <w:bCs/>
          <w:lang w:eastAsia="en-US"/>
        </w:rPr>
        <w:t>SQuaRE</w:t>
      </w:r>
      <w:proofErr w:type="spellEnd"/>
      <w:r w:rsidRPr="001D612F">
        <w:rPr>
          <w:rFonts w:eastAsiaTheme="minorHAnsi" w:cstheme="minorBidi"/>
          <w:bCs/>
          <w:lang w:eastAsia="en-US"/>
        </w:rPr>
        <w:t>. 2-я – 4-я части ISO/IEC TR 9126–2–4:2003–2004 опубликованы в виде технических отчетов (TR). Совокупности метрик, перечисленные в данных частях, являются рекомендуемыми, их набор не является исчерпывающим. Метрики могут модифицироваться. Возможно применение метрик, не включенных в данные части.</w:t>
      </w:r>
    </w:p>
    <w:p w:rsidR="00E4213C" w:rsidRPr="00E4213C" w:rsidRDefault="001D612F" w:rsidP="001D612F">
      <w:pPr>
        <w:ind w:firstLine="709"/>
        <w:jc w:val="both"/>
        <w:rPr>
          <w:rFonts w:eastAsiaTheme="minorHAnsi" w:cstheme="minorBidi"/>
          <w:bCs/>
          <w:lang w:eastAsia="en-US"/>
        </w:rPr>
      </w:pPr>
      <w:r w:rsidRPr="001D612F">
        <w:rPr>
          <w:rFonts w:eastAsiaTheme="minorHAnsi" w:cstheme="minorBidi"/>
          <w:bCs/>
          <w:lang w:eastAsia="en-US"/>
        </w:rPr>
        <w:t xml:space="preserve">В этих частях стандарта содержатся примеры метрик для каждой </w:t>
      </w:r>
      <w:proofErr w:type="spellStart"/>
      <w:r w:rsidRPr="001D612F">
        <w:rPr>
          <w:rFonts w:eastAsiaTheme="minorHAnsi" w:cstheme="minorBidi"/>
          <w:bCs/>
          <w:lang w:eastAsia="en-US"/>
        </w:rPr>
        <w:t>подхарактеристики</w:t>
      </w:r>
      <w:proofErr w:type="spellEnd"/>
      <w:r w:rsidRPr="001D612F">
        <w:rPr>
          <w:rFonts w:eastAsiaTheme="minorHAnsi" w:cstheme="minorBidi"/>
          <w:bCs/>
          <w:lang w:eastAsia="en-US"/>
        </w:rPr>
        <w:t xml:space="preserve">, примеры применения метрик на протяжении жизненного цикла ПС. Части ISO/IEC TR 9126–2–4:2003–2004 в настоящее время являются действующими. На их основе организациями ISO и IEC разрабатываются стандарты ISO/IEC 25022 и ISO/IEC 25023 серии </w:t>
      </w:r>
      <w:proofErr w:type="spellStart"/>
      <w:r w:rsidRPr="001D612F">
        <w:rPr>
          <w:rFonts w:eastAsiaTheme="minorHAnsi" w:cstheme="minorBidi"/>
          <w:bCs/>
          <w:lang w:eastAsia="en-US"/>
        </w:rPr>
        <w:t>SQuaRE</w:t>
      </w:r>
      <w:proofErr w:type="spellEnd"/>
      <w:r w:rsidRPr="001D612F">
        <w:rPr>
          <w:rFonts w:eastAsiaTheme="minorHAnsi" w:cstheme="minorBidi"/>
          <w:bCs/>
          <w:lang w:eastAsia="en-US"/>
        </w:rPr>
        <w:t>.</w:t>
      </w:r>
    </w:p>
    <w:p w:rsidR="00E4213C" w:rsidRPr="00E4213C" w:rsidRDefault="00E4213C" w:rsidP="00E4213C">
      <w:pPr>
        <w:jc w:val="both"/>
        <w:rPr>
          <w:rFonts w:eastAsiaTheme="minorHAnsi" w:cstheme="minorBidi"/>
          <w:lang w:eastAsia="en-US"/>
        </w:rPr>
      </w:pPr>
      <w:r w:rsidRPr="00E4213C">
        <w:rPr>
          <w:rFonts w:eastAsiaTheme="minorHAnsi" w:cstheme="minorBidi"/>
          <w:noProof/>
        </w:rPr>
        <w:lastRenderedPageBreak/>
        <w:drawing>
          <wp:inline distT="0" distB="0" distL="0" distR="0" wp14:anchorId="49A6ABB6" wp14:editId="1A16464D">
            <wp:extent cx="5207000" cy="5445224"/>
            <wp:effectExtent l="19050" t="0" r="0" b="0"/>
            <wp:docPr id="473" name="Рисунок 4"/>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207000" cy="5445224"/>
                    </a:xfrm>
                    <a:prstGeom prst="rect">
                      <a:avLst/>
                    </a:prstGeom>
                    <a:noFill/>
                    <a:ln>
                      <a:noFill/>
                    </a:ln>
                    <a:effectLst/>
                    <a:extLst/>
                  </pic:spPr>
                </pic:pic>
              </a:graphicData>
            </a:graphic>
          </wp:inline>
        </w:drawing>
      </w:r>
    </w:p>
    <w:p w:rsidR="00E4213C" w:rsidRDefault="00E4213C" w:rsidP="00E4213C">
      <w:pPr>
        <w:jc w:val="both"/>
        <w:rPr>
          <w:rFonts w:eastAsiaTheme="minorHAnsi" w:cstheme="minorBidi"/>
          <w:lang w:eastAsia="en-US"/>
        </w:rPr>
      </w:pPr>
    </w:p>
    <w:p w:rsidR="00E4213C" w:rsidRDefault="00E4213C" w:rsidP="00E4213C">
      <w:pPr>
        <w:jc w:val="center"/>
        <w:rPr>
          <w:rFonts w:eastAsiaTheme="minorHAnsi" w:cstheme="minorBidi"/>
          <w:lang w:eastAsia="en-US"/>
        </w:rPr>
      </w:pPr>
      <w:r w:rsidRPr="00104798">
        <w:rPr>
          <w:rFonts w:eastAsia="Calibri"/>
          <w:sz w:val="20"/>
          <w:szCs w:val="20"/>
          <w:lang w:eastAsia="en-US"/>
        </w:rPr>
        <w:t xml:space="preserve">Рисунок </w:t>
      </w:r>
      <w:r>
        <w:rPr>
          <w:rFonts w:eastAsia="Calibri"/>
          <w:sz w:val="20"/>
          <w:szCs w:val="20"/>
          <w:lang w:eastAsia="en-US"/>
        </w:rPr>
        <w:t xml:space="preserve">6.1 </w:t>
      </w:r>
      <w:r w:rsidRPr="00104798">
        <w:rPr>
          <w:rFonts w:eastAsia="Calibri"/>
          <w:sz w:val="20"/>
          <w:szCs w:val="20"/>
          <w:lang w:eastAsia="en-US"/>
        </w:rPr>
        <w:t xml:space="preserve">– </w:t>
      </w:r>
      <w:r w:rsidRPr="00E4213C">
        <w:rPr>
          <w:rFonts w:eastAsia="Calibri"/>
          <w:sz w:val="20"/>
          <w:szCs w:val="20"/>
          <w:lang w:eastAsia="en-US"/>
        </w:rPr>
        <w:t xml:space="preserve">Модель внутреннего и внешнего качества </w:t>
      </w:r>
      <w:r>
        <w:rPr>
          <w:rFonts w:eastAsia="Calibri"/>
          <w:sz w:val="20"/>
          <w:szCs w:val="20"/>
          <w:lang w:eastAsia="en-US"/>
        </w:rPr>
        <w:t xml:space="preserve">по </w:t>
      </w:r>
      <w:r w:rsidRPr="00E4213C">
        <w:rPr>
          <w:rFonts w:eastAsia="Calibri"/>
          <w:sz w:val="20"/>
          <w:szCs w:val="20"/>
          <w:lang w:eastAsia="en-US"/>
        </w:rPr>
        <w:t>ISO/IEC 9126–1:2001</w:t>
      </w:r>
    </w:p>
    <w:p w:rsidR="00E4213C" w:rsidRPr="00E4213C" w:rsidRDefault="00E4213C" w:rsidP="00E4213C">
      <w:pPr>
        <w:jc w:val="center"/>
        <w:rPr>
          <w:rFonts w:eastAsiaTheme="minorHAnsi" w:cstheme="minorBidi"/>
          <w:lang w:eastAsia="en-US"/>
        </w:rPr>
      </w:pPr>
    </w:p>
    <w:p w:rsidR="00E4213C" w:rsidRPr="00E4213C" w:rsidRDefault="00E4213C" w:rsidP="00E4213C">
      <w:pPr>
        <w:ind w:firstLine="709"/>
        <w:jc w:val="both"/>
        <w:rPr>
          <w:rFonts w:eastAsiaTheme="minorHAnsi" w:cstheme="minorBidi"/>
          <w:bCs/>
          <w:lang w:eastAsia="en-US"/>
        </w:rPr>
      </w:pPr>
    </w:p>
    <w:p w:rsidR="00E4213C" w:rsidRPr="00E4213C" w:rsidRDefault="00E4213C" w:rsidP="00E4213C">
      <w:pPr>
        <w:ind w:firstLine="709"/>
        <w:jc w:val="both"/>
        <w:rPr>
          <w:rFonts w:eastAsiaTheme="minorHAnsi" w:cstheme="minorBidi"/>
          <w:bCs/>
          <w:lang w:eastAsia="en-US"/>
        </w:rPr>
      </w:pPr>
      <w:r w:rsidRPr="00E4213C">
        <w:rPr>
          <w:rFonts w:eastAsiaTheme="minorHAnsi" w:cstheme="minorBidi"/>
          <w:bCs/>
          <w:lang w:eastAsia="en-US"/>
        </w:rPr>
        <w:t xml:space="preserve">Содержание остальных частей </w:t>
      </w:r>
      <w:r w:rsidRPr="00E4213C">
        <w:rPr>
          <w:rFonts w:eastAsiaTheme="minorHAnsi" w:cstheme="minorBidi"/>
          <w:bCs/>
          <w:lang w:val="en-US" w:eastAsia="en-US"/>
        </w:rPr>
        <w:t>ISO</w:t>
      </w:r>
      <w:r w:rsidRPr="00E4213C">
        <w:rPr>
          <w:rFonts w:eastAsiaTheme="minorHAnsi" w:cstheme="minorBidi"/>
          <w:bCs/>
          <w:lang w:eastAsia="en-US"/>
        </w:rPr>
        <w:t>/</w:t>
      </w:r>
      <w:r w:rsidRPr="00E4213C">
        <w:rPr>
          <w:rFonts w:eastAsiaTheme="minorHAnsi" w:cstheme="minorBidi"/>
          <w:bCs/>
          <w:lang w:val="en-US" w:eastAsia="en-US"/>
        </w:rPr>
        <w:t>IEC</w:t>
      </w:r>
      <w:r w:rsidRPr="00E4213C">
        <w:rPr>
          <w:rFonts w:eastAsiaTheme="minorHAnsi" w:cstheme="minorBidi"/>
          <w:bCs/>
          <w:lang w:eastAsia="en-US"/>
        </w:rPr>
        <w:t xml:space="preserve">  9126–2–4:2001–2004 распределено по этим частям следующим образом:</w:t>
      </w:r>
    </w:p>
    <w:p w:rsidR="00E4213C" w:rsidRPr="00E4213C" w:rsidRDefault="00E4213C" w:rsidP="00E4213C">
      <w:pPr>
        <w:ind w:firstLine="709"/>
        <w:jc w:val="center"/>
        <w:rPr>
          <w:rFonts w:eastAsiaTheme="minorHAnsi" w:cstheme="minorBidi"/>
          <w:bCs/>
          <w:lang w:eastAsia="en-US"/>
        </w:rPr>
      </w:pPr>
    </w:p>
    <w:p w:rsidR="00E4213C" w:rsidRPr="00E4213C" w:rsidRDefault="00E4213C" w:rsidP="00E4213C">
      <w:pPr>
        <w:jc w:val="center"/>
        <w:rPr>
          <w:rFonts w:eastAsiaTheme="minorHAnsi" w:cstheme="minorBidi"/>
          <w:bCs/>
          <w:lang w:eastAsia="en-US"/>
        </w:rPr>
      </w:pPr>
      <w:r w:rsidRPr="00E4213C">
        <w:rPr>
          <w:rFonts w:eastAsiaTheme="minorHAnsi" w:cstheme="minorBidi"/>
          <w:bCs/>
          <w:noProof/>
        </w:rPr>
        <w:drawing>
          <wp:inline distT="0" distB="0" distL="0" distR="0" wp14:anchorId="6393C200" wp14:editId="36866586">
            <wp:extent cx="4451350" cy="1476576"/>
            <wp:effectExtent l="0" t="0" r="6350" b="9525"/>
            <wp:docPr id="47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cstate="print"/>
                    <a:srcRect/>
                    <a:stretch>
                      <a:fillRect/>
                    </a:stretch>
                  </pic:blipFill>
                  <pic:spPr bwMode="auto">
                    <a:xfrm>
                      <a:off x="0" y="0"/>
                      <a:ext cx="4453254" cy="1477208"/>
                    </a:xfrm>
                    <a:prstGeom prst="rect">
                      <a:avLst/>
                    </a:prstGeom>
                    <a:noFill/>
                    <a:ln w="9525">
                      <a:noFill/>
                      <a:miter lim="800000"/>
                      <a:headEnd/>
                      <a:tailEnd/>
                    </a:ln>
                  </pic:spPr>
                </pic:pic>
              </a:graphicData>
            </a:graphic>
          </wp:inline>
        </w:drawing>
      </w:r>
    </w:p>
    <w:p w:rsidR="00E4213C" w:rsidRPr="00E4213C" w:rsidRDefault="00E4213C" w:rsidP="00E4213C">
      <w:pPr>
        <w:ind w:firstLine="709"/>
        <w:jc w:val="center"/>
        <w:rPr>
          <w:rFonts w:eastAsiaTheme="minorHAnsi" w:cstheme="minorBidi"/>
          <w:lang w:eastAsia="en-US"/>
        </w:rPr>
      </w:pPr>
    </w:p>
    <w:p w:rsidR="00CC3565" w:rsidRPr="00CC3565" w:rsidRDefault="00CC3565" w:rsidP="00752D84">
      <w:pPr>
        <w:shd w:val="clear" w:color="auto" w:fill="FFFFFF"/>
        <w:ind w:firstLine="730"/>
        <w:jc w:val="both"/>
        <w:outlineLvl w:val="0"/>
        <w:rPr>
          <w:b/>
          <w:bCs/>
          <w:color w:val="000000"/>
        </w:rPr>
      </w:pPr>
      <w:r w:rsidRPr="00CC3565">
        <w:rPr>
          <w:b/>
          <w:bCs/>
          <w:color w:val="000000"/>
        </w:rPr>
        <w:t>6.2 Оценка надежности программных сре</w:t>
      </w:r>
      <w:proofErr w:type="gramStart"/>
      <w:r w:rsidRPr="00CC3565">
        <w:rPr>
          <w:b/>
          <w:bCs/>
          <w:color w:val="000000"/>
        </w:rPr>
        <w:t>дств в с</w:t>
      </w:r>
      <w:proofErr w:type="gramEnd"/>
      <w:r w:rsidRPr="00CC3565">
        <w:rPr>
          <w:b/>
          <w:bCs/>
          <w:color w:val="000000"/>
        </w:rPr>
        <w:t>оответствии с ISO/IEC 14598-1:1999</w:t>
      </w:r>
    </w:p>
    <w:p w:rsidR="00CC3565" w:rsidRDefault="00CC3565" w:rsidP="00752D84">
      <w:pPr>
        <w:shd w:val="clear" w:color="auto" w:fill="FFFFFF"/>
        <w:ind w:firstLine="730"/>
        <w:jc w:val="both"/>
        <w:outlineLvl w:val="0"/>
        <w:rPr>
          <w:bCs/>
          <w:color w:val="000000"/>
        </w:rPr>
      </w:pPr>
    </w:p>
    <w:p w:rsidR="00E4213C" w:rsidRPr="00E4213C" w:rsidRDefault="00E4213C" w:rsidP="00E4213C">
      <w:pPr>
        <w:ind w:firstLine="709"/>
        <w:jc w:val="both"/>
        <w:rPr>
          <w:rFonts w:eastAsiaTheme="minorHAnsi" w:cstheme="minorBidi"/>
          <w:bCs/>
          <w:lang w:eastAsia="en-US"/>
        </w:rPr>
      </w:pPr>
      <w:r w:rsidRPr="00E4213C">
        <w:rPr>
          <w:rFonts w:eastAsiaTheme="minorHAnsi" w:cstheme="minorBidi"/>
          <w:bCs/>
          <w:lang w:eastAsia="en-US"/>
        </w:rPr>
        <w:lastRenderedPageBreak/>
        <w:t>В серии стандартов ISO/IEC 14598–1–6:1998–2001 определены процессы оценки качества ПП, содержатся руководство и требования к оценке. Серия применяется при разработке, приобретении и независимой оценке ПС. Серия состоит из 6-и частей.</w:t>
      </w:r>
    </w:p>
    <w:p w:rsidR="00E4213C" w:rsidRPr="00E4213C" w:rsidRDefault="00E4213C" w:rsidP="00E4213C">
      <w:pPr>
        <w:ind w:firstLine="709"/>
        <w:jc w:val="both"/>
        <w:rPr>
          <w:rFonts w:eastAsiaTheme="minorHAnsi" w:cstheme="minorBidi"/>
          <w:lang w:eastAsia="en-US"/>
        </w:rPr>
      </w:pPr>
      <w:r w:rsidRPr="00E4213C">
        <w:rPr>
          <w:rFonts w:eastAsiaTheme="minorHAnsi" w:cstheme="minorBidi"/>
          <w:bCs/>
          <w:lang w:eastAsia="en-US"/>
        </w:rPr>
        <w:t xml:space="preserve">В 1-й части </w:t>
      </w:r>
      <w:r w:rsidRPr="00E4213C">
        <w:rPr>
          <w:rFonts w:eastAsiaTheme="minorHAnsi" w:cstheme="minorBidi"/>
          <w:b/>
          <w:bCs/>
          <w:lang w:eastAsia="en-US"/>
        </w:rPr>
        <w:t>ISO/IEC 14598–1:1999</w:t>
      </w:r>
      <w:r w:rsidRPr="00E4213C">
        <w:rPr>
          <w:rFonts w:eastAsiaTheme="minorHAnsi" w:cstheme="minorBidi"/>
          <w:bCs/>
          <w:lang w:eastAsia="en-US"/>
        </w:rPr>
        <w:t xml:space="preserve"> приведен обзор остальных частей, определена связь серии </w:t>
      </w:r>
      <w:r w:rsidRPr="00E4213C">
        <w:rPr>
          <w:rFonts w:eastAsiaTheme="minorHAnsi" w:cstheme="minorBidi"/>
          <w:b/>
          <w:bCs/>
          <w:lang w:eastAsia="en-US"/>
        </w:rPr>
        <w:t>ISO/IEC 14598</w:t>
      </w:r>
      <w:r w:rsidRPr="00E4213C">
        <w:rPr>
          <w:rFonts w:eastAsiaTheme="minorHAnsi" w:cstheme="minorBidi"/>
          <w:bCs/>
          <w:lang w:eastAsia="en-US"/>
        </w:rPr>
        <w:t xml:space="preserve"> с серией </w:t>
      </w:r>
      <w:r w:rsidRPr="00E4213C">
        <w:rPr>
          <w:rFonts w:eastAsiaTheme="minorHAnsi" w:cstheme="minorBidi"/>
          <w:b/>
          <w:bCs/>
          <w:lang w:eastAsia="en-US"/>
        </w:rPr>
        <w:t>ISO/IEC 9126</w:t>
      </w:r>
      <w:r w:rsidRPr="00E4213C">
        <w:rPr>
          <w:rFonts w:eastAsiaTheme="minorHAnsi" w:cstheme="minorBidi"/>
          <w:bCs/>
          <w:lang w:eastAsia="en-US"/>
        </w:rPr>
        <w:t xml:space="preserve"> и стандартом ISO/IEC 12207:1995. В этой части представлены общие требования к спецификации и оценке качества, разъяснены концепции оценки. Установлены требования к методам измерений и оценки ПП. Определен общий процесс оценки качества ПП. Основой для данного процесса оценки явился процесс оценки качества ПС из </w:t>
      </w:r>
      <w:r w:rsidRPr="00E4213C">
        <w:rPr>
          <w:rFonts w:eastAsiaTheme="minorHAnsi" w:cstheme="minorBidi"/>
          <w:b/>
          <w:bCs/>
          <w:lang w:eastAsia="en-US"/>
        </w:rPr>
        <w:t>ISO/IEC 9126:1991</w:t>
      </w:r>
      <w:r w:rsidRPr="00E4213C">
        <w:rPr>
          <w:rFonts w:eastAsiaTheme="minorHAnsi" w:cstheme="minorBidi"/>
          <w:bCs/>
          <w:lang w:eastAsia="en-US"/>
        </w:rPr>
        <w:t xml:space="preserve">. В 2011 г. </w:t>
      </w:r>
      <w:r w:rsidRPr="00E4213C">
        <w:rPr>
          <w:rFonts w:eastAsiaTheme="minorHAnsi" w:cstheme="minorBidi"/>
          <w:b/>
          <w:bCs/>
          <w:lang w:eastAsia="en-US"/>
        </w:rPr>
        <w:t>ISO/IEC 14598–1:1999</w:t>
      </w:r>
      <w:r w:rsidRPr="00E4213C">
        <w:rPr>
          <w:rFonts w:eastAsiaTheme="minorHAnsi" w:cstheme="minorBidi"/>
          <w:bCs/>
          <w:lang w:eastAsia="en-US"/>
        </w:rPr>
        <w:t xml:space="preserve"> заменен на Стандарт </w:t>
      </w:r>
      <w:r w:rsidRPr="00E4213C">
        <w:rPr>
          <w:rFonts w:eastAsiaTheme="minorHAnsi" w:cstheme="minorBidi"/>
          <w:b/>
          <w:bCs/>
          <w:lang w:eastAsia="en-US"/>
        </w:rPr>
        <w:t>ISO/IEC 25040:2011</w:t>
      </w:r>
      <w:r w:rsidRPr="00E4213C">
        <w:rPr>
          <w:rFonts w:eastAsiaTheme="minorHAnsi" w:cstheme="minorBidi"/>
          <w:bCs/>
          <w:lang w:eastAsia="en-US"/>
        </w:rPr>
        <w:t xml:space="preserve"> серии </w:t>
      </w:r>
      <w:proofErr w:type="spellStart"/>
      <w:r w:rsidRPr="00E4213C">
        <w:rPr>
          <w:rFonts w:eastAsiaTheme="minorHAnsi" w:cstheme="minorBidi"/>
          <w:b/>
          <w:bCs/>
          <w:lang w:eastAsia="en-US"/>
        </w:rPr>
        <w:t>SQuaRE</w:t>
      </w:r>
      <w:proofErr w:type="spellEnd"/>
      <w:r w:rsidRPr="00E4213C">
        <w:rPr>
          <w:rFonts w:eastAsiaTheme="minorHAnsi" w:cstheme="minorBidi"/>
          <w:bCs/>
          <w:lang w:eastAsia="en-US"/>
        </w:rPr>
        <w:t>.</w:t>
      </w:r>
    </w:p>
    <w:p w:rsidR="00E4213C" w:rsidRPr="00E4213C" w:rsidRDefault="00E4213C" w:rsidP="00E4213C">
      <w:pPr>
        <w:ind w:firstLine="709"/>
        <w:jc w:val="both"/>
        <w:rPr>
          <w:rFonts w:eastAsiaTheme="minorHAnsi" w:cstheme="minorBidi"/>
          <w:bCs/>
          <w:lang w:eastAsia="en-US"/>
        </w:rPr>
      </w:pPr>
      <w:r w:rsidRPr="00E4213C">
        <w:rPr>
          <w:rFonts w:eastAsiaTheme="minorHAnsi" w:cstheme="minorBidi"/>
          <w:bCs/>
          <w:lang w:eastAsia="en-US"/>
        </w:rPr>
        <w:t xml:space="preserve">Во 2-й части </w:t>
      </w:r>
      <w:r w:rsidRPr="00E4213C">
        <w:rPr>
          <w:rFonts w:eastAsiaTheme="minorHAnsi" w:cstheme="minorBidi"/>
          <w:b/>
          <w:bCs/>
          <w:lang w:eastAsia="en-US"/>
        </w:rPr>
        <w:t>ISO/IEC 14598–2:2000</w:t>
      </w:r>
      <w:r w:rsidRPr="00E4213C">
        <w:rPr>
          <w:rFonts w:eastAsiaTheme="minorHAnsi" w:cstheme="minorBidi"/>
          <w:bCs/>
          <w:lang w:eastAsia="en-US"/>
        </w:rPr>
        <w:t xml:space="preserve"> приводятся концепции планирования и управления процессом оценки качества программного продукта, рассматривается содержание плана количественной оценки качества.</w:t>
      </w:r>
    </w:p>
    <w:p w:rsidR="00E4213C" w:rsidRPr="00E4213C" w:rsidRDefault="00E4213C" w:rsidP="00E4213C">
      <w:pPr>
        <w:ind w:firstLine="709"/>
        <w:jc w:val="both"/>
        <w:rPr>
          <w:rFonts w:eastAsiaTheme="minorHAnsi" w:cstheme="minorBidi"/>
          <w:bCs/>
          <w:lang w:eastAsia="en-US"/>
        </w:rPr>
      </w:pPr>
      <w:r w:rsidRPr="00E4213C">
        <w:rPr>
          <w:rFonts w:eastAsiaTheme="minorHAnsi" w:cstheme="minorBidi"/>
          <w:bCs/>
          <w:lang w:eastAsia="en-US"/>
        </w:rPr>
        <w:t>Третья – пятая части ISO/IEC</w:t>
      </w:r>
      <w:r w:rsidRPr="00E4213C">
        <w:rPr>
          <w:rFonts w:eastAsiaTheme="minorHAnsi" w:cstheme="minorBidi"/>
          <w:b/>
          <w:bCs/>
          <w:lang w:eastAsia="en-US"/>
        </w:rPr>
        <w:t xml:space="preserve"> 14598–3–5:1998–2000</w:t>
      </w:r>
      <w:r w:rsidRPr="00E4213C">
        <w:rPr>
          <w:rFonts w:eastAsiaTheme="minorHAnsi" w:cstheme="minorBidi"/>
          <w:bCs/>
          <w:lang w:eastAsia="en-US"/>
        </w:rPr>
        <w:t xml:space="preserve"> предназначены для организаций-разработчиков, организаций-заказчиков и оценщиков ПС соответственно. В этих частях рассмотрены особенности процесса оценки качества ПС при его выполнении вышеприведенными сторонами.</w:t>
      </w:r>
    </w:p>
    <w:p w:rsidR="00E4213C" w:rsidRPr="00E4213C" w:rsidRDefault="00E4213C" w:rsidP="00E4213C">
      <w:pPr>
        <w:ind w:firstLine="709"/>
        <w:jc w:val="both"/>
        <w:rPr>
          <w:rFonts w:eastAsiaTheme="minorHAnsi" w:cstheme="minorBidi"/>
          <w:bCs/>
          <w:lang w:eastAsia="en-US"/>
        </w:rPr>
      </w:pPr>
      <w:r w:rsidRPr="00E4213C">
        <w:rPr>
          <w:rFonts w:eastAsiaTheme="minorHAnsi" w:cstheme="minorBidi"/>
          <w:bCs/>
          <w:lang w:eastAsia="en-US"/>
        </w:rPr>
        <w:t xml:space="preserve">6-я часть </w:t>
      </w:r>
      <w:r w:rsidRPr="00E4213C">
        <w:rPr>
          <w:rFonts w:eastAsiaTheme="minorHAnsi" w:cstheme="minorBidi"/>
          <w:b/>
          <w:bCs/>
          <w:lang w:eastAsia="en-US"/>
        </w:rPr>
        <w:t>ISO/IEC 14598–6:2001</w:t>
      </w:r>
      <w:r w:rsidRPr="00E4213C">
        <w:rPr>
          <w:rFonts w:eastAsiaTheme="minorHAnsi" w:cstheme="minorBidi"/>
          <w:bCs/>
          <w:lang w:eastAsia="en-US"/>
        </w:rPr>
        <w:t xml:space="preserve"> содержит руководство по документированию модулей оценки. Модуль оценки представляет собой полностью укомплектованную информацию, необходимую для проведения процесса оценки некоторой характеристики или </w:t>
      </w:r>
      <w:proofErr w:type="spellStart"/>
      <w:r w:rsidRPr="00E4213C">
        <w:rPr>
          <w:rFonts w:eastAsiaTheme="minorHAnsi" w:cstheme="minorBidi"/>
          <w:bCs/>
          <w:lang w:eastAsia="en-US"/>
        </w:rPr>
        <w:t>подхарактеристики</w:t>
      </w:r>
      <w:proofErr w:type="spellEnd"/>
      <w:r w:rsidRPr="00E4213C">
        <w:rPr>
          <w:rFonts w:eastAsiaTheme="minorHAnsi" w:cstheme="minorBidi"/>
          <w:bCs/>
          <w:lang w:eastAsia="en-US"/>
        </w:rPr>
        <w:t xml:space="preserve"> качества. Модуль содержит спецификацию соответствующей модели качества (характеристика, </w:t>
      </w:r>
      <w:proofErr w:type="spellStart"/>
      <w:r w:rsidRPr="00E4213C">
        <w:rPr>
          <w:rFonts w:eastAsiaTheme="minorHAnsi" w:cstheme="minorBidi"/>
          <w:bCs/>
          <w:lang w:eastAsia="en-US"/>
        </w:rPr>
        <w:t>подхарактеристики</w:t>
      </w:r>
      <w:proofErr w:type="spellEnd"/>
      <w:r w:rsidRPr="00E4213C">
        <w:rPr>
          <w:rFonts w:eastAsiaTheme="minorHAnsi" w:cstheme="minorBidi"/>
          <w:bCs/>
          <w:lang w:eastAsia="en-US"/>
        </w:rPr>
        <w:t>, метрики качества), процедуры оценки, входные данные для оценки, структуру типового отчета о результатах выполненной оценки. Рассмотрены примеры модулей оценки.</w:t>
      </w:r>
    </w:p>
    <w:p w:rsidR="00E4213C" w:rsidRPr="00E4213C" w:rsidRDefault="00E4213C" w:rsidP="00E4213C">
      <w:pPr>
        <w:ind w:firstLine="709"/>
        <w:jc w:val="both"/>
        <w:rPr>
          <w:rFonts w:eastAsiaTheme="minorHAnsi" w:cstheme="minorBidi"/>
          <w:bCs/>
          <w:lang w:eastAsia="en-US"/>
        </w:rPr>
      </w:pPr>
      <w:proofErr w:type="gramStart"/>
      <w:r w:rsidRPr="00E4213C">
        <w:rPr>
          <w:rFonts w:eastAsiaTheme="minorHAnsi" w:cstheme="minorBidi"/>
          <w:bCs/>
          <w:lang w:eastAsia="en-US"/>
        </w:rPr>
        <w:t>Дополнением к рассмотренным стандартам могут служить документы, подготовленные в рамках международного проекта</w:t>
      </w:r>
      <w:r w:rsidRPr="00E4213C">
        <w:rPr>
          <w:rFonts w:eastAsiaTheme="minorHAnsi" w:cstheme="minorBidi"/>
          <w:lang w:eastAsia="en-US"/>
        </w:rPr>
        <w:t xml:space="preserve"> </w:t>
      </w:r>
      <w:proofErr w:type="spellStart"/>
      <w:r w:rsidRPr="00E4213C">
        <w:rPr>
          <w:rFonts w:eastAsiaTheme="minorHAnsi" w:cstheme="minorBidi"/>
          <w:b/>
          <w:bCs/>
          <w:lang w:eastAsia="en-US"/>
        </w:rPr>
        <w:t>Software</w:t>
      </w:r>
      <w:proofErr w:type="spellEnd"/>
      <w:r w:rsidRPr="00E4213C">
        <w:rPr>
          <w:rFonts w:eastAsiaTheme="minorHAnsi" w:cstheme="minorBidi"/>
          <w:b/>
          <w:bCs/>
          <w:lang w:eastAsia="en-US"/>
        </w:rPr>
        <w:t xml:space="preserve"> </w:t>
      </w:r>
      <w:proofErr w:type="spellStart"/>
      <w:r w:rsidRPr="00E4213C">
        <w:rPr>
          <w:rFonts w:eastAsiaTheme="minorHAnsi" w:cstheme="minorBidi"/>
          <w:b/>
          <w:bCs/>
          <w:lang w:eastAsia="en-US"/>
        </w:rPr>
        <w:t>Engineering</w:t>
      </w:r>
      <w:proofErr w:type="spellEnd"/>
      <w:r w:rsidRPr="00E4213C">
        <w:rPr>
          <w:rFonts w:eastAsiaTheme="minorHAnsi" w:cstheme="minorBidi"/>
          <w:b/>
          <w:bCs/>
          <w:lang w:eastAsia="en-US"/>
        </w:rPr>
        <w:t xml:space="preserve"> </w:t>
      </w:r>
      <w:r w:rsidRPr="00E4213C">
        <w:rPr>
          <w:rFonts w:eastAsiaTheme="minorHAnsi" w:cstheme="minorBidi"/>
          <w:b/>
          <w:bCs/>
          <w:lang w:val="en-US" w:eastAsia="en-US"/>
        </w:rPr>
        <w:t>Body</w:t>
      </w:r>
      <w:r w:rsidRPr="00E4213C">
        <w:rPr>
          <w:rFonts w:eastAsiaTheme="minorHAnsi" w:cstheme="minorBidi"/>
          <w:b/>
          <w:bCs/>
          <w:lang w:eastAsia="en-US"/>
        </w:rPr>
        <w:t xml:space="preserve"> </w:t>
      </w:r>
      <w:r w:rsidRPr="00E4213C">
        <w:rPr>
          <w:rFonts w:eastAsiaTheme="minorHAnsi" w:cstheme="minorBidi"/>
          <w:b/>
          <w:bCs/>
          <w:lang w:val="en-US" w:eastAsia="en-US"/>
        </w:rPr>
        <w:t>of</w:t>
      </w:r>
      <w:r w:rsidRPr="00E4213C">
        <w:rPr>
          <w:rFonts w:eastAsiaTheme="minorHAnsi" w:cstheme="minorBidi"/>
          <w:b/>
          <w:bCs/>
          <w:lang w:eastAsia="en-US"/>
        </w:rPr>
        <w:t xml:space="preserve"> </w:t>
      </w:r>
      <w:r w:rsidRPr="00E4213C">
        <w:rPr>
          <w:rFonts w:eastAsiaTheme="minorHAnsi" w:cstheme="minorBidi"/>
          <w:b/>
          <w:bCs/>
          <w:lang w:val="en-US" w:eastAsia="en-US"/>
        </w:rPr>
        <w:t>Knowledge</w:t>
      </w:r>
      <w:r w:rsidRPr="00E4213C">
        <w:rPr>
          <w:rFonts w:eastAsiaTheme="minorHAnsi" w:cstheme="minorBidi"/>
          <w:bCs/>
          <w:lang w:eastAsia="en-US"/>
        </w:rPr>
        <w:t xml:space="preserve"> (</w:t>
      </w:r>
      <w:r w:rsidRPr="00E4213C">
        <w:rPr>
          <w:rFonts w:eastAsiaTheme="minorHAnsi" w:cstheme="minorBidi"/>
          <w:b/>
          <w:bCs/>
          <w:lang w:val="en-US" w:eastAsia="en-US"/>
        </w:rPr>
        <w:t>SWEBOK</w:t>
      </w:r>
      <w:r w:rsidRPr="00E4213C">
        <w:rPr>
          <w:rFonts w:eastAsiaTheme="minorHAnsi" w:cstheme="minorBidi"/>
          <w:bCs/>
          <w:lang w:eastAsia="en-US"/>
        </w:rPr>
        <w:t>, например,  руководство (</w:t>
      </w:r>
      <w:r w:rsidRPr="00E4213C">
        <w:rPr>
          <w:rFonts w:eastAsiaTheme="minorHAnsi" w:cstheme="minorBidi"/>
          <w:bCs/>
          <w:lang w:val="en-US" w:eastAsia="en-US"/>
        </w:rPr>
        <w:t>Guide</w:t>
      </w:r>
      <w:r w:rsidRPr="00E4213C">
        <w:rPr>
          <w:rFonts w:eastAsiaTheme="minorHAnsi" w:cstheme="minorBidi"/>
          <w:bCs/>
          <w:lang w:eastAsia="en-US"/>
        </w:rPr>
        <w:t xml:space="preserve">) </w:t>
      </w:r>
      <w:proofErr w:type="gramEnd"/>
    </w:p>
    <w:p w:rsidR="00E4213C" w:rsidRPr="00E4213C" w:rsidRDefault="00E4213C" w:rsidP="00E4213C">
      <w:pPr>
        <w:ind w:firstLine="709"/>
        <w:jc w:val="both"/>
        <w:rPr>
          <w:rFonts w:eastAsiaTheme="minorHAnsi" w:cstheme="minorBidi"/>
          <w:b/>
          <w:bCs/>
          <w:lang w:eastAsia="en-US"/>
        </w:rPr>
      </w:pPr>
      <w:r w:rsidRPr="00E4213C">
        <w:rPr>
          <w:rFonts w:eastAsiaTheme="minorHAnsi" w:cstheme="minorBidi"/>
          <w:b/>
          <w:bCs/>
          <w:lang w:val="en-US" w:eastAsia="en-US"/>
        </w:rPr>
        <w:t>IEEE</w:t>
      </w:r>
      <w:r w:rsidRPr="00E4213C">
        <w:rPr>
          <w:rFonts w:eastAsiaTheme="minorHAnsi" w:cstheme="minorBidi"/>
          <w:b/>
          <w:bCs/>
          <w:lang w:eastAsia="en-US"/>
        </w:rPr>
        <w:t xml:space="preserve"> </w:t>
      </w:r>
      <w:r w:rsidRPr="00E4213C">
        <w:rPr>
          <w:rFonts w:eastAsiaTheme="minorHAnsi" w:cstheme="minorBidi"/>
          <w:b/>
          <w:bCs/>
          <w:lang w:val="en-US" w:eastAsia="en-US"/>
        </w:rPr>
        <w:t>Guide</w:t>
      </w:r>
      <w:r w:rsidRPr="00E4213C">
        <w:rPr>
          <w:rFonts w:eastAsiaTheme="minorHAnsi" w:cstheme="minorBidi"/>
          <w:b/>
          <w:bCs/>
          <w:lang w:eastAsia="en-US"/>
        </w:rPr>
        <w:t xml:space="preserve"> </w:t>
      </w:r>
      <w:r w:rsidRPr="00E4213C">
        <w:rPr>
          <w:rFonts w:eastAsiaTheme="minorHAnsi" w:cstheme="minorBidi"/>
          <w:b/>
          <w:bCs/>
          <w:lang w:val="en-US" w:eastAsia="en-US"/>
        </w:rPr>
        <w:t>to</w:t>
      </w:r>
      <w:r w:rsidRPr="00E4213C">
        <w:rPr>
          <w:rFonts w:eastAsiaTheme="minorHAnsi" w:cstheme="minorBidi"/>
          <w:b/>
          <w:bCs/>
          <w:lang w:eastAsia="en-US"/>
        </w:rPr>
        <w:t xml:space="preserve"> </w:t>
      </w:r>
      <w:r w:rsidRPr="00E4213C">
        <w:rPr>
          <w:rFonts w:eastAsiaTheme="minorHAnsi" w:cstheme="minorBidi"/>
          <w:b/>
          <w:bCs/>
          <w:lang w:val="en-US" w:eastAsia="en-US"/>
        </w:rPr>
        <w:t>the</w:t>
      </w:r>
      <w:r w:rsidRPr="00E4213C">
        <w:rPr>
          <w:rFonts w:eastAsiaTheme="minorHAnsi" w:cstheme="minorBidi"/>
          <w:b/>
          <w:bCs/>
          <w:lang w:eastAsia="en-US"/>
        </w:rPr>
        <w:t xml:space="preserve"> </w:t>
      </w:r>
      <w:r w:rsidRPr="00E4213C">
        <w:rPr>
          <w:rFonts w:eastAsiaTheme="minorHAnsi" w:cstheme="minorBidi"/>
          <w:b/>
          <w:bCs/>
          <w:lang w:val="en-US" w:eastAsia="en-US"/>
        </w:rPr>
        <w:t>Software</w:t>
      </w:r>
      <w:r w:rsidRPr="00E4213C">
        <w:rPr>
          <w:rFonts w:eastAsiaTheme="minorHAnsi" w:cstheme="minorBidi"/>
          <w:b/>
          <w:bCs/>
          <w:lang w:eastAsia="en-US"/>
        </w:rPr>
        <w:t xml:space="preserve"> </w:t>
      </w:r>
      <w:r w:rsidRPr="00E4213C">
        <w:rPr>
          <w:rFonts w:eastAsiaTheme="minorHAnsi" w:cstheme="minorBidi"/>
          <w:b/>
          <w:bCs/>
          <w:lang w:val="en-US" w:eastAsia="en-US"/>
        </w:rPr>
        <w:t>Engineering</w:t>
      </w:r>
      <w:r w:rsidRPr="00E4213C">
        <w:rPr>
          <w:rFonts w:eastAsiaTheme="minorHAnsi" w:cstheme="minorBidi"/>
          <w:b/>
          <w:bCs/>
          <w:lang w:eastAsia="en-US"/>
        </w:rPr>
        <w:t xml:space="preserve"> </w:t>
      </w:r>
      <w:r w:rsidRPr="00E4213C">
        <w:rPr>
          <w:rFonts w:eastAsiaTheme="minorHAnsi" w:cstheme="minorBidi"/>
          <w:b/>
          <w:bCs/>
          <w:lang w:val="en-US" w:eastAsia="en-US"/>
        </w:rPr>
        <w:t>Body</w:t>
      </w:r>
      <w:r w:rsidRPr="00E4213C">
        <w:rPr>
          <w:rFonts w:eastAsiaTheme="minorHAnsi" w:cstheme="minorBidi"/>
          <w:b/>
          <w:bCs/>
          <w:lang w:eastAsia="en-US"/>
        </w:rPr>
        <w:t xml:space="preserve"> </w:t>
      </w:r>
      <w:r w:rsidRPr="00E4213C">
        <w:rPr>
          <w:rFonts w:eastAsiaTheme="minorHAnsi" w:cstheme="minorBidi"/>
          <w:b/>
          <w:bCs/>
          <w:lang w:val="en-US" w:eastAsia="en-US"/>
        </w:rPr>
        <w:t>of</w:t>
      </w:r>
      <w:r w:rsidRPr="00E4213C">
        <w:rPr>
          <w:rFonts w:eastAsiaTheme="minorHAnsi" w:cstheme="minorBidi"/>
          <w:b/>
          <w:bCs/>
          <w:lang w:eastAsia="en-US"/>
        </w:rPr>
        <w:t xml:space="preserve"> </w:t>
      </w:r>
      <w:proofErr w:type="gramStart"/>
      <w:r w:rsidRPr="00E4213C">
        <w:rPr>
          <w:rFonts w:eastAsiaTheme="minorHAnsi" w:cstheme="minorBidi"/>
          <w:b/>
          <w:bCs/>
          <w:lang w:val="en-US" w:eastAsia="en-US"/>
        </w:rPr>
        <w:t>Knowledge</w:t>
      </w:r>
      <w:r w:rsidRPr="00E4213C">
        <w:rPr>
          <w:rFonts w:eastAsiaTheme="minorHAnsi" w:cstheme="minorBidi"/>
          <w:b/>
          <w:bCs/>
          <w:lang w:eastAsia="en-US"/>
        </w:rPr>
        <w:t>(</w:t>
      </w:r>
      <w:proofErr w:type="gramEnd"/>
      <w:r w:rsidRPr="00E4213C">
        <w:rPr>
          <w:rFonts w:eastAsiaTheme="minorHAnsi" w:cstheme="minorBidi"/>
          <w:b/>
          <w:bCs/>
          <w:lang w:eastAsia="en-US"/>
        </w:rPr>
        <w:t xml:space="preserve">1) - </w:t>
      </w:r>
      <w:r w:rsidRPr="00E4213C">
        <w:rPr>
          <w:rFonts w:eastAsiaTheme="minorHAnsi" w:cstheme="minorBidi"/>
          <w:b/>
          <w:bCs/>
          <w:lang w:val="en-US" w:eastAsia="en-US"/>
        </w:rPr>
        <w:t>SWEBOK</w:t>
      </w:r>
      <w:r w:rsidRPr="00E4213C">
        <w:rPr>
          <w:rFonts w:eastAsiaTheme="minorHAnsi" w:cstheme="minorBidi"/>
          <w:b/>
          <w:bCs/>
          <w:lang w:eastAsia="en-US"/>
        </w:rPr>
        <w:t>®, 2004</w:t>
      </w:r>
      <w:r w:rsidRPr="00E4213C">
        <w:rPr>
          <w:rFonts w:eastAsiaTheme="minorHAnsi" w:cstheme="minorBidi"/>
          <w:bCs/>
          <w:lang w:eastAsia="en-US"/>
        </w:rPr>
        <w:t xml:space="preserve">. и, более точно, 10-я часть этого </w:t>
      </w:r>
      <w:proofErr w:type="spellStart"/>
      <w:r w:rsidRPr="00E4213C">
        <w:rPr>
          <w:rFonts w:eastAsiaTheme="minorHAnsi" w:cstheme="minorBidi"/>
          <w:bCs/>
          <w:lang w:eastAsia="en-US"/>
        </w:rPr>
        <w:t>Guide</w:t>
      </w:r>
      <w:proofErr w:type="spellEnd"/>
      <w:r w:rsidRPr="00E4213C">
        <w:rPr>
          <w:rFonts w:eastAsiaTheme="minorHAnsi" w:cstheme="minorBidi"/>
          <w:bCs/>
          <w:lang w:eastAsia="en-US"/>
        </w:rPr>
        <w:t xml:space="preserve">-а (всего в нём 10 частей плюс одно приложение и литература, желающие студенты могут получить этот документ в электронном виде),  </w:t>
      </w:r>
      <w:r w:rsidRPr="00E4213C">
        <w:rPr>
          <w:rFonts w:eastAsiaTheme="minorHAnsi" w:cstheme="minorBidi"/>
          <w:b/>
          <w:bCs/>
          <w:lang w:eastAsia="en-US"/>
        </w:rPr>
        <w:t>Программная инженерия Качество программного обеспечения  (</w:t>
      </w:r>
      <w:proofErr w:type="spellStart"/>
      <w:r w:rsidRPr="00E4213C">
        <w:rPr>
          <w:rFonts w:eastAsiaTheme="minorHAnsi" w:cstheme="minorBidi"/>
          <w:b/>
          <w:bCs/>
          <w:lang w:eastAsia="en-US"/>
        </w:rPr>
        <w:t>Software</w:t>
      </w:r>
      <w:proofErr w:type="spellEnd"/>
      <w:r w:rsidRPr="00E4213C">
        <w:rPr>
          <w:rFonts w:eastAsiaTheme="minorHAnsi" w:cstheme="minorBidi"/>
          <w:b/>
          <w:bCs/>
          <w:lang w:eastAsia="en-US"/>
        </w:rPr>
        <w:t xml:space="preserve"> </w:t>
      </w:r>
      <w:proofErr w:type="spellStart"/>
      <w:r w:rsidRPr="00E4213C">
        <w:rPr>
          <w:rFonts w:eastAsiaTheme="minorHAnsi" w:cstheme="minorBidi"/>
          <w:b/>
          <w:bCs/>
          <w:lang w:eastAsia="en-US"/>
        </w:rPr>
        <w:t>Quality</w:t>
      </w:r>
      <w:proofErr w:type="spellEnd"/>
      <w:r w:rsidRPr="00E4213C">
        <w:rPr>
          <w:rFonts w:eastAsiaTheme="minorHAnsi" w:cstheme="minorBidi"/>
          <w:b/>
          <w:bCs/>
          <w:lang w:eastAsia="en-US"/>
        </w:rPr>
        <w:t>).</w:t>
      </w:r>
    </w:p>
    <w:p w:rsidR="00CC3565" w:rsidRPr="00D14FFF" w:rsidRDefault="00CC3565" w:rsidP="00752D84">
      <w:pPr>
        <w:shd w:val="clear" w:color="auto" w:fill="FFFFFF"/>
        <w:ind w:firstLine="730"/>
        <w:jc w:val="both"/>
        <w:outlineLvl w:val="0"/>
        <w:rPr>
          <w:bCs/>
          <w:color w:val="000000"/>
        </w:rPr>
      </w:pPr>
    </w:p>
    <w:p w:rsidR="00CC3565" w:rsidRPr="00D14FFF" w:rsidRDefault="00CC3565" w:rsidP="00752D84">
      <w:pPr>
        <w:shd w:val="clear" w:color="auto" w:fill="FFFFFF"/>
        <w:ind w:firstLine="730"/>
        <w:jc w:val="both"/>
        <w:outlineLvl w:val="0"/>
        <w:rPr>
          <w:bCs/>
          <w:color w:val="000000"/>
        </w:rPr>
      </w:pPr>
      <w:r w:rsidRPr="00D14FFF">
        <w:rPr>
          <w:b/>
          <w:bCs/>
          <w:color w:val="000000"/>
        </w:rPr>
        <w:t>6.3 Оценка надежности программных сре</w:t>
      </w:r>
      <w:proofErr w:type="gramStart"/>
      <w:r w:rsidRPr="00D14FFF">
        <w:rPr>
          <w:b/>
          <w:bCs/>
          <w:color w:val="000000"/>
        </w:rPr>
        <w:t>дств в с</w:t>
      </w:r>
      <w:proofErr w:type="gramEnd"/>
      <w:r w:rsidRPr="00D14FFF">
        <w:rPr>
          <w:b/>
          <w:bCs/>
          <w:color w:val="000000"/>
        </w:rPr>
        <w:t xml:space="preserve">оответствии со стандартами серии </w:t>
      </w:r>
      <w:proofErr w:type="spellStart"/>
      <w:r w:rsidRPr="00D14FFF">
        <w:rPr>
          <w:b/>
          <w:bCs/>
          <w:color w:val="000000"/>
        </w:rPr>
        <w:t>SQuaRE</w:t>
      </w:r>
      <w:proofErr w:type="spellEnd"/>
    </w:p>
    <w:p w:rsidR="00CC3565" w:rsidRPr="00D14FFF" w:rsidRDefault="00CC3565" w:rsidP="00752D84">
      <w:pPr>
        <w:shd w:val="clear" w:color="auto" w:fill="FFFFFF"/>
        <w:ind w:firstLine="730"/>
        <w:jc w:val="both"/>
        <w:outlineLvl w:val="0"/>
        <w:rPr>
          <w:bCs/>
          <w:color w:val="000000"/>
        </w:rPr>
      </w:pPr>
    </w:p>
    <w:p w:rsidR="00D14FFF" w:rsidRDefault="00D14FFF" w:rsidP="00D14FFF">
      <w:pPr>
        <w:ind w:left="120" w:right="79" w:firstLine="567"/>
        <w:jc w:val="both"/>
        <w:rPr>
          <w:lang w:eastAsia="en-US"/>
        </w:rPr>
      </w:pPr>
      <w:r w:rsidRPr="00D14FFF">
        <w:rPr>
          <w:lang w:eastAsia="en-US"/>
        </w:rPr>
        <w:t>В</w:t>
      </w:r>
      <w:r w:rsidRPr="00D14FFF">
        <w:rPr>
          <w:spacing w:val="2"/>
          <w:lang w:eastAsia="en-US"/>
        </w:rPr>
        <w:t xml:space="preserve"> </w:t>
      </w:r>
      <w:r w:rsidRPr="00D14FFF">
        <w:rPr>
          <w:spacing w:val="1"/>
          <w:lang w:eastAsia="en-US"/>
        </w:rPr>
        <w:t>н</w:t>
      </w:r>
      <w:r w:rsidRPr="00D14FFF">
        <w:rPr>
          <w:lang w:eastAsia="en-US"/>
        </w:rPr>
        <w:t>ас</w:t>
      </w:r>
      <w:r w:rsidRPr="00D14FFF">
        <w:rPr>
          <w:spacing w:val="-3"/>
          <w:lang w:eastAsia="en-US"/>
        </w:rPr>
        <w:t>т</w:t>
      </w:r>
      <w:r w:rsidRPr="00D14FFF">
        <w:rPr>
          <w:spacing w:val="1"/>
          <w:lang w:eastAsia="en-US"/>
        </w:rPr>
        <w:t>о</w:t>
      </w:r>
      <w:r w:rsidRPr="00D14FFF">
        <w:rPr>
          <w:spacing w:val="-2"/>
          <w:lang w:eastAsia="en-US"/>
        </w:rPr>
        <w:t>я</w:t>
      </w:r>
      <w:r w:rsidRPr="00D14FFF">
        <w:rPr>
          <w:lang w:eastAsia="en-US"/>
        </w:rPr>
        <w:t>щее</w:t>
      </w:r>
      <w:r w:rsidRPr="00D14FFF">
        <w:rPr>
          <w:spacing w:val="2"/>
          <w:lang w:eastAsia="en-US"/>
        </w:rPr>
        <w:t xml:space="preserve"> </w:t>
      </w:r>
      <w:r w:rsidRPr="00D14FFF">
        <w:rPr>
          <w:spacing w:val="-3"/>
          <w:lang w:eastAsia="en-US"/>
        </w:rPr>
        <w:t>в</w:t>
      </w:r>
      <w:r w:rsidRPr="00D14FFF">
        <w:rPr>
          <w:spacing w:val="1"/>
          <w:lang w:eastAsia="en-US"/>
        </w:rPr>
        <w:t>р</w:t>
      </w:r>
      <w:r w:rsidRPr="00D14FFF">
        <w:rPr>
          <w:lang w:eastAsia="en-US"/>
        </w:rPr>
        <w:t xml:space="preserve">емя </w:t>
      </w:r>
      <w:r w:rsidRPr="00D14FFF">
        <w:rPr>
          <w:spacing w:val="-1"/>
          <w:lang w:eastAsia="en-US"/>
        </w:rPr>
        <w:t>о</w:t>
      </w:r>
      <w:r w:rsidRPr="00D14FFF">
        <w:rPr>
          <w:spacing w:val="1"/>
          <w:lang w:eastAsia="en-US"/>
        </w:rPr>
        <w:t>р</w:t>
      </w:r>
      <w:r w:rsidRPr="00D14FFF">
        <w:rPr>
          <w:lang w:eastAsia="en-US"/>
        </w:rPr>
        <w:t>га</w:t>
      </w:r>
      <w:r w:rsidRPr="00D14FFF">
        <w:rPr>
          <w:spacing w:val="-1"/>
          <w:lang w:eastAsia="en-US"/>
        </w:rPr>
        <w:t>н</w:t>
      </w:r>
      <w:r w:rsidRPr="00D14FFF">
        <w:rPr>
          <w:spacing w:val="1"/>
          <w:lang w:eastAsia="en-US"/>
        </w:rPr>
        <w:t>и</w:t>
      </w:r>
      <w:r w:rsidRPr="00D14FFF">
        <w:rPr>
          <w:lang w:eastAsia="en-US"/>
        </w:rPr>
        <w:t>з</w:t>
      </w:r>
      <w:r w:rsidRPr="00D14FFF">
        <w:rPr>
          <w:spacing w:val="-3"/>
          <w:lang w:eastAsia="en-US"/>
        </w:rPr>
        <w:t>а</w:t>
      </w:r>
      <w:r w:rsidRPr="00D14FFF">
        <w:rPr>
          <w:spacing w:val="1"/>
          <w:lang w:eastAsia="en-US"/>
        </w:rPr>
        <w:t>ц</w:t>
      </w:r>
      <w:r w:rsidRPr="00D14FFF">
        <w:rPr>
          <w:spacing w:val="-1"/>
          <w:lang w:eastAsia="en-US"/>
        </w:rPr>
        <w:t>и</w:t>
      </w:r>
      <w:r w:rsidRPr="00D14FFF">
        <w:rPr>
          <w:lang w:eastAsia="en-US"/>
        </w:rPr>
        <w:t>ями</w:t>
      </w:r>
      <w:r w:rsidRPr="00D14FFF">
        <w:rPr>
          <w:spacing w:val="1"/>
          <w:lang w:eastAsia="en-US"/>
        </w:rPr>
        <w:t xml:space="preserve"> </w:t>
      </w:r>
      <w:r w:rsidRPr="00D14FFF">
        <w:rPr>
          <w:lang w:val="en-US" w:eastAsia="en-US"/>
        </w:rPr>
        <w:t>I</w:t>
      </w:r>
      <w:r w:rsidRPr="00D14FFF">
        <w:rPr>
          <w:spacing w:val="-3"/>
          <w:lang w:val="en-US" w:eastAsia="en-US"/>
        </w:rPr>
        <w:t>S</w:t>
      </w:r>
      <w:r w:rsidRPr="00D14FFF">
        <w:rPr>
          <w:lang w:val="en-US" w:eastAsia="en-US"/>
        </w:rPr>
        <w:t>O</w:t>
      </w:r>
      <w:r w:rsidRPr="00D14FFF">
        <w:rPr>
          <w:spacing w:val="1"/>
          <w:lang w:eastAsia="en-US"/>
        </w:rPr>
        <w:t xml:space="preserve"> </w:t>
      </w:r>
      <w:r w:rsidRPr="00D14FFF">
        <w:rPr>
          <w:lang w:eastAsia="en-US"/>
        </w:rPr>
        <w:t>и</w:t>
      </w:r>
      <w:r w:rsidRPr="00D14FFF">
        <w:rPr>
          <w:spacing w:val="3"/>
          <w:lang w:eastAsia="en-US"/>
        </w:rPr>
        <w:t xml:space="preserve"> </w:t>
      </w:r>
      <w:r w:rsidRPr="00D14FFF">
        <w:rPr>
          <w:lang w:val="en-US" w:eastAsia="en-US"/>
        </w:rPr>
        <w:t>I</w:t>
      </w:r>
      <w:r w:rsidRPr="00D14FFF">
        <w:rPr>
          <w:spacing w:val="-1"/>
          <w:lang w:val="en-US" w:eastAsia="en-US"/>
        </w:rPr>
        <w:t>E</w:t>
      </w:r>
      <w:r w:rsidRPr="00D14FFF">
        <w:rPr>
          <w:lang w:val="en-US" w:eastAsia="en-US"/>
        </w:rPr>
        <w:t>C</w:t>
      </w:r>
      <w:r w:rsidRPr="00D14FFF">
        <w:rPr>
          <w:spacing w:val="2"/>
          <w:lang w:eastAsia="en-US"/>
        </w:rPr>
        <w:t xml:space="preserve"> </w:t>
      </w:r>
      <w:r w:rsidRPr="00D14FFF">
        <w:rPr>
          <w:spacing w:val="-2"/>
          <w:lang w:eastAsia="en-US"/>
        </w:rPr>
        <w:t>а</w:t>
      </w:r>
      <w:r w:rsidRPr="00D14FFF">
        <w:rPr>
          <w:lang w:eastAsia="en-US"/>
        </w:rPr>
        <w:t>кт</w:t>
      </w:r>
      <w:r w:rsidRPr="00D14FFF">
        <w:rPr>
          <w:spacing w:val="1"/>
          <w:lang w:eastAsia="en-US"/>
        </w:rPr>
        <w:t>и</w:t>
      </w:r>
      <w:r w:rsidRPr="00D14FFF">
        <w:rPr>
          <w:spacing w:val="-3"/>
          <w:lang w:eastAsia="en-US"/>
        </w:rPr>
        <w:t>в</w:t>
      </w:r>
      <w:r w:rsidRPr="00D14FFF">
        <w:rPr>
          <w:spacing w:val="1"/>
          <w:lang w:eastAsia="en-US"/>
        </w:rPr>
        <w:t>н</w:t>
      </w:r>
      <w:r w:rsidRPr="00D14FFF">
        <w:rPr>
          <w:lang w:eastAsia="en-US"/>
        </w:rPr>
        <w:t>о</w:t>
      </w:r>
      <w:r w:rsidRPr="00D14FFF">
        <w:rPr>
          <w:spacing w:val="3"/>
          <w:lang w:eastAsia="en-US"/>
        </w:rPr>
        <w:t xml:space="preserve"> </w:t>
      </w:r>
      <w:r w:rsidRPr="00D14FFF">
        <w:rPr>
          <w:spacing w:val="-3"/>
          <w:lang w:eastAsia="en-US"/>
        </w:rPr>
        <w:t>в</w:t>
      </w:r>
      <w:r w:rsidRPr="00D14FFF">
        <w:rPr>
          <w:spacing w:val="-2"/>
          <w:lang w:eastAsia="en-US"/>
        </w:rPr>
        <w:t>е</w:t>
      </w:r>
      <w:r w:rsidRPr="00D14FFF">
        <w:rPr>
          <w:spacing w:val="1"/>
          <w:lang w:eastAsia="en-US"/>
        </w:rPr>
        <w:t>д</w:t>
      </w:r>
      <w:r w:rsidRPr="00D14FFF">
        <w:rPr>
          <w:spacing w:val="-4"/>
          <w:lang w:eastAsia="en-US"/>
        </w:rPr>
        <w:t>у</w:t>
      </w:r>
      <w:r w:rsidRPr="00D14FFF">
        <w:rPr>
          <w:lang w:eastAsia="en-US"/>
        </w:rPr>
        <w:t>тся</w:t>
      </w:r>
      <w:r w:rsidRPr="00D14FFF">
        <w:rPr>
          <w:spacing w:val="3"/>
          <w:lang w:eastAsia="en-US"/>
        </w:rPr>
        <w:t xml:space="preserve"> </w:t>
      </w:r>
      <w:r w:rsidR="00C8239A" w:rsidRPr="00C8239A">
        <w:rPr>
          <w:spacing w:val="3"/>
          <w:lang w:eastAsia="en-US"/>
        </w:rPr>
        <w:t xml:space="preserve">[42] </w:t>
      </w:r>
      <w:r w:rsidRPr="00D14FFF">
        <w:rPr>
          <w:spacing w:val="1"/>
          <w:lang w:eastAsia="en-US"/>
        </w:rPr>
        <w:t>р</w:t>
      </w:r>
      <w:r w:rsidRPr="00D14FFF">
        <w:rPr>
          <w:spacing w:val="-2"/>
          <w:lang w:eastAsia="en-US"/>
        </w:rPr>
        <w:t>а</w:t>
      </w:r>
      <w:r w:rsidRPr="00D14FFF">
        <w:rPr>
          <w:spacing w:val="1"/>
          <w:lang w:eastAsia="en-US"/>
        </w:rPr>
        <w:t>бо</w:t>
      </w:r>
      <w:r w:rsidRPr="00D14FFF">
        <w:rPr>
          <w:spacing w:val="-3"/>
          <w:lang w:eastAsia="en-US"/>
        </w:rPr>
        <w:t>т</w:t>
      </w:r>
      <w:r w:rsidRPr="00D14FFF">
        <w:rPr>
          <w:lang w:eastAsia="en-US"/>
        </w:rPr>
        <w:t>ы</w:t>
      </w:r>
      <w:r w:rsidRPr="00D14FFF">
        <w:rPr>
          <w:spacing w:val="1"/>
          <w:lang w:eastAsia="en-US"/>
        </w:rPr>
        <w:t xml:space="preserve"> п</w:t>
      </w:r>
      <w:r w:rsidRPr="00D14FFF">
        <w:rPr>
          <w:lang w:eastAsia="en-US"/>
        </w:rPr>
        <w:t xml:space="preserve">о </w:t>
      </w:r>
      <w:r w:rsidRPr="00D14FFF">
        <w:rPr>
          <w:spacing w:val="1"/>
          <w:lang w:eastAsia="en-US"/>
        </w:rPr>
        <w:t>р</w:t>
      </w:r>
      <w:r w:rsidRPr="00D14FFF">
        <w:rPr>
          <w:lang w:eastAsia="en-US"/>
        </w:rPr>
        <w:t>аз</w:t>
      </w:r>
      <w:r w:rsidRPr="00D14FFF">
        <w:rPr>
          <w:spacing w:val="-2"/>
          <w:lang w:eastAsia="en-US"/>
        </w:rPr>
        <w:t>р</w:t>
      </w:r>
      <w:r w:rsidRPr="00D14FFF">
        <w:rPr>
          <w:lang w:eastAsia="en-US"/>
        </w:rPr>
        <w:t>а</w:t>
      </w:r>
      <w:r w:rsidRPr="00D14FFF">
        <w:rPr>
          <w:spacing w:val="-1"/>
          <w:lang w:eastAsia="en-US"/>
        </w:rPr>
        <w:t>б</w:t>
      </w:r>
      <w:r w:rsidRPr="00D14FFF">
        <w:rPr>
          <w:spacing w:val="1"/>
          <w:lang w:eastAsia="en-US"/>
        </w:rPr>
        <w:t>о</w:t>
      </w:r>
      <w:r w:rsidRPr="00D14FFF">
        <w:rPr>
          <w:lang w:eastAsia="en-US"/>
        </w:rPr>
        <w:t>т</w:t>
      </w:r>
      <w:r w:rsidRPr="00D14FFF">
        <w:rPr>
          <w:spacing w:val="-2"/>
          <w:lang w:eastAsia="en-US"/>
        </w:rPr>
        <w:t>к</w:t>
      </w:r>
      <w:r w:rsidRPr="00D14FFF">
        <w:rPr>
          <w:lang w:eastAsia="en-US"/>
        </w:rPr>
        <w:t>е</w:t>
      </w:r>
      <w:r w:rsidRPr="00D14FFF">
        <w:rPr>
          <w:spacing w:val="1"/>
          <w:lang w:eastAsia="en-US"/>
        </w:rPr>
        <w:t xml:space="preserve"> </w:t>
      </w:r>
      <w:r w:rsidRPr="00D14FFF">
        <w:rPr>
          <w:lang w:eastAsia="en-US"/>
        </w:rPr>
        <w:t>се</w:t>
      </w:r>
      <w:r w:rsidRPr="00D14FFF">
        <w:rPr>
          <w:spacing w:val="-1"/>
          <w:lang w:eastAsia="en-US"/>
        </w:rPr>
        <w:t>р</w:t>
      </w:r>
      <w:r w:rsidRPr="00D14FFF">
        <w:rPr>
          <w:spacing w:val="1"/>
          <w:lang w:eastAsia="en-US"/>
        </w:rPr>
        <w:t>и</w:t>
      </w:r>
      <w:r w:rsidRPr="00D14FFF">
        <w:rPr>
          <w:lang w:eastAsia="en-US"/>
        </w:rPr>
        <w:t>и</w:t>
      </w:r>
      <w:r w:rsidRPr="00D14FFF">
        <w:rPr>
          <w:spacing w:val="1"/>
          <w:lang w:eastAsia="en-US"/>
        </w:rPr>
        <w:t xml:space="preserve"> </w:t>
      </w:r>
      <w:r w:rsidRPr="00D14FFF">
        <w:rPr>
          <w:lang w:eastAsia="en-US"/>
        </w:rPr>
        <w:t>с</w:t>
      </w:r>
      <w:r w:rsidRPr="00D14FFF">
        <w:rPr>
          <w:spacing w:val="-3"/>
          <w:lang w:eastAsia="en-US"/>
        </w:rPr>
        <w:t>т</w:t>
      </w:r>
      <w:r w:rsidRPr="00D14FFF">
        <w:rPr>
          <w:lang w:eastAsia="en-US"/>
        </w:rPr>
        <w:t>а</w:t>
      </w:r>
      <w:r w:rsidRPr="00D14FFF">
        <w:rPr>
          <w:spacing w:val="1"/>
          <w:lang w:eastAsia="en-US"/>
        </w:rPr>
        <w:t>н</w:t>
      </w:r>
      <w:r w:rsidRPr="00D14FFF">
        <w:rPr>
          <w:spacing w:val="-1"/>
          <w:lang w:eastAsia="en-US"/>
        </w:rPr>
        <w:t>д</w:t>
      </w:r>
      <w:r w:rsidRPr="00D14FFF">
        <w:rPr>
          <w:lang w:eastAsia="en-US"/>
        </w:rPr>
        <w:t>а</w:t>
      </w:r>
      <w:r w:rsidRPr="00D14FFF">
        <w:rPr>
          <w:spacing w:val="1"/>
          <w:lang w:eastAsia="en-US"/>
        </w:rPr>
        <w:t>р</w:t>
      </w:r>
      <w:r w:rsidRPr="00D14FFF">
        <w:rPr>
          <w:spacing w:val="-3"/>
          <w:lang w:eastAsia="en-US"/>
        </w:rPr>
        <w:t>т</w:t>
      </w:r>
      <w:r w:rsidRPr="00D14FFF">
        <w:rPr>
          <w:spacing w:val="1"/>
          <w:lang w:eastAsia="en-US"/>
        </w:rPr>
        <w:t>о</w:t>
      </w:r>
      <w:r w:rsidRPr="00D14FFF">
        <w:rPr>
          <w:lang w:eastAsia="en-US"/>
        </w:rPr>
        <w:t xml:space="preserve">в </w:t>
      </w:r>
      <w:r w:rsidRPr="00D14FFF">
        <w:rPr>
          <w:spacing w:val="-1"/>
          <w:lang w:eastAsia="en-US"/>
        </w:rPr>
        <w:t>п</w:t>
      </w:r>
      <w:r w:rsidRPr="00D14FFF">
        <w:rPr>
          <w:spacing w:val="1"/>
          <w:lang w:eastAsia="en-US"/>
        </w:rPr>
        <w:t>о</w:t>
      </w:r>
      <w:r w:rsidRPr="00D14FFF">
        <w:rPr>
          <w:lang w:eastAsia="en-US"/>
        </w:rPr>
        <w:t>д</w:t>
      </w:r>
      <w:r w:rsidRPr="00D14FFF">
        <w:rPr>
          <w:spacing w:val="1"/>
          <w:lang w:eastAsia="en-US"/>
        </w:rPr>
        <w:t xml:space="preserve"> </w:t>
      </w:r>
      <w:r w:rsidRPr="00D14FFF">
        <w:rPr>
          <w:spacing w:val="-1"/>
          <w:lang w:eastAsia="en-US"/>
        </w:rPr>
        <w:t>о</w:t>
      </w:r>
      <w:r w:rsidRPr="00D14FFF">
        <w:rPr>
          <w:spacing w:val="1"/>
          <w:lang w:eastAsia="en-US"/>
        </w:rPr>
        <w:t>б</w:t>
      </w:r>
      <w:r w:rsidRPr="00D14FFF">
        <w:rPr>
          <w:spacing w:val="-3"/>
          <w:lang w:eastAsia="en-US"/>
        </w:rPr>
        <w:t>щ</w:t>
      </w:r>
      <w:r w:rsidRPr="00D14FFF">
        <w:rPr>
          <w:spacing w:val="-1"/>
          <w:lang w:eastAsia="en-US"/>
        </w:rPr>
        <w:t>и</w:t>
      </w:r>
      <w:r w:rsidRPr="00D14FFF">
        <w:rPr>
          <w:lang w:eastAsia="en-US"/>
        </w:rPr>
        <w:t>м</w:t>
      </w:r>
      <w:r w:rsidRPr="00D14FFF">
        <w:rPr>
          <w:spacing w:val="1"/>
          <w:lang w:eastAsia="en-US"/>
        </w:rPr>
        <w:t xml:space="preserve"> н</w:t>
      </w:r>
      <w:r w:rsidRPr="00D14FFF">
        <w:rPr>
          <w:lang w:eastAsia="en-US"/>
        </w:rPr>
        <w:t>аз</w:t>
      </w:r>
      <w:r w:rsidRPr="00D14FFF">
        <w:rPr>
          <w:spacing w:val="-1"/>
          <w:lang w:eastAsia="en-US"/>
        </w:rPr>
        <w:t>в</w:t>
      </w:r>
      <w:r w:rsidRPr="00D14FFF">
        <w:rPr>
          <w:lang w:eastAsia="en-US"/>
        </w:rPr>
        <w:t>а</w:t>
      </w:r>
      <w:r w:rsidRPr="00D14FFF">
        <w:rPr>
          <w:spacing w:val="-1"/>
          <w:lang w:eastAsia="en-US"/>
        </w:rPr>
        <w:t>н</w:t>
      </w:r>
      <w:r w:rsidRPr="00D14FFF">
        <w:rPr>
          <w:spacing w:val="1"/>
          <w:lang w:eastAsia="en-US"/>
        </w:rPr>
        <w:t>и</w:t>
      </w:r>
      <w:r w:rsidRPr="00D14FFF">
        <w:rPr>
          <w:lang w:eastAsia="en-US"/>
        </w:rPr>
        <w:t>ем</w:t>
      </w:r>
      <w:r w:rsidRPr="00D14FFF">
        <w:rPr>
          <w:spacing w:val="8"/>
          <w:lang w:eastAsia="en-US"/>
        </w:rPr>
        <w:t xml:space="preserve"> </w:t>
      </w:r>
      <w:r w:rsidR="00907581">
        <w:rPr>
          <w:spacing w:val="8"/>
          <w:lang w:eastAsia="en-US"/>
        </w:rPr>
        <w:t>«</w:t>
      </w:r>
      <w:r w:rsidRPr="00D14FFF">
        <w:rPr>
          <w:b/>
          <w:i/>
          <w:lang w:eastAsia="en-US"/>
        </w:rPr>
        <w:t>Си</w:t>
      </w:r>
      <w:r w:rsidRPr="00D14FFF">
        <w:rPr>
          <w:b/>
          <w:i/>
          <w:spacing w:val="-5"/>
          <w:lang w:eastAsia="en-US"/>
        </w:rPr>
        <w:t>с</w:t>
      </w:r>
      <w:r w:rsidRPr="00D14FFF">
        <w:rPr>
          <w:b/>
          <w:i/>
          <w:spacing w:val="4"/>
          <w:lang w:eastAsia="en-US"/>
        </w:rPr>
        <w:t>т</w:t>
      </w:r>
      <w:r w:rsidRPr="00D14FFF">
        <w:rPr>
          <w:b/>
          <w:i/>
          <w:spacing w:val="-2"/>
          <w:lang w:eastAsia="en-US"/>
        </w:rPr>
        <w:t>е</w:t>
      </w:r>
      <w:r w:rsidRPr="00D14FFF">
        <w:rPr>
          <w:b/>
          <w:i/>
          <w:lang w:eastAsia="en-US"/>
        </w:rPr>
        <w:t>мн</w:t>
      </w:r>
      <w:r w:rsidRPr="00D14FFF">
        <w:rPr>
          <w:b/>
          <w:i/>
          <w:spacing w:val="1"/>
          <w:lang w:eastAsia="en-US"/>
        </w:rPr>
        <w:t>а</w:t>
      </w:r>
      <w:r w:rsidRPr="00D14FFF">
        <w:rPr>
          <w:b/>
          <w:i/>
          <w:lang w:eastAsia="en-US"/>
        </w:rPr>
        <w:t>я и</w:t>
      </w:r>
      <w:r w:rsidRPr="00D14FFF">
        <w:rPr>
          <w:b/>
          <w:i/>
          <w:spacing w:val="1"/>
          <w:lang w:eastAsia="en-US"/>
        </w:rPr>
        <w:t xml:space="preserve"> </w:t>
      </w:r>
      <w:r w:rsidRPr="00D14FFF">
        <w:rPr>
          <w:b/>
          <w:i/>
          <w:lang w:eastAsia="en-US"/>
        </w:rPr>
        <w:t>п</w:t>
      </w:r>
      <w:r w:rsidRPr="00D14FFF">
        <w:rPr>
          <w:b/>
          <w:i/>
          <w:spacing w:val="1"/>
          <w:lang w:eastAsia="en-US"/>
        </w:rPr>
        <w:t>ро</w:t>
      </w:r>
      <w:r w:rsidRPr="00D14FFF">
        <w:rPr>
          <w:b/>
          <w:i/>
          <w:spacing w:val="-3"/>
          <w:lang w:eastAsia="en-US"/>
        </w:rPr>
        <w:t>г</w:t>
      </w:r>
      <w:r w:rsidRPr="00D14FFF">
        <w:rPr>
          <w:b/>
          <w:i/>
          <w:spacing w:val="-1"/>
          <w:lang w:eastAsia="en-US"/>
        </w:rPr>
        <w:t>р</w:t>
      </w:r>
      <w:r w:rsidRPr="00D14FFF">
        <w:rPr>
          <w:b/>
          <w:i/>
          <w:spacing w:val="1"/>
          <w:lang w:eastAsia="en-US"/>
        </w:rPr>
        <w:t>а</w:t>
      </w:r>
      <w:r w:rsidRPr="00D14FFF">
        <w:rPr>
          <w:b/>
          <w:i/>
          <w:lang w:eastAsia="en-US"/>
        </w:rPr>
        <w:t>мм</w:t>
      </w:r>
      <w:r w:rsidRPr="00D14FFF">
        <w:rPr>
          <w:b/>
          <w:i/>
          <w:spacing w:val="-3"/>
          <w:lang w:eastAsia="en-US"/>
        </w:rPr>
        <w:t>н</w:t>
      </w:r>
      <w:r w:rsidRPr="00D14FFF">
        <w:rPr>
          <w:b/>
          <w:i/>
          <w:spacing w:val="-1"/>
          <w:lang w:eastAsia="en-US"/>
        </w:rPr>
        <w:t>а</w:t>
      </w:r>
      <w:r w:rsidRPr="00D14FFF">
        <w:rPr>
          <w:b/>
          <w:i/>
          <w:lang w:eastAsia="en-US"/>
        </w:rPr>
        <w:t>я ин</w:t>
      </w:r>
      <w:r w:rsidRPr="00D14FFF">
        <w:rPr>
          <w:b/>
          <w:i/>
          <w:spacing w:val="-1"/>
          <w:lang w:eastAsia="en-US"/>
        </w:rPr>
        <w:t>ж</w:t>
      </w:r>
      <w:r w:rsidRPr="00D14FFF">
        <w:rPr>
          <w:b/>
          <w:i/>
          <w:lang w:eastAsia="en-US"/>
        </w:rPr>
        <w:t>ен</w:t>
      </w:r>
      <w:r w:rsidRPr="00D14FFF">
        <w:rPr>
          <w:b/>
          <w:i/>
          <w:spacing w:val="-2"/>
          <w:lang w:eastAsia="en-US"/>
        </w:rPr>
        <w:t>е</w:t>
      </w:r>
      <w:r w:rsidRPr="00D14FFF">
        <w:rPr>
          <w:b/>
          <w:i/>
          <w:spacing w:val="1"/>
          <w:lang w:eastAsia="en-US"/>
        </w:rPr>
        <w:t>р</w:t>
      </w:r>
      <w:r w:rsidRPr="00D14FFF">
        <w:rPr>
          <w:b/>
          <w:i/>
          <w:lang w:eastAsia="en-US"/>
        </w:rPr>
        <w:t>ия</w:t>
      </w:r>
      <w:r w:rsidRPr="00D14FFF">
        <w:rPr>
          <w:b/>
          <w:i/>
          <w:spacing w:val="3"/>
          <w:lang w:eastAsia="en-US"/>
        </w:rPr>
        <w:t xml:space="preserve"> </w:t>
      </w:r>
      <w:r w:rsidRPr="00D14FFF">
        <w:rPr>
          <w:b/>
          <w:i/>
          <w:lang w:eastAsia="en-US"/>
        </w:rPr>
        <w:t>–</w:t>
      </w:r>
      <w:r w:rsidRPr="00D14FFF">
        <w:rPr>
          <w:b/>
          <w:i/>
          <w:spacing w:val="4"/>
          <w:lang w:eastAsia="en-US"/>
        </w:rPr>
        <w:t xml:space="preserve"> </w:t>
      </w:r>
      <w:r w:rsidRPr="00D14FFF">
        <w:rPr>
          <w:b/>
          <w:i/>
          <w:spacing w:val="-1"/>
          <w:lang w:eastAsia="en-US"/>
        </w:rPr>
        <w:t>Т</w:t>
      </w:r>
      <w:r w:rsidRPr="00D14FFF">
        <w:rPr>
          <w:b/>
          <w:i/>
          <w:spacing w:val="1"/>
          <w:lang w:eastAsia="en-US"/>
        </w:rPr>
        <w:t>р</w:t>
      </w:r>
      <w:r w:rsidRPr="00D14FFF">
        <w:rPr>
          <w:b/>
          <w:i/>
          <w:lang w:eastAsia="en-US"/>
        </w:rPr>
        <w:t>е</w:t>
      </w:r>
      <w:r w:rsidRPr="00D14FFF">
        <w:rPr>
          <w:b/>
          <w:i/>
          <w:spacing w:val="-3"/>
          <w:lang w:eastAsia="en-US"/>
        </w:rPr>
        <w:t>б</w:t>
      </w:r>
      <w:r w:rsidRPr="00D14FFF">
        <w:rPr>
          <w:b/>
          <w:i/>
          <w:spacing w:val="1"/>
          <w:lang w:eastAsia="en-US"/>
        </w:rPr>
        <w:t>о</w:t>
      </w:r>
      <w:r w:rsidRPr="00D14FFF">
        <w:rPr>
          <w:b/>
          <w:i/>
          <w:lang w:eastAsia="en-US"/>
        </w:rPr>
        <w:t>ва</w:t>
      </w:r>
      <w:r w:rsidRPr="00D14FFF">
        <w:rPr>
          <w:b/>
          <w:i/>
          <w:spacing w:val="-2"/>
          <w:lang w:eastAsia="en-US"/>
        </w:rPr>
        <w:t>н</w:t>
      </w:r>
      <w:r w:rsidRPr="00D14FFF">
        <w:rPr>
          <w:b/>
          <w:i/>
          <w:lang w:eastAsia="en-US"/>
        </w:rPr>
        <w:t>ия</w:t>
      </w:r>
      <w:r w:rsidRPr="00D14FFF">
        <w:rPr>
          <w:b/>
          <w:i/>
          <w:spacing w:val="2"/>
          <w:lang w:eastAsia="en-US"/>
        </w:rPr>
        <w:t xml:space="preserve"> </w:t>
      </w:r>
      <w:r w:rsidRPr="00D14FFF">
        <w:rPr>
          <w:b/>
          <w:i/>
          <w:lang w:eastAsia="en-US"/>
        </w:rPr>
        <w:t>к</w:t>
      </w:r>
      <w:r w:rsidRPr="00D14FFF">
        <w:rPr>
          <w:b/>
          <w:i/>
          <w:spacing w:val="2"/>
          <w:lang w:eastAsia="en-US"/>
        </w:rPr>
        <w:t xml:space="preserve"> </w:t>
      </w:r>
      <w:r w:rsidRPr="00D14FFF">
        <w:rPr>
          <w:b/>
          <w:i/>
          <w:lang w:eastAsia="en-US"/>
        </w:rPr>
        <w:t>каче</w:t>
      </w:r>
      <w:r w:rsidRPr="00D14FFF">
        <w:rPr>
          <w:b/>
          <w:i/>
          <w:spacing w:val="-5"/>
          <w:lang w:eastAsia="en-US"/>
        </w:rPr>
        <w:t>с</w:t>
      </w:r>
      <w:r w:rsidRPr="00D14FFF">
        <w:rPr>
          <w:b/>
          <w:i/>
          <w:spacing w:val="4"/>
          <w:lang w:eastAsia="en-US"/>
        </w:rPr>
        <w:t>т</w:t>
      </w:r>
      <w:r w:rsidRPr="00D14FFF">
        <w:rPr>
          <w:b/>
          <w:i/>
          <w:lang w:eastAsia="en-US"/>
        </w:rPr>
        <w:t>ву и</w:t>
      </w:r>
      <w:r w:rsidRPr="00D14FFF">
        <w:rPr>
          <w:b/>
          <w:i/>
          <w:spacing w:val="3"/>
          <w:lang w:eastAsia="en-US"/>
        </w:rPr>
        <w:t xml:space="preserve"> </w:t>
      </w:r>
      <w:r w:rsidRPr="00D14FFF">
        <w:rPr>
          <w:b/>
          <w:i/>
          <w:spacing w:val="1"/>
          <w:lang w:eastAsia="en-US"/>
        </w:rPr>
        <w:t>о</w:t>
      </w:r>
      <w:r w:rsidRPr="00D14FFF">
        <w:rPr>
          <w:b/>
          <w:i/>
          <w:lang w:eastAsia="en-US"/>
        </w:rPr>
        <w:t>цен</w:t>
      </w:r>
      <w:r w:rsidRPr="00D14FFF">
        <w:rPr>
          <w:b/>
          <w:i/>
          <w:spacing w:val="-3"/>
          <w:lang w:eastAsia="en-US"/>
        </w:rPr>
        <w:t>к</w:t>
      </w:r>
      <w:r w:rsidRPr="00D14FFF">
        <w:rPr>
          <w:b/>
          <w:i/>
          <w:lang w:eastAsia="en-US"/>
        </w:rPr>
        <w:t>а</w:t>
      </w:r>
      <w:r w:rsidRPr="00D14FFF">
        <w:rPr>
          <w:b/>
          <w:i/>
          <w:spacing w:val="4"/>
          <w:lang w:eastAsia="en-US"/>
        </w:rPr>
        <w:t xml:space="preserve"> </w:t>
      </w:r>
      <w:r w:rsidRPr="00D14FFF">
        <w:rPr>
          <w:b/>
          <w:i/>
          <w:lang w:eastAsia="en-US"/>
        </w:rPr>
        <w:t>п</w:t>
      </w:r>
      <w:r w:rsidRPr="00D14FFF">
        <w:rPr>
          <w:b/>
          <w:i/>
          <w:spacing w:val="-1"/>
          <w:lang w:eastAsia="en-US"/>
        </w:rPr>
        <w:t>р</w:t>
      </w:r>
      <w:r w:rsidRPr="00D14FFF">
        <w:rPr>
          <w:b/>
          <w:i/>
          <w:spacing w:val="1"/>
          <w:lang w:eastAsia="en-US"/>
        </w:rPr>
        <w:t>о</w:t>
      </w:r>
      <w:r w:rsidRPr="00D14FFF">
        <w:rPr>
          <w:b/>
          <w:i/>
          <w:lang w:eastAsia="en-US"/>
        </w:rPr>
        <w:t>г</w:t>
      </w:r>
      <w:r w:rsidRPr="00D14FFF">
        <w:rPr>
          <w:b/>
          <w:i/>
          <w:spacing w:val="-2"/>
          <w:lang w:eastAsia="en-US"/>
        </w:rPr>
        <w:t>р</w:t>
      </w:r>
      <w:r w:rsidRPr="00D14FFF">
        <w:rPr>
          <w:b/>
          <w:i/>
          <w:spacing w:val="1"/>
          <w:lang w:eastAsia="en-US"/>
        </w:rPr>
        <w:t>а</w:t>
      </w:r>
      <w:r w:rsidRPr="00D14FFF">
        <w:rPr>
          <w:b/>
          <w:i/>
          <w:lang w:eastAsia="en-US"/>
        </w:rPr>
        <w:t>м</w:t>
      </w:r>
      <w:r w:rsidRPr="00D14FFF">
        <w:rPr>
          <w:b/>
          <w:i/>
          <w:spacing w:val="-3"/>
          <w:lang w:eastAsia="en-US"/>
        </w:rPr>
        <w:t>м</w:t>
      </w:r>
      <w:r w:rsidRPr="00D14FFF">
        <w:rPr>
          <w:b/>
          <w:i/>
          <w:lang w:eastAsia="en-US"/>
        </w:rPr>
        <w:t>н</w:t>
      </w:r>
      <w:r w:rsidRPr="00D14FFF">
        <w:rPr>
          <w:b/>
          <w:i/>
          <w:spacing w:val="1"/>
          <w:lang w:eastAsia="en-US"/>
        </w:rPr>
        <w:t>о</w:t>
      </w:r>
      <w:r w:rsidRPr="00D14FFF">
        <w:rPr>
          <w:b/>
          <w:i/>
          <w:lang w:eastAsia="en-US"/>
        </w:rPr>
        <w:t>го</w:t>
      </w:r>
      <w:r w:rsidRPr="00D14FFF">
        <w:rPr>
          <w:b/>
          <w:i/>
          <w:spacing w:val="4"/>
          <w:lang w:eastAsia="en-US"/>
        </w:rPr>
        <w:t xml:space="preserve"> </w:t>
      </w:r>
      <w:r w:rsidRPr="00D14FFF">
        <w:rPr>
          <w:b/>
          <w:i/>
          <w:spacing w:val="-3"/>
          <w:lang w:eastAsia="en-US"/>
        </w:rPr>
        <w:t>п</w:t>
      </w:r>
      <w:r w:rsidRPr="00D14FFF">
        <w:rPr>
          <w:b/>
          <w:i/>
          <w:spacing w:val="-1"/>
          <w:lang w:eastAsia="en-US"/>
        </w:rPr>
        <w:t>р</w:t>
      </w:r>
      <w:r w:rsidRPr="00D14FFF">
        <w:rPr>
          <w:b/>
          <w:i/>
          <w:spacing w:val="1"/>
          <w:lang w:eastAsia="en-US"/>
        </w:rPr>
        <w:t>о</w:t>
      </w:r>
      <w:r w:rsidRPr="00D14FFF">
        <w:rPr>
          <w:b/>
          <w:i/>
          <w:lang w:eastAsia="en-US"/>
        </w:rPr>
        <w:t>ду</w:t>
      </w:r>
      <w:r w:rsidRPr="00D14FFF">
        <w:rPr>
          <w:b/>
          <w:i/>
          <w:spacing w:val="-6"/>
          <w:lang w:eastAsia="en-US"/>
        </w:rPr>
        <w:t>к</w:t>
      </w:r>
      <w:r w:rsidRPr="00D14FFF">
        <w:rPr>
          <w:b/>
          <w:i/>
          <w:spacing w:val="4"/>
          <w:lang w:eastAsia="en-US"/>
        </w:rPr>
        <w:t>т</w:t>
      </w:r>
      <w:r w:rsidRPr="00D14FFF">
        <w:rPr>
          <w:b/>
          <w:i/>
          <w:lang w:eastAsia="en-US"/>
        </w:rPr>
        <w:t>а</w:t>
      </w:r>
      <w:r w:rsidRPr="00D14FFF">
        <w:rPr>
          <w:b/>
          <w:i/>
          <w:spacing w:val="9"/>
          <w:lang w:eastAsia="en-US"/>
        </w:rPr>
        <w:t xml:space="preserve"> </w:t>
      </w:r>
      <w:r w:rsidRPr="00D14FFF">
        <w:rPr>
          <w:lang w:eastAsia="en-US"/>
        </w:rPr>
        <w:t>(</w:t>
      </w:r>
      <w:r w:rsidRPr="00D14FFF">
        <w:rPr>
          <w:b/>
          <w:i/>
          <w:lang w:val="en-US" w:eastAsia="en-US"/>
        </w:rPr>
        <w:t>S</w:t>
      </w:r>
      <w:r w:rsidRPr="00D14FFF">
        <w:rPr>
          <w:b/>
          <w:i/>
          <w:spacing w:val="-2"/>
          <w:lang w:val="en-US" w:eastAsia="en-US"/>
        </w:rPr>
        <w:t>y</w:t>
      </w:r>
      <w:r w:rsidRPr="00D14FFF">
        <w:rPr>
          <w:b/>
          <w:i/>
          <w:spacing w:val="-1"/>
          <w:lang w:val="en-US" w:eastAsia="en-US"/>
        </w:rPr>
        <w:t>s</w:t>
      </w:r>
      <w:r w:rsidRPr="00D14FFF">
        <w:rPr>
          <w:b/>
          <w:i/>
          <w:spacing w:val="1"/>
          <w:lang w:val="en-US" w:eastAsia="en-US"/>
        </w:rPr>
        <w:t>t</w:t>
      </w:r>
      <w:r w:rsidRPr="00D14FFF">
        <w:rPr>
          <w:b/>
          <w:i/>
          <w:spacing w:val="-4"/>
          <w:lang w:val="en-US" w:eastAsia="en-US"/>
        </w:rPr>
        <w:t>e</w:t>
      </w:r>
      <w:r w:rsidRPr="00D14FFF">
        <w:rPr>
          <w:b/>
          <w:i/>
          <w:spacing w:val="5"/>
          <w:lang w:val="en-US" w:eastAsia="en-US"/>
        </w:rPr>
        <w:t>m</w:t>
      </w:r>
      <w:r w:rsidRPr="00D14FFF">
        <w:rPr>
          <w:b/>
          <w:i/>
          <w:lang w:val="en-US" w:eastAsia="en-US"/>
        </w:rPr>
        <w:t>s</w:t>
      </w:r>
      <w:r w:rsidRPr="00D14FFF">
        <w:rPr>
          <w:b/>
          <w:i/>
          <w:lang w:eastAsia="en-US"/>
        </w:rPr>
        <w:t xml:space="preserve"> </w:t>
      </w:r>
      <w:r w:rsidRPr="00D14FFF">
        <w:rPr>
          <w:b/>
          <w:i/>
          <w:spacing w:val="1"/>
          <w:lang w:val="en-US" w:eastAsia="en-US"/>
        </w:rPr>
        <w:t>a</w:t>
      </w:r>
      <w:r w:rsidRPr="00D14FFF">
        <w:rPr>
          <w:b/>
          <w:i/>
          <w:spacing w:val="-3"/>
          <w:lang w:val="en-US" w:eastAsia="en-US"/>
        </w:rPr>
        <w:t>n</w:t>
      </w:r>
      <w:r w:rsidRPr="00D14FFF">
        <w:rPr>
          <w:b/>
          <w:i/>
          <w:lang w:val="en-US" w:eastAsia="en-US"/>
        </w:rPr>
        <w:t>d</w:t>
      </w:r>
      <w:r w:rsidRPr="00D14FFF">
        <w:rPr>
          <w:b/>
          <w:i/>
          <w:lang w:eastAsia="en-US"/>
        </w:rPr>
        <w:t xml:space="preserve"> </w:t>
      </w:r>
      <w:r w:rsidRPr="00D14FFF">
        <w:rPr>
          <w:b/>
          <w:i/>
          <w:spacing w:val="1"/>
          <w:lang w:val="en-US" w:eastAsia="en-US"/>
        </w:rPr>
        <w:t>so</w:t>
      </w:r>
      <w:r w:rsidRPr="00D14FFF">
        <w:rPr>
          <w:b/>
          <w:i/>
          <w:spacing w:val="-2"/>
          <w:lang w:val="en-US" w:eastAsia="en-US"/>
        </w:rPr>
        <w:t>f</w:t>
      </w:r>
      <w:r w:rsidRPr="00D14FFF">
        <w:rPr>
          <w:b/>
          <w:i/>
          <w:spacing w:val="1"/>
          <w:lang w:val="en-US" w:eastAsia="en-US"/>
        </w:rPr>
        <w:t>t</w:t>
      </w:r>
      <w:r w:rsidRPr="00D14FFF">
        <w:rPr>
          <w:b/>
          <w:i/>
          <w:spacing w:val="-3"/>
          <w:lang w:val="en-US" w:eastAsia="en-US"/>
        </w:rPr>
        <w:t>w</w:t>
      </w:r>
      <w:r w:rsidRPr="00D14FFF">
        <w:rPr>
          <w:b/>
          <w:i/>
          <w:spacing w:val="1"/>
          <w:lang w:val="en-US" w:eastAsia="en-US"/>
        </w:rPr>
        <w:t>a</w:t>
      </w:r>
      <w:r w:rsidRPr="00D14FFF">
        <w:rPr>
          <w:b/>
          <w:i/>
          <w:spacing w:val="-1"/>
          <w:lang w:val="en-US" w:eastAsia="en-US"/>
        </w:rPr>
        <w:t>r</w:t>
      </w:r>
      <w:r w:rsidRPr="00D14FFF">
        <w:rPr>
          <w:b/>
          <w:i/>
          <w:lang w:val="en-US" w:eastAsia="en-US"/>
        </w:rPr>
        <w:t>e</w:t>
      </w:r>
      <w:r w:rsidRPr="00D14FFF">
        <w:rPr>
          <w:b/>
          <w:i/>
          <w:spacing w:val="1"/>
          <w:lang w:eastAsia="en-US"/>
        </w:rPr>
        <w:t xml:space="preserve"> </w:t>
      </w:r>
      <w:r w:rsidRPr="00D14FFF">
        <w:rPr>
          <w:b/>
          <w:i/>
          <w:lang w:val="en-US" w:eastAsia="en-US"/>
        </w:rPr>
        <w:t>en</w:t>
      </w:r>
      <w:r w:rsidRPr="00D14FFF">
        <w:rPr>
          <w:b/>
          <w:i/>
          <w:spacing w:val="-1"/>
          <w:lang w:val="en-US" w:eastAsia="en-US"/>
        </w:rPr>
        <w:t>g</w:t>
      </w:r>
      <w:r w:rsidRPr="00D14FFF">
        <w:rPr>
          <w:b/>
          <w:i/>
          <w:spacing w:val="1"/>
          <w:lang w:val="en-US" w:eastAsia="en-US"/>
        </w:rPr>
        <w:t>i</w:t>
      </w:r>
      <w:r w:rsidRPr="00D14FFF">
        <w:rPr>
          <w:b/>
          <w:i/>
          <w:lang w:val="en-US" w:eastAsia="en-US"/>
        </w:rPr>
        <w:t>ne</w:t>
      </w:r>
      <w:r w:rsidRPr="00D14FFF">
        <w:rPr>
          <w:b/>
          <w:i/>
          <w:spacing w:val="-2"/>
          <w:lang w:val="en-US" w:eastAsia="en-US"/>
        </w:rPr>
        <w:t>e</w:t>
      </w:r>
      <w:r w:rsidRPr="00D14FFF">
        <w:rPr>
          <w:b/>
          <w:i/>
          <w:spacing w:val="1"/>
          <w:lang w:val="en-US" w:eastAsia="en-US"/>
        </w:rPr>
        <w:t>ri</w:t>
      </w:r>
      <w:r w:rsidRPr="00D14FFF">
        <w:rPr>
          <w:b/>
          <w:i/>
          <w:spacing w:val="-3"/>
          <w:lang w:val="en-US" w:eastAsia="en-US"/>
        </w:rPr>
        <w:t>n</w:t>
      </w:r>
      <w:r w:rsidRPr="00D14FFF">
        <w:rPr>
          <w:b/>
          <w:i/>
          <w:lang w:val="en-US" w:eastAsia="en-US"/>
        </w:rPr>
        <w:t>g</w:t>
      </w:r>
      <w:r w:rsidRPr="00D14FFF">
        <w:rPr>
          <w:b/>
          <w:i/>
          <w:spacing w:val="1"/>
          <w:lang w:eastAsia="en-US"/>
        </w:rPr>
        <w:t xml:space="preserve"> </w:t>
      </w:r>
      <w:r w:rsidRPr="00D14FFF">
        <w:rPr>
          <w:b/>
          <w:i/>
          <w:lang w:eastAsia="en-US"/>
        </w:rPr>
        <w:t>–</w:t>
      </w:r>
      <w:r w:rsidRPr="00D14FFF">
        <w:rPr>
          <w:b/>
          <w:i/>
          <w:spacing w:val="2"/>
          <w:lang w:eastAsia="en-US"/>
        </w:rPr>
        <w:t xml:space="preserve"> </w:t>
      </w:r>
      <w:r w:rsidRPr="00D14FFF">
        <w:rPr>
          <w:b/>
          <w:i/>
          <w:lang w:val="en-US" w:eastAsia="en-US"/>
        </w:rPr>
        <w:t>S</w:t>
      </w:r>
      <w:r w:rsidRPr="00D14FFF">
        <w:rPr>
          <w:b/>
          <w:i/>
          <w:spacing w:val="-1"/>
          <w:lang w:val="en-US" w:eastAsia="en-US"/>
        </w:rPr>
        <w:t>o</w:t>
      </w:r>
      <w:r w:rsidRPr="00D14FFF">
        <w:rPr>
          <w:b/>
          <w:i/>
          <w:lang w:val="en-US" w:eastAsia="en-US"/>
        </w:rPr>
        <w:t>f</w:t>
      </w:r>
      <w:r w:rsidRPr="00D14FFF">
        <w:rPr>
          <w:b/>
          <w:i/>
          <w:spacing w:val="-1"/>
          <w:lang w:val="en-US" w:eastAsia="en-US"/>
        </w:rPr>
        <w:t>t</w:t>
      </w:r>
      <w:r w:rsidRPr="00D14FFF">
        <w:rPr>
          <w:b/>
          <w:i/>
          <w:lang w:val="en-US" w:eastAsia="en-US"/>
        </w:rPr>
        <w:t>w</w:t>
      </w:r>
      <w:r w:rsidRPr="00D14FFF">
        <w:rPr>
          <w:b/>
          <w:i/>
          <w:spacing w:val="1"/>
          <w:lang w:val="en-US" w:eastAsia="en-US"/>
        </w:rPr>
        <w:t>a</w:t>
      </w:r>
      <w:r w:rsidRPr="00D14FFF">
        <w:rPr>
          <w:b/>
          <w:i/>
          <w:spacing w:val="-1"/>
          <w:lang w:val="en-US" w:eastAsia="en-US"/>
        </w:rPr>
        <w:t>r</w:t>
      </w:r>
      <w:r w:rsidRPr="00D14FFF">
        <w:rPr>
          <w:b/>
          <w:i/>
          <w:lang w:val="en-US" w:eastAsia="en-US"/>
        </w:rPr>
        <w:t>e</w:t>
      </w:r>
      <w:r w:rsidRPr="00D14FFF">
        <w:rPr>
          <w:b/>
          <w:i/>
          <w:spacing w:val="2"/>
          <w:lang w:eastAsia="en-US"/>
        </w:rPr>
        <w:t xml:space="preserve"> </w:t>
      </w:r>
      <w:r w:rsidRPr="00D14FFF">
        <w:rPr>
          <w:b/>
          <w:i/>
          <w:spacing w:val="-1"/>
          <w:lang w:val="en-US" w:eastAsia="en-US"/>
        </w:rPr>
        <w:t>pr</w:t>
      </w:r>
      <w:r w:rsidRPr="00D14FFF">
        <w:rPr>
          <w:b/>
          <w:i/>
          <w:spacing w:val="1"/>
          <w:lang w:val="en-US" w:eastAsia="en-US"/>
        </w:rPr>
        <w:t>od</w:t>
      </w:r>
      <w:r w:rsidRPr="00D14FFF">
        <w:rPr>
          <w:b/>
          <w:i/>
          <w:spacing w:val="-3"/>
          <w:lang w:val="en-US" w:eastAsia="en-US"/>
        </w:rPr>
        <w:t>u</w:t>
      </w:r>
      <w:r w:rsidRPr="00D14FFF">
        <w:rPr>
          <w:b/>
          <w:i/>
          <w:lang w:val="en-US" w:eastAsia="en-US"/>
        </w:rPr>
        <w:t>ct</w:t>
      </w:r>
      <w:r w:rsidRPr="00D14FFF">
        <w:rPr>
          <w:b/>
          <w:i/>
          <w:spacing w:val="3"/>
          <w:lang w:eastAsia="en-US"/>
        </w:rPr>
        <w:t xml:space="preserve"> </w:t>
      </w:r>
      <w:r w:rsidRPr="00D14FFF">
        <w:rPr>
          <w:b/>
          <w:i/>
          <w:spacing w:val="-1"/>
          <w:lang w:val="en-US" w:eastAsia="en-US"/>
        </w:rPr>
        <w:t>Q</w:t>
      </w:r>
      <w:r w:rsidRPr="00D14FFF">
        <w:rPr>
          <w:b/>
          <w:i/>
          <w:spacing w:val="-3"/>
          <w:lang w:val="en-US" w:eastAsia="en-US"/>
        </w:rPr>
        <w:t>u</w:t>
      </w:r>
      <w:r w:rsidRPr="00D14FFF">
        <w:rPr>
          <w:b/>
          <w:i/>
          <w:spacing w:val="1"/>
          <w:lang w:val="en-US" w:eastAsia="en-US"/>
        </w:rPr>
        <w:t>a</w:t>
      </w:r>
      <w:r w:rsidRPr="00D14FFF">
        <w:rPr>
          <w:b/>
          <w:i/>
          <w:spacing w:val="-1"/>
          <w:lang w:val="en-US" w:eastAsia="en-US"/>
        </w:rPr>
        <w:t>li</w:t>
      </w:r>
      <w:r w:rsidRPr="00D14FFF">
        <w:rPr>
          <w:b/>
          <w:i/>
          <w:spacing w:val="1"/>
          <w:lang w:val="en-US" w:eastAsia="en-US"/>
        </w:rPr>
        <w:t>t</w:t>
      </w:r>
      <w:r w:rsidRPr="00D14FFF">
        <w:rPr>
          <w:b/>
          <w:i/>
          <w:lang w:val="en-US" w:eastAsia="en-US"/>
        </w:rPr>
        <w:t>y</w:t>
      </w:r>
      <w:r w:rsidRPr="00D14FFF">
        <w:rPr>
          <w:b/>
          <w:i/>
          <w:spacing w:val="2"/>
          <w:lang w:eastAsia="en-US"/>
        </w:rPr>
        <w:t xml:space="preserve"> </w:t>
      </w:r>
      <w:r w:rsidRPr="00D14FFF">
        <w:rPr>
          <w:b/>
          <w:i/>
          <w:lang w:val="en-US" w:eastAsia="en-US"/>
        </w:rPr>
        <w:t>R</w:t>
      </w:r>
      <w:r w:rsidRPr="00D14FFF">
        <w:rPr>
          <w:b/>
          <w:i/>
          <w:spacing w:val="-2"/>
          <w:lang w:val="en-US" w:eastAsia="en-US"/>
        </w:rPr>
        <w:t>e</w:t>
      </w:r>
      <w:r w:rsidRPr="00D14FFF">
        <w:rPr>
          <w:b/>
          <w:i/>
          <w:spacing w:val="1"/>
          <w:lang w:val="en-US" w:eastAsia="en-US"/>
        </w:rPr>
        <w:t>q</w:t>
      </w:r>
      <w:r w:rsidRPr="00D14FFF">
        <w:rPr>
          <w:b/>
          <w:i/>
          <w:lang w:val="en-US" w:eastAsia="en-US"/>
        </w:rPr>
        <w:t>u</w:t>
      </w:r>
      <w:r w:rsidRPr="00D14FFF">
        <w:rPr>
          <w:b/>
          <w:i/>
          <w:spacing w:val="-1"/>
          <w:lang w:val="en-US" w:eastAsia="en-US"/>
        </w:rPr>
        <w:t>i</w:t>
      </w:r>
      <w:r w:rsidRPr="00D14FFF">
        <w:rPr>
          <w:b/>
          <w:i/>
          <w:spacing w:val="1"/>
          <w:lang w:val="en-US" w:eastAsia="en-US"/>
        </w:rPr>
        <w:t>r</w:t>
      </w:r>
      <w:r w:rsidRPr="00D14FFF">
        <w:rPr>
          <w:b/>
          <w:i/>
          <w:spacing w:val="-5"/>
          <w:lang w:val="en-US" w:eastAsia="en-US"/>
        </w:rPr>
        <w:t>e</w:t>
      </w:r>
      <w:r w:rsidRPr="00D14FFF">
        <w:rPr>
          <w:b/>
          <w:i/>
          <w:spacing w:val="4"/>
          <w:lang w:val="en-US" w:eastAsia="en-US"/>
        </w:rPr>
        <w:t>m</w:t>
      </w:r>
      <w:r w:rsidRPr="00D14FFF">
        <w:rPr>
          <w:b/>
          <w:i/>
          <w:spacing w:val="-2"/>
          <w:lang w:val="en-US" w:eastAsia="en-US"/>
        </w:rPr>
        <w:t>e</w:t>
      </w:r>
      <w:r w:rsidRPr="00D14FFF">
        <w:rPr>
          <w:b/>
          <w:i/>
          <w:lang w:val="en-US" w:eastAsia="en-US"/>
        </w:rPr>
        <w:t>n</w:t>
      </w:r>
      <w:r w:rsidRPr="00D14FFF">
        <w:rPr>
          <w:b/>
          <w:i/>
          <w:spacing w:val="-1"/>
          <w:lang w:val="en-US" w:eastAsia="en-US"/>
        </w:rPr>
        <w:t>t</w:t>
      </w:r>
      <w:r w:rsidRPr="00D14FFF">
        <w:rPr>
          <w:b/>
          <w:i/>
          <w:lang w:val="en-US" w:eastAsia="en-US"/>
        </w:rPr>
        <w:t>s</w:t>
      </w:r>
      <w:r w:rsidRPr="00D14FFF">
        <w:rPr>
          <w:b/>
          <w:i/>
          <w:spacing w:val="1"/>
          <w:lang w:eastAsia="en-US"/>
        </w:rPr>
        <w:t xml:space="preserve"> </w:t>
      </w:r>
      <w:r w:rsidRPr="00D14FFF">
        <w:rPr>
          <w:b/>
          <w:i/>
          <w:spacing w:val="1"/>
          <w:lang w:val="en-US" w:eastAsia="en-US"/>
        </w:rPr>
        <w:t>a</w:t>
      </w:r>
      <w:r w:rsidRPr="00D14FFF">
        <w:rPr>
          <w:b/>
          <w:i/>
          <w:spacing w:val="-3"/>
          <w:lang w:val="en-US" w:eastAsia="en-US"/>
        </w:rPr>
        <w:t>n</w:t>
      </w:r>
      <w:r w:rsidRPr="00D14FFF">
        <w:rPr>
          <w:b/>
          <w:i/>
          <w:lang w:val="en-US" w:eastAsia="en-US"/>
        </w:rPr>
        <w:t>d</w:t>
      </w:r>
      <w:r w:rsidRPr="00D14FFF">
        <w:rPr>
          <w:b/>
          <w:i/>
          <w:lang w:eastAsia="en-US"/>
        </w:rPr>
        <w:t xml:space="preserve"> </w:t>
      </w:r>
      <w:r w:rsidRPr="00D14FFF">
        <w:rPr>
          <w:b/>
          <w:i/>
          <w:lang w:val="en-US" w:eastAsia="en-US"/>
        </w:rPr>
        <w:t>Ev</w:t>
      </w:r>
      <w:r w:rsidRPr="00D14FFF">
        <w:rPr>
          <w:b/>
          <w:i/>
          <w:spacing w:val="-1"/>
          <w:lang w:val="en-US" w:eastAsia="en-US"/>
        </w:rPr>
        <w:t>a</w:t>
      </w:r>
      <w:r w:rsidRPr="00D14FFF">
        <w:rPr>
          <w:b/>
          <w:i/>
          <w:spacing w:val="1"/>
          <w:lang w:val="en-US" w:eastAsia="en-US"/>
        </w:rPr>
        <w:t>l</w:t>
      </w:r>
      <w:r w:rsidRPr="00D14FFF">
        <w:rPr>
          <w:b/>
          <w:i/>
          <w:lang w:val="en-US" w:eastAsia="en-US"/>
        </w:rPr>
        <w:t>u</w:t>
      </w:r>
      <w:r w:rsidRPr="00D14FFF">
        <w:rPr>
          <w:b/>
          <w:i/>
          <w:spacing w:val="-1"/>
          <w:lang w:val="en-US" w:eastAsia="en-US"/>
        </w:rPr>
        <w:t>at</w:t>
      </w:r>
      <w:r w:rsidRPr="00D14FFF">
        <w:rPr>
          <w:b/>
          <w:i/>
          <w:spacing w:val="1"/>
          <w:lang w:val="en-US" w:eastAsia="en-US"/>
        </w:rPr>
        <w:t>io</w:t>
      </w:r>
      <w:r w:rsidRPr="00D14FFF">
        <w:rPr>
          <w:b/>
          <w:i/>
          <w:lang w:val="en-US" w:eastAsia="en-US"/>
        </w:rPr>
        <w:t>n</w:t>
      </w:r>
      <w:r w:rsidRPr="00D14FFF">
        <w:rPr>
          <w:b/>
          <w:i/>
          <w:spacing w:val="3"/>
          <w:lang w:eastAsia="en-US"/>
        </w:rPr>
        <w:t xml:space="preserve"> </w:t>
      </w:r>
      <w:r w:rsidRPr="00D14FFF">
        <w:rPr>
          <w:b/>
          <w:spacing w:val="-2"/>
          <w:lang w:eastAsia="en-US"/>
        </w:rPr>
        <w:t>(</w:t>
      </w:r>
      <w:proofErr w:type="spellStart"/>
      <w:r w:rsidRPr="00D14FFF">
        <w:rPr>
          <w:b/>
          <w:i/>
          <w:lang w:val="en-US" w:eastAsia="en-US"/>
        </w:rPr>
        <w:t>S</w:t>
      </w:r>
      <w:r w:rsidRPr="00D14FFF">
        <w:rPr>
          <w:b/>
          <w:i/>
          <w:spacing w:val="-1"/>
          <w:lang w:val="en-US" w:eastAsia="en-US"/>
        </w:rPr>
        <w:t>Q</w:t>
      </w:r>
      <w:r w:rsidRPr="00D14FFF">
        <w:rPr>
          <w:b/>
          <w:i/>
          <w:lang w:val="en-US" w:eastAsia="en-US"/>
        </w:rPr>
        <w:t>u</w:t>
      </w:r>
      <w:r w:rsidRPr="00D14FFF">
        <w:rPr>
          <w:b/>
          <w:i/>
          <w:spacing w:val="1"/>
          <w:lang w:val="en-US" w:eastAsia="en-US"/>
        </w:rPr>
        <w:t>a</w:t>
      </w:r>
      <w:r w:rsidRPr="00D14FFF">
        <w:rPr>
          <w:b/>
          <w:i/>
          <w:spacing w:val="-3"/>
          <w:lang w:val="en-US" w:eastAsia="en-US"/>
        </w:rPr>
        <w:t>R</w:t>
      </w:r>
      <w:r w:rsidRPr="00D14FFF">
        <w:rPr>
          <w:b/>
          <w:i/>
          <w:spacing w:val="1"/>
          <w:lang w:val="en-US" w:eastAsia="en-US"/>
        </w:rPr>
        <w:t>E</w:t>
      </w:r>
      <w:proofErr w:type="spellEnd"/>
      <w:r w:rsidRPr="00D14FFF">
        <w:rPr>
          <w:b/>
          <w:lang w:eastAsia="en-US"/>
        </w:rPr>
        <w:t>))</w:t>
      </w:r>
      <w:r w:rsidR="00907581">
        <w:rPr>
          <w:b/>
          <w:lang w:eastAsia="en-US"/>
        </w:rPr>
        <w:t>»</w:t>
      </w:r>
      <w:r w:rsidRPr="00D14FFF">
        <w:rPr>
          <w:lang w:eastAsia="en-US"/>
        </w:rPr>
        <w:t>.</w:t>
      </w:r>
      <w:r w:rsidRPr="00D14FFF">
        <w:rPr>
          <w:spacing w:val="1"/>
          <w:lang w:eastAsia="en-US"/>
        </w:rPr>
        <w:t xml:space="preserve"> </w:t>
      </w:r>
      <w:r w:rsidRPr="00D14FFF">
        <w:rPr>
          <w:lang w:eastAsia="en-US"/>
        </w:rPr>
        <w:t>Данн</w:t>
      </w:r>
      <w:r w:rsidRPr="00D14FFF">
        <w:rPr>
          <w:spacing w:val="-2"/>
          <w:lang w:eastAsia="en-US"/>
        </w:rPr>
        <w:t>а</w:t>
      </w:r>
      <w:r w:rsidRPr="00D14FFF">
        <w:rPr>
          <w:lang w:eastAsia="en-US"/>
        </w:rPr>
        <w:t>я</w:t>
      </w:r>
      <w:r w:rsidRPr="00D14FFF">
        <w:rPr>
          <w:spacing w:val="2"/>
          <w:lang w:eastAsia="en-US"/>
        </w:rPr>
        <w:t xml:space="preserve"> </w:t>
      </w:r>
      <w:r w:rsidRPr="00D14FFF">
        <w:rPr>
          <w:lang w:eastAsia="en-US"/>
        </w:rPr>
        <w:t>с</w:t>
      </w:r>
      <w:r w:rsidRPr="00D14FFF">
        <w:rPr>
          <w:spacing w:val="-2"/>
          <w:lang w:eastAsia="en-US"/>
        </w:rPr>
        <w:t>е</w:t>
      </w:r>
      <w:r w:rsidRPr="00D14FFF">
        <w:rPr>
          <w:spacing w:val="1"/>
          <w:lang w:eastAsia="en-US"/>
        </w:rPr>
        <w:t>р</w:t>
      </w:r>
      <w:r w:rsidRPr="00D14FFF">
        <w:rPr>
          <w:spacing w:val="-1"/>
          <w:lang w:eastAsia="en-US"/>
        </w:rPr>
        <w:t>и</w:t>
      </w:r>
      <w:r w:rsidRPr="00D14FFF">
        <w:rPr>
          <w:lang w:eastAsia="en-US"/>
        </w:rPr>
        <w:t>я</w:t>
      </w:r>
      <w:r w:rsidRPr="00D14FFF">
        <w:rPr>
          <w:spacing w:val="2"/>
          <w:lang w:eastAsia="en-US"/>
        </w:rPr>
        <w:t xml:space="preserve"> </w:t>
      </w:r>
      <w:r w:rsidRPr="00D14FFF">
        <w:rPr>
          <w:spacing w:val="-1"/>
          <w:lang w:eastAsia="en-US"/>
        </w:rPr>
        <w:t>п</w:t>
      </w:r>
      <w:r w:rsidRPr="00D14FFF">
        <w:rPr>
          <w:spacing w:val="1"/>
          <w:lang w:eastAsia="en-US"/>
        </w:rPr>
        <w:t>ри</w:t>
      </w:r>
      <w:r w:rsidRPr="00D14FFF">
        <w:rPr>
          <w:lang w:eastAsia="en-US"/>
        </w:rPr>
        <w:t>з</w:t>
      </w:r>
      <w:r w:rsidRPr="00D14FFF">
        <w:rPr>
          <w:spacing w:val="-1"/>
          <w:lang w:eastAsia="en-US"/>
        </w:rPr>
        <w:t>в</w:t>
      </w:r>
      <w:r w:rsidRPr="00D14FFF">
        <w:rPr>
          <w:spacing w:val="-2"/>
          <w:lang w:eastAsia="en-US"/>
        </w:rPr>
        <w:t>а</w:t>
      </w:r>
      <w:r w:rsidRPr="00D14FFF">
        <w:rPr>
          <w:spacing w:val="1"/>
          <w:lang w:eastAsia="en-US"/>
        </w:rPr>
        <w:t>н</w:t>
      </w:r>
      <w:r w:rsidRPr="00D14FFF">
        <w:rPr>
          <w:lang w:eastAsia="en-US"/>
        </w:rPr>
        <w:t>а</w:t>
      </w:r>
      <w:r w:rsidRPr="00D14FFF">
        <w:rPr>
          <w:spacing w:val="2"/>
          <w:lang w:eastAsia="en-US"/>
        </w:rPr>
        <w:t xml:space="preserve"> </w:t>
      </w:r>
      <w:r w:rsidRPr="00D14FFF">
        <w:rPr>
          <w:lang w:eastAsia="en-US"/>
        </w:rPr>
        <w:t>за</w:t>
      </w:r>
      <w:r w:rsidRPr="00D14FFF">
        <w:rPr>
          <w:spacing w:val="-3"/>
          <w:lang w:eastAsia="en-US"/>
        </w:rPr>
        <w:t>м</w:t>
      </w:r>
      <w:r w:rsidRPr="00D14FFF">
        <w:rPr>
          <w:lang w:eastAsia="en-US"/>
        </w:rPr>
        <w:t>е</w:t>
      </w:r>
      <w:r w:rsidRPr="00D14FFF">
        <w:rPr>
          <w:spacing w:val="-1"/>
          <w:lang w:eastAsia="en-US"/>
        </w:rPr>
        <w:t>н</w:t>
      </w:r>
      <w:r w:rsidRPr="00D14FFF">
        <w:rPr>
          <w:spacing w:val="1"/>
          <w:lang w:eastAsia="en-US"/>
        </w:rPr>
        <w:t>и</w:t>
      </w:r>
      <w:r w:rsidRPr="00D14FFF">
        <w:rPr>
          <w:lang w:eastAsia="en-US"/>
        </w:rPr>
        <w:t>ть с</w:t>
      </w:r>
      <w:r w:rsidRPr="00D14FFF">
        <w:rPr>
          <w:spacing w:val="-1"/>
          <w:lang w:eastAsia="en-US"/>
        </w:rPr>
        <w:t>о</w:t>
      </w:r>
      <w:r w:rsidRPr="00D14FFF">
        <w:rPr>
          <w:spacing w:val="1"/>
          <w:lang w:eastAsia="en-US"/>
        </w:rPr>
        <w:t>б</w:t>
      </w:r>
      <w:r w:rsidRPr="00D14FFF">
        <w:rPr>
          <w:spacing w:val="-1"/>
          <w:lang w:eastAsia="en-US"/>
        </w:rPr>
        <w:t>о</w:t>
      </w:r>
      <w:r w:rsidRPr="00D14FFF">
        <w:rPr>
          <w:lang w:eastAsia="en-US"/>
        </w:rPr>
        <w:t>й</w:t>
      </w:r>
      <w:r w:rsidRPr="00D14FFF">
        <w:rPr>
          <w:spacing w:val="2"/>
          <w:lang w:eastAsia="en-US"/>
        </w:rPr>
        <w:t xml:space="preserve"> </w:t>
      </w:r>
      <w:r w:rsidRPr="00D14FFF">
        <w:rPr>
          <w:lang w:eastAsia="en-US"/>
        </w:rPr>
        <w:t>с</w:t>
      </w:r>
      <w:r w:rsidRPr="00D14FFF">
        <w:rPr>
          <w:spacing w:val="-2"/>
          <w:lang w:eastAsia="en-US"/>
        </w:rPr>
        <w:t>е</w:t>
      </w:r>
      <w:r w:rsidRPr="00D14FFF">
        <w:rPr>
          <w:spacing w:val="1"/>
          <w:lang w:eastAsia="en-US"/>
        </w:rPr>
        <w:t>р</w:t>
      </w:r>
      <w:r w:rsidRPr="00D14FFF">
        <w:rPr>
          <w:spacing w:val="-1"/>
          <w:lang w:eastAsia="en-US"/>
        </w:rPr>
        <w:t>и</w:t>
      </w:r>
      <w:r w:rsidRPr="00D14FFF">
        <w:rPr>
          <w:lang w:eastAsia="en-US"/>
        </w:rPr>
        <w:t>и</w:t>
      </w:r>
      <w:r w:rsidRPr="00D14FFF">
        <w:rPr>
          <w:spacing w:val="2"/>
          <w:lang w:eastAsia="en-US"/>
        </w:rPr>
        <w:t xml:space="preserve"> </w:t>
      </w:r>
      <w:r w:rsidRPr="00D14FFF">
        <w:rPr>
          <w:lang w:eastAsia="en-US"/>
        </w:rPr>
        <w:t>ст</w:t>
      </w:r>
      <w:r w:rsidRPr="00D14FFF">
        <w:rPr>
          <w:spacing w:val="-3"/>
          <w:lang w:eastAsia="en-US"/>
        </w:rPr>
        <w:t>а</w:t>
      </w:r>
      <w:r w:rsidRPr="00D14FFF">
        <w:rPr>
          <w:spacing w:val="-1"/>
          <w:lang w:eastAsia="en-US"/>
        </w:rPr>
        <w:t>н</w:t>
      </w:r>
      <w:r w:rsidRPr="00D14FFF">
        <w:rPr>
          <w:spacing w:val="1"/>
          <w:lang w:eastAsia="en-US"/>
        </w:rPr>
        <w:t>д</w:t>
      </w:r>
      <w:r w:rsidRPr="00D14FFF">
        <w:rPr>
          <w:spacing w:val="-2"/>
          <w:lang w:eastAsia="en-US"/>
        </w:rPr>
        <w:t>а</w:t>
      </w:r>
      <w:r w:rsidRPr="00D14FFF">
        <w:rPr>
          <w:spacing w:val="1"/>
          <w:lang w:eastAsia="en-US"/>
        </w:rPr>
        <w:t>р</w:t>
      </w:r>
      <w:r w:rsidRPr="00D14FFF">
        <w:rPr>
          <w:lang w:eastAsia="en-US"/>
        </w:rPr>
        <w:t>т</w:t>
      </w:r>
      <w:r w:rsidRPr="00D14FFF">
        <w:rPr>
          <w:spacing w:val="-1"/>
          <w:lang w:eastAsia="en-US"/>
        </w:rPr>
        <w:t>о</w:t>
      </w:r>
      <w:r w:rsidRPr="00D14FFF">
        <w:rPr>
          <w:lang w:eastAsia="en-US"/>
        </w:rPr>
        <w:t xml:space="preserve">в </w:t>
      </w:r>
      <w:r w:rsidRPr="00D14FFF">
        <w:rPr>
          <w:i/>
          <w:lang w:val="en-US" w:eastAsia="en-US"/>
        </w:rPr>
        <w:t>I</w:t>
      </w:r>
      <w:r w:rsidRPr="00D14FFF">
        <w:rPr>
          <w:i/>
          <w:spacing w:val="1"/>
          <w:lang w:val="en-US" w:eastAsia="en-US"/>
        </w:rPr>
        <w:t>S</w:t>
      </w:r>
      <w:r w:rsidRPr="00D14FFF">
        <w:rPr>
          <w:i/>
          <w:spacing w:val="-1"/>
          <w:lang w:val="en-US" w:eastAsia="en-US"/>
        </w:rPr>
        <w:t>O</w:t>
      </w:r>
      <w:r w:rsidRPr="00D14FFF">
        <w:rPr>
          <w:i/>
          <w:spacing w:val="1"/>
          <w:lang w:eastAsia="en-US"/>
        </w:rPr>
        <w:t>/</w:t>
      </w:r>
      <w:r w:rsidRPr="00D14FFF">
        <w:rPr>
          <w:i/>
          <w:lang w:val="en-US" w:eastAsia="en-US"/>
        </w:rPr>
        <w:t>I</w:t>
      </w:r>
      <w:r w:rsidRPr="00D14FFF">
        <w:rPr>
          <w:i/>
          <w:spacing w:val="-1"/>
          <w:lang w:val="en-US" w:eastAsia="en-US"/>
        </w:rPr>
        <w:t>E</w:t>
      </w:r>
      <w:r w:rsidRPr="00D14FFF">
        <w:rPr>
          <w:i/>
          <w:lang w:val="en-US" w:eastAsia="en-US"/>
        </w:rPr>
        <w:t>C</w:t>
      </w:r>
      <w:r w:rsidRPr="00D14FFF">
        <w:rPr>
          <w:i/>
          <w:spacing w:val="-3"/>
          <w:lang w:eastAsia="en-US"/>
        </w:rPr>
        <w:t xml:space="preserve"> </w:t>
      </w:r>
      <w:r w:rsidRPr="00D14FFF">
        <w:rPr>
          <w:i/>
          <w:spacing w:val="1"/>
          <w:lang w:eastAsia="en-US"/>
        </w:rPr>
        <w:t>9</w:t>
      </w:r>
      <w:r w:rsidRPr="00D14FFF">
        <w:rPr>
          <w:i/>
          <w:spacing w:val="-1"/>
          <w:lang w:eastAsia="en-US"/>
        </w:rPr>
        <w:t>12</w:t>
      </w:r>
      <w:r w:rsidRPr="00D14FFF">
        <w:rPr>
          <w:i/>
          <w:spacing w:val="2"/>
          <w:lang w:eastAsia="en-US"/>
        </w:rPr>
        <w:t>6</w:t>
      </w:r>
      <w:r w:rsidRPr="00D14FFF">
        <w:rPr>
          <w:i/>
          <w:spacing w:val="-1"/>
          <w:lang w:eastAsia="en-US"/>
        </w:rPr>
        <w:t>–1</w:t>
      </w:r>
      <w:r w:rsidRPr="00D14FFF">
        <w:rPr>
          <w:i/>
          <w:spacing w:val="1"/>
          <w:lang w:eastAsia="en-US"/>
        </w:rPr>
        <w:t>–</w:t>
      </w:r>
      <w:r w:rsidRPr="00D14FFF">
        <w:rPr>
          <w:i/>
          <w:spacing w:val="-1"/>
          <w:lang w:eastAsia="en-US"/>
        </w:rPr>
        <w:t>4</w:t>
      </w:r>
      <w:r w:rsidRPr="00D14FFF">
        <w:rPr>
          <w:spacing w:val="-1"/>
          <w:lang w:eastAsia="en-US"/>
        </w:rPr>
        <w:t>:</w:t>
      </w:r>
      <w:r w:rsidRPr="00D14FFF">
        <w:rPr>
          <w:i/>
          <w:spacing w:val="-1"/>
          <w:lang w:eastAsia="en-US"/>
        </w:rPr>
        <w:t>2</w:t>
      </w:r>
      <w:r w:rsidRPr="00D14FFF">
        <w:rPr>
          <w:i/>
          <w:spacing w:val="1"/>
          <w:lang w:eastAsia="en-US"/>
        </w:rPr>
        <w:t>0</w:t>
      </w:r>
      <w:r w:rsidRPr="00D14FFF">
        <w:rPr>
          <w:i/>
          <w:spacing w:val="-1"/>
          <w:lang w:eastAsia="en-US"/>
        </w:rPr>
        <w:t>0</w:t>
      </w:r>
      <w:r w:rsidRPr="00D14FFF">
        <w:rPr>
          <w:i/>
          <w:lang w:eastAsia="en-US"/>
        </w:rPr>
        <w:t>1</w:t>
      </w:r>
      <w:r w:rsidRPr="00D14FFF">
        <w:rPr>
          <w:i/>
          <w:spacing w:val="1"/>
          <w:lang w:eastAsia="en-US"/>
        </w:rPr>
        <w:t>–</w:t>
      </w:r>
      <w:r w:rsidRPr="00D14FFF">
        <w:rPr>
          <w:i/>
          <w:spacing w:val="-1"/>
          <w:lang w:eastAsia="en-US"/>
        </w:rPr>
        <w:t>20</w:t>
      </w:r>
      <w:r w:rsidRPr="00D14FFF">
        <w:rPr>
          <w:i/>
          <w:spacing w:val="1"/>
          <w:lang w:eastAsia="en-US"/>
        </w:rPr>
        <w:t>0</w:t>
      </w:r>
      <w:r w:rsidRPr="00D14FFF">
        <w:rPr>
          <w:i/>
          <w:lang w:eastAsia="en-US"/>
        </w:rPr>
        <w:t>4</w:t>
      </w:r>
      <w:r w:rsidRPr="00D14FFF">
        <w:rPr>
          <w:i/>
          <w:spacing w:val="-1"/>
          <w:lang w:eastAsia="en-US"/>
        </w:rPr>
        <w:t xml:space="preserve"> </w:t>
      </w:r>
      <w:r w:rsidRPr="00D14FFF">
        <w:rPr>
          <w:lang w:eastAsia="en-US"/>
        </w:rPr>
        <w:t xml:space="preserve">и </w:t>
      </w:r>
      <w:r w:rsidRPr="00D14FFF">
        <w:rPr>
          <w:i/>
          <w:lang w:val="en-US" w:eastAsia="en-US"/>
        </w:rPr>
        <w:t>I</w:t>
      </w:r>
      <w:r w:rsidRPr="00D14FFF">
        <w:rPr>
          <w:i/>
          <w:spacing w:val="1"/>
          <w:lang w:val="en-US" w:eastAsia="en-US"/>
        </w:rPr>
        <w:t>S</w:t>
      </w:r>
      <w:r w:rsidRPr="00D14FFF">
        <w:rPr>
          <w:i/>
          <w:spacing w:val="-4"/>
          <w:lang w:val="en-US" w:eastAsia="en-US"/>
        </w:rPr>
        <w:t>O</w:t>
      </w:r>
      <w:r w:rsidRPr="00D14FFF">
        <w:rPr>
          <w:i/>
          <w:spacing w:val="1"/>
          <w:lang w:eastAsia="en-US"/>
        </w:rPr>
        <w:t>/</w:t>
      </w:r>
      <w:r w:rsidRPr="00D14FFF">
        <w:rPr>
          <w:i/>
          <w:lang w:val="en-US" w:eastAsia="en-US"/>
        </w:rPr>
        <w:t>I</w:t>
      </w:r>
      <w:r w:rsidRPr="00D14FFF">
        <w:rPr>
          <w:i/>
          <w:spacing w:val="-1"/>
          <w:lang w:val="en-US" w:eastAsia="en-US"/>
        </w:rPr>
        <w:t>E</w:t>
      </w:r>
      <w:r w:rsidRPr="00D14FFF">
        <w:rPr>
          <w:i/>
          <w:lang w:val="en-US" w:eastAsia="en-US"/>
        </w:rPr>
        <w:t>C</w:t>
      </w:r>
      <w:r w:rsidRPr="00D14FFF">
        <w:rPr>
          <w:i/>
          <w:spacing w:val="-3"/>
          <w:lang w:eastAsia="en-US"/>
        </w:rPr>
        <w:t xml:space="preserve"> </w:t>
      </w:r>
      <w:r w:rsidRPr="00D14FFF">
        <w:rPr>
          <w:i/>
          <w:spacing w:val="1"/>
          <w:lang w:eastAsia="en-US"/>
        </w:rPr>
        <w:t>1</w:t>
      </w:r>
      <w:r w:rsidRPr="00D14FFF">
        <w:rPr>
          <w:i/>
          <w:spacing w:val="-1"/>
          <w:lang w:eastAsia="en-US"/>
        </w:rPr>
        <w:t>45</w:t>
      </w:r>
      <w:r w:rsidRPr="00D14FFF">
        <w:rPr>
          <w:i/>
          <w:spacing w:val="1"/>
          <w:lang w:eastAsia="en-US"/>
        </w:rPr>
        <w:t>9</w:t>
      </w:r>
      <w:r w:rsidRPr="00D14FFF">
        <w:rPr>
          <w:i/>
          <w:lang w:eastAsia="en-US"/>
        </w:rPr>
        <w:t>8</w:t>
      </w:r>
      <w:r w:rsidRPr="00D14FFF">
        <w:rPr>
          <w:i/>
          <w:spacing w:val="-1"/>
          <w:lang w:eastAsia="en-US"/>
        </w:rPr>
        <w:t>–</w:t>
      </w:r>
      <w:r w:rsidRPr="00D14FFF">
        <w:rPr>
          <w:i/>
          <w:spacing w:val="1"/>
          <w:lang w:eastAsia="en-US"/>
        </w:rPr>
        <w:t>1</w:t>
      </w:r>
      <w:r w:rsidRPr="00D14FFF">
        <w:rPr>
          <w:i/>
          <w:spacing w:val="-1"/>
          <w:lang w:eastAsia="en-US"/>
        </w:rPr>
        <w:t>–6</w:t>
      </w:r>
      <w:r w:rsidRPr="00D14FFF">
        <w:rPr>
          <w:spacing w:val="1"/>
          <w:lang w:eastAsia="en-US"/>
        </w:rPr>
        <w:t>:</w:t>
      </w:r>
      <w:r w:rsidRPr="00D14FFF">
        <w:rPr>
          <w:i/>
          <w:spacing w:val="-1"/>
          <w:lang w:eastAsia="en-US"/>
        </w:rPr>
        <w:t>19</w:t>
      </w:r>
      <w:r w:rsidRPr="00D14FFF">
        <w:rPr>
          <w:i/>
          <w:spacing w:val="1"/>
          <w:lang w:eastAsia="en-US"/>
        </w:rPr>
        <w:t>9</w:t>
      </w:r>
      <w:r w:rsidRPr="00D14FFF">
        <w:rPr>
          <w:i/>
          <w:lang w:eastAsia="en-US"/>
        </w:rPr>
        <w:t>8</w:t>
      </w:r>
      <w:r w:rsidRPr="00D14FFF">
        <w:rPr>
          <w:i/>
          <w:spacing w:val="-1"/>
          <w:lang w:eastAsia="en-US"/>
        </w:rPr>
        <w:t>–</w:t>
      </w:r>
      <w:r w:rsidRPr="00D14FFF">
        <w:rPr>
          <w:i/>
          <w:spacing w:val="1"/>
          <w:lang w:eastAsia="en-US"/>
        </w:rPr>
        <w:t>2</w:t>
      </w:r>
      <w:r w:rsidRPr="00D14FFF">
        <w:rPr>
          <w:i/>
          <w:spacing w:val="-1"/>
          <w:lang w:eastAsia="en-US"/>
        </w:rPr>
        <w:t>0</w:t>
      </w:r>
      <w:r w:rsidRPr="00D14FFF">
        <w:rPr>
          <w:i/>
          <w:spacing w:val="1"/>
          <w:lang w:eastAsia="en-US"/>
        </w:rPr>
        <w:t>0</w:t>
      </w:r>
      <w:r w:rsidRPr="00D14FFF">
        <w:rPr>
          <w:i/>
          <w:lang w:eastAsia="en-US"/>
        </w:rPr>
        <w:t>1</w:t>
      </w:r>
      <w:r w:rsidRPr="00D14FFF">
        <w:rPr>
          <w:spacing w:val="-2"/>
          <w:lang w:eastAsia="en-US"/>
        </w:rPr>
        <w:t>.</w:t>
      </w:r>
      <w:r>
        <w:rPr>
          <w:spacing w:val="-2"/>
          <w:lang w:eastAsia="en-US"/>
        </w:rPr>
        <w:t xml:space="preserve"> </w:t>
      </w:r>
      <w:r w:rsidRPr="00D14FFF">
        <w:rPr>
          <w:spacing w:val="-1"/>
          <w:lang w:eastAsia="en-US"/>
        </w:rPr>
        <w:t>О</w:t>
      </w:r>
      <w:r w:rsidRPr="00D14FFF">
        <w:rPr>
          <w:lang w:eastAsia="en-US"/>
        </w:rPr>
        <w:t>с</w:t>
      </w:r>
      <w:r w:rsidRPr="00D14FFF">
        <w:rPr>
          <w:spacing w:val="1"/>
          <w:lang w:eastAsia="en-US"/>
        </w:rPr>
        <w:t>но</w:t>
      </w:r>
      <w:r w:rsidRPr="00D14FFF">
        <w:rPr>
          <w:spacing w:val="-3"/>
          <w:lang w:eastAsia="en-US"/>
        </w:rPr>
        <w:t>в</w:t>
      </w:r>
      <w:r w:rsidRPr="00D14FFF">
        <w:rPr>
          <w:spacing w:val="1"/>
          <w:lang w:eastAsia="en-US"/>
        </w:rPr>
        <w:t>ны</w:t>
      </w:r>
      <w:r w:rsidRPr="00D14FFF">
        <w:rPr>
          <w:spacing w:val="-3"/>
          <w:lang w:eastAsia="en-US"/>
        </w:rPr>
        <w:t>м</w:t>
      </w:r>
      <w:r w:rsidRPr="00D14FFF">
        <w:rPr>
          <w:lang w:eastAsia="en-US"/>
        </w:rPr>
        <w:t>и</w:t>
      </w:r>
      <w:r w:rsidRPr="00D14FFF">
        <w:rPr>
          <w:spacing w:val="1"/>
          <w:lang w:eastAsia="en-US"/>
        </w:rPr>
        <w:t xml:space="preserve"> </w:t>
      </w:r>
      <w:r w:rsidRPr="00D14FFF">
        <w:rPr>
          <w:spacing w:val="-2"/>
          <w:lang w:eastAsia="en-US"/>
        </w:rPr>
        <w:t>п</w:t>
      </w:r>
      <w:r w:rsidRPr="00D14FFF">
        <w:rPr>
          <w:spacing w:val="1"/>
          <w:lang w:eastAsia="en-US"/>
        </w:rPr>
        <w:t>р</w:t>
      </w:r>
      <w:r w:rsidRPr="00D14FFF">
        <w:rPr>
          <w:spacing w:val="-2"/>
          <w:lang w:eastAsia="en-US"/>
        </w:rPr>
        <w:t>е</w:t>
      </w:r>
      <w:r w:rsidRPr="00D14FFF">
        <w:rPr>
          <w:spacing w:val="1"/>
          <w:lang w:eastAsia="en-US"/>
        </w:rPr>
        <w:t>и</w:t>
      </w:r>
      <w:r w:rsidRPr="00D14FFF">
        <w:rPr>
          <w:lang w:eastAsia="en-US"/>
        </w:rPr>
        <w:t>м</w:t>
      </w:r>
      <w:r w:rsidRPr="00D14FFF">
        <w:rPr>
          <w:spacing w:val="-4"/>
          <w:lang w:eastAsia="en-US"/>
        </w:rPr>
        <w:t>у</w:t>
      </w:r>
      <w:r w:rsidRPr="00D14FFF">
        <w:rPr>
          <w:lang w:eastAsia="en-US"/>
        </w:rPr>
        <w:t xml:space="preserve">ществами </w:t>
      </w:r>
      <w:r w:rsidRPr="00D14FFF">
        <w:rPr>
          <w:spacing w:val="-3"/>
          <w:lang w:eastAsia="en-US"/>
        </w:rPr>
        <w:t>с</w:t>
      </w:r>
      <w:r w:rsidRPr="00D14FFF">
        <w:rPr>
          <w:lang w:eastAsia="en-US"/>
        </w:rPr>
        <w:t>е</w:t>
      </w:r>
      <w:r w:rsidRPr="00D14FFF">
        <w:rPr>
          <w:spacing w:val="-1"/>
          <w:lang w:eastAsia="en-US"/>
        </w:rPr>
        <w:t>р</w:t>
      </w:r>
      <w:r w:rsidRPr="00D14FFF">
        <w:rPr>
          <w:spacing w:val="1"/>
          <w:lang w:eastAsia="en-US"/>
        </w:rPr>
        <w:t>и</w:t>
      </w:r>
      <w:r w:rsidRPr="00D14FFF">
        <w:rPr>
          <w:lang w:eastAsia="en-US"/>
        </w:rPr>
        <w:t>и</w:t>
      </w:r>
      <w:r w:rsidRPr="00D14FFF">
        <w:rPr>
          <w:spacing w:val="-2"/>
          <w:lang w:eastAsia="en-US"/>
        </w:rPr>
        <w:t xml:space="preserve"> </w:t>
      </w:r>
      <w:r w:rsidRPr="00D14FFF">
        <w:rPr>
          <w:lang w:eastAsia="en-US"/>
        </w:rPr>
        <w:t>ст</w:t>
      </w:r>
      <w:r w:rsidRPr="00D14FFF">
        <w:rPr>
          <w:spacing w:val="-3"/>
          <w:lang w:eastAsia="en-US"/>
        </w:rPr>
        <w:t>а</w:t>
      </w:r>
      <w:r w:rsidRPr="00D14FFF">
        <w:rPr>
          <w:spacing w:val="1"/>
          <w:lang w:eastAsia="en-US"/>
        </w:rPr>
        <w:t>нд</w:t>
      </w:r>
      <w:r w:rsidRPr="00D14FFF">
        <w:rPr>
          <w:spacing w:val="-2"/>
          <w:lang w:eastAsia="en-US"/>
        </w:rPr>
        <w:t>а</w:t>
      </w:r>
      <w:r w:rsidRPr="00D14FFF">
        <w:rPr>
          <w:spacing w:val="1"/>
          <w:lang w:eastAsia="en-US"/>
        </w:rPr>
        <w:t>р</w:t>
      </w:r>
      <w:r w:rsidRPr="00D14FFF">
        <w:rPr>
          <w:spacing w:val="-3"/>
          <w:lang w:eastAsia="en-US"/>
        </w:rPr>
        <w:t>т</w:t>
      </w:r>
      <w:r w:rsidRPr="00D14FFF">
        <w:rPr>
          <w:spacing w:val="1"/>
          <w:lang w:eastAsia="en-US"/>
        </w:rPr>
        <w:t>о</w:t>
      </w:r>
      <w:r w:rsidRPr="00D14FFF">
        <w:rPr>
          <w:lang w:eastAsia="en-US"/>
        </w:rPr>
        <w:t>в</w:t>
      </w:r>
      <w:r w:rsidRPr="00D14FFF">
        <w:rPr>
          <w:spacing w:val="5"/>
          <w:lang w:eastAsia="en-US"/>
        </w:rPr>
        <w:t xml:space="preserve"> </w:t>
      </w:r>
      <w:proofErr w:type="spellStart"/>
      <w:r w:rsidRPr="00D14FFF">
        <w:rPr>
          <w:i/>
          <w:spacing w:val="1"/>
          <w:lang w:val="en-US" w:eastAsia="en-US"/>
        </w:rPr>
        <w:t>S</w:t>
      </w:r>
      <w:r w:rsidRPr="00D14FFF">
        <w:rPr>
          <w:i/>
          <w:spacing w:val="-4"/>
          <w:lang w:val="en-US" w:eastAsia="en-US"/>
        </w:rPr>
        <w:t>Q</w:t>
      </w:r>
      <w:r w:rsidRPr="00D14FFF">
        <w:rPr>
          <w:i/>
          <w:spacing w:val="1"/>
          <w:lang w:val="en-US" w:eastAsia="en-US"/>
        </w:rPr>
        <w:t>ua</w:t>
      </w:r>
      <w:r w:rsidRPr="00D14FFF">
        <w:rPr>
          <w:i/>
          <w:spacing w:val="-1"/>
          <w:lang w:val="en-US" w:eastAsia="en-US"/>
        </w:rPr>
        <w:t>R</w:t>
      </w:r>
      <w:r w:rsidRPr="00D14FFF">
        <w:rPr>
          <w:i/>
          <w:lang w:val="en-US" w:eastAsia="en-US"/>
        </w:rPr>
        <w:t>E</w:t>
      </w:r>
      <w:proofErr w:type="spellEnd"/>
      <w:r w:rsidRPr="00D14FFF">
        <w:rPr>
          <w:i/>
          <w:lang w:eastAsia="en-US"/>
        </w:rPr>
        <w:t xml:space="preserve"> </w:t>
      </w:r>
      <w:r w:rsidRPr="00D14FFF">
        <w:rPr>
          <w:lang w:eastAsia="en-US"/>
        </w:rPr>
        <w:t>яв</w:t>
      </w:r>
      <w:r w:rsidRPr="00D14FFF">
        <w:rPr>
          <w:spacing w:val="-3"/>
          <w:lang w:eastAsia="en-US"/>
        </w:rPr>
        <w:t>л</w:t>
      </w:r>
      <w:r w:rsidRPr="00D14FFF">
        <w:rPr>
          <w:lang w:eastAsia="en-US"/>
        </w:rPr>
        <w:t>яются:</w:t>
      </w:r>
    </w:p>
    <w:p w:rsidR="00D14FFF" w:rsidRPr="00D14FFF" w:rsidRDefault="00D14FFF" w:rsidP="00ED0C5E">
      <w:pPr>
        <w:pStyle w:val="afb"/>
        <w:numPr>
          <w:ilvl w:val="0"/>
          <w:numId w:val="18"/>
        </w:numPr>
        <w:spacing w:before="22" w:line="320" w:lineRule="exact"/>
        <w:ind w:right="79"/>
        <w:rPr>
          <w:lang w:eastAsia="en-US"/>
        </w:rPr>
      </w:pPr>
      <w:r w:rsidRPr="00D14FFF">
        <w:rPr>
          <w:lang w:eastAsia="en-US"/>
        </w:rPr>
        <w:t>к</w:t>
      </w:r>
      <w:r w:rsidRPr="00D14FFF">
        <w:rPr>
          <w:spacing w:val="-1"/>
          <w:lang w:eastAsia="en-US"/>
        </w:rPr>
        <w:t>о</w:t>
      </w:r>
      <w:r w:rsidRPr="00D14FFF">
        <w:rPr>
          <w:spacing w:val="1"/>
          <w:lang w:eastAsia="en-US"/>
        </w:rPr>
        <w:t>о</w:t>
      </w:r>
      <w:r w:rsidRPr="00D14FFF">
        <w:rPr>
          <w:spacing w:val="-1"/>
          <w:lang w:eastAsia="en-US"/>
        </w:rPr>
        <w:t>р</w:t>
      </w:r>
      <w:r w:rsidRPr="00D14FFF">
        <w:rPr>
          <w:spacing w:val="1"/>
          <w:lang w:eastAsia="en-US"/>
        </w:rPr>
        <w:t>д</w:t>
      </w:r>
      <w:r w:rsidRPr="00D14FFF">
        <w:rPr>
          <w:spacing w:val="-1"/>
          <w:lang w:eastAsia="en-US"/>
        </w:rPr>
        <w:t>и</w:t>
      </w:r>
      <w:r w:rsidRPr="00D14FFF">
        <w:rPr>
          <w:spacing w:val="1"/>
          <w:lang w:eastAsia="en-US"/>
        </w:rPr>
        <w:t>н</w:t>
      </w:r>
      <w:r w:rsidRPr="00D14FFF">
        <w:rPr>
          <w:spacing w:val="-2"/>
          <w:lang w:eastAsia="en-US"/>
        </w:rPr>
        <w:t>а</w:t>
      </w:r>
      <w:r w:rsidRPr="00D14FFF">
        <w:rPr>
          <w:spacing w:val="1"/>
          <w:lang w:eastAsia="en-US"/>
        </w:rPr>
        <w:t>ц</w:t>
      </w:r>
      <w:r w:rsidRPr="00D14FFF">
        <w:rPr>
          <w:spacing w:val="-1"/>
          <w:lang w:eastAsia="en-US"/>
        </w:rPr>
        <w:t>и</w:t>
      </w:r>
      <w:r w:rsidRPr="00D14FFF">
        <w:rPr>
          <w:lang w:eastAsia="en-US"/>
        </w:rPr>
        <w:t>я</w:t>
      </w:r>
      <w:r w:rsidRPr="00D14FFF">
        <w:rPr>
          <w:spacing w:val="19"/>
          <w:lang w:eastAsia="en-US"/>
        </w:rPr>
        <w:t xml:space="preserve"> </w:t>
      </w:r>
      <w:r w:rsidRPr="00D14FFF">
        <w:rPr>
          <w:spacing w:val="1"/>
          <w:lang w:eastAsia="en-US"/>
        </w:rPr>
        <w:t>р</w:t>
      </w:r>
      <w:r w:rsidRPr="00D14FFF">
        <w:rPr>
          <w:spacing w:val="-4"/>
          <w:lang w:eastAsia="en-US"/>
        </w:rPr>
        <w:t>у</w:t>
      </w:r>
      <w:r w:rsidRPr="00D14FFF">
        <w:rPr>
          <w:lang w:eastAsia="en-US"/>
        </w:rPr>
        <w:t>к</w:t>
      </w:r>
      <w:r w:rsidRPr="00D14FFF">
        <w:rPr>
          <w:spacing w:val="1"/>
          <w:lang w:eastAsia="en-US"/>
        </w:rPr>
        <w:t>о</w:t>
      </w:r>
      <w:r w:rsidRPr="00D14FFF">
        <w:rPr>
          <w:spacing w:val="-3"/>
          <w:lang w:eastAsia="en-US"/>
        </w:rPr>
        <w:t>в</w:t>
      </w:r>
      <w:r w:rsidRPr="00D14FFF">
        <w:rPr>
          <w:spacing w:val="1"/>
          <w:lang w:eastAsia="en-US"/>
        </w:rPr>
        <w:t>о</w:t>
      </w:r>
      <w:r w:rsidRPr="00D14FFF">
        <w:rPr>
          <w:spacing w:val="-1"/>
          <w:lang w:eastAsia="en-US"/>
        </w:rPr>
        <w:t>д</w:t>
      </w:r>
      <w:r w:rsidRPr="00D14FFF">
        <w:rPr>
          <w:lang w:eastAsia="en-US"/>
        </w:rPr>
        <w:t>ств</w:t>
      </w:r>
      <w:r w:rsidRPr="00D14FFF">
        <w:rPr>
          <w:spacing w:val="18"/>
          <w:lang w:eastAsia="en-US"/>
        </w:rPr>
        <w:t xml:space="preserve"> </w:t>
      </w:r>
      <w:r w:rsidRPr="00D14FFF">
        <w:rPr>
          <w:spacing w:val="1"/>
          <w:lang w:eastAsia="en-US"/>
        </w:rPr>
        <w:t>п</w:t>
      </w:r>
      <w:r w:rsidRPr="00D14FFF">
        <w:rPr>
          <w:lang w:eastAsia="en-US"/>
        </w:rPr>
        <w:t>о</w:t>
      </w:r>
      <w:r w:rsidRPr="00D14FFF">
        <w:rPr>
          <w:spacing w:val="19"/>
          <w:lang w:eastAsia="en-US"/>
        </w:rPr>
        <w:t xml:space="preserve"> </w:t>
      </w:r>
      <w:r w:rsidRPr="00D14FFF">
        <w:rPr>
          <w:spacing w:val="1"/>
          <w:lang w:eastAsia="en-US"/>
        </w:rPr>
        <w:t>и</w:t>
      </w:r>
      <w:r w:rsidRPr="00D14FFF">
        <w:rPr>
          <w:lang w:eastAsia="en-US"/>
        </w:rPr>
        <w:t>з</w:t>
      </w:r>
      <w:r w:rsidRPr="00D14FFF">
        <w:rPr>
          <w:spacing w:val="-3"/>
          <w:lang w:eastAsia="en-US"/>
        </w:rPr>
        <w:t>м</w:t>
      </w:r>
      <w:r w:rsidRPr="00D14FFF">
        <w:rPr>
          <w:lang w:eastAsia="en-US"/>
        </w:rPr>
        <w:t>е</w:t>
      </w:r>
      <w:r w:rsidRPr="00D14FFF">
        <w:rPr>
          <w:spacing w:val="-1"/>
          <w:lang w:eastAsia="en-US"/>
        </w:rPr>
        <w:t>р</w:t>
      </w:r>
      <w:r w:rsidRPr="00D14FFF">
        <w:rPr>
          <w:lang w:eastAsia="en-US"/>
        </w:rPr>
        <w:t>е</w:t>
      </w:r>
      <w:r w:rsidRPr="00D14FFF">
        <w:rPr>
          <w:spacing w:val="-1"/>
          <w:lang w:eastAsia="en-US"/>
        </w:rPr>
        <w:t>ни</w:t>
      </w:r>
      <w:r w:rsidRPr="00D14FFF">
        <w:rPr>
          <w:lang w:eastAsia="en-US"/>
        </w:rPr>
        <w:t>ю</w:t>
      </w:r>
      <w:r w:rsidRPr="00D14FFF">
        <w:rPr>
          <w:spacing w:val="18"/>
          <w:lang w:eastAsia="en-US"/>
        </w:rPr>
        <w:t xml:space="preserve"> </w:t>
      </w:r>
      <w:r w:rsidRPr="00D14FFF">
        <w:rPr>
          <w:lang w:eastAsia="en-US"/>
        </w:rPr>
        <w:t>и</w:t>
      </w:r>
      <w:r w:rsidRPr="00D14FFF">
        <w:rPr>
          <w:spacing w:val="19"/>
          <w:lang w:eastAsia="en-US"/>
        </w:rPr>
        <w:t xml:space="preserve"> </w:t>
      </w:r>
      <w:r w:rsidRPr="00D14FFF">
        <w:rPr>
          <w:spacing w:val="1"/>
          <w:lang w:eastAsia="en-US"/>
        </w:rPr>
        <w:t>оц</w:t>
      </w:r>
      <w:r w:rsidRPr="00D14FFF">
        <w:rPr>
          <w:spacing w:val="-2"/>
          <w:lang w:eastAsia="en-US"/>
        </w:rPr>
        <w:t>е</w:t>
      </w:r>
      <w:r w:rsidRPr="00D14FFF">
        <w:rPr>
          <w:spacing w:val="1"/>
          <w:lang w:eastAsia="en-US"/>
        </w:rPr>
        <w:t>н</w:t>
      </w:r>
      <w:r w:rsidRPr="00D14FFF">
        <w:rPr>
          <w:lang w:eastAsia="en-US"/>
        </w:rPr>
        <w:t>ке</w:t>
      </w:r>
      <w:r w:rsidRPr="00D14FFF">
        <w:rPr>
          <w:spacing w:val="19"/>
          <w:lang w:eastAsia="en-US"/>
        </w:rPr>
        <w:t xml:space="preserve"> </w:t>
      </w:r>
      <w:r w:rsidRPr="00D14FFF">
        <w:rPr>
          <w:lang w:eastAsia="en-US"/>
        </w:rPr>
        <w:t>к</w:t>
      </w:r>
      <w:r w:rsidRPr="00D14FFF">
        <w:rPr>
          <w:spacing w:val="-2"/>
          <w:lang w:eastAsia="en-US"/>
        </w:rPr>
        <w:t>а</w:t>
      </w:r>
      <w:r w:rsidRPr="00D14FFF">
        <w:rPr>
          <w:lang w:eastAsia="en-US"/>
        </w:rPr>
        <w:t>чест</w:t>
      </w:r>
      <w:r w:rsidRPr="00D14FFF">
        <w:rPr>
          <w:spacing w:val="-3"/>
          <w:lang w:eastAsia="en-US"/>
        </w:rPr>
        <w:t>в</w:t>
      </w:r>
      <w:r w:rsidRPr="00D14FFF">
        <w:rPr>
          <w:lang w:eastAsia="en-US"/>
        </w:rPr>
        <w:t>а</w:t>
      </w:r>
      <w:r w:rsidRPr="00D14FFF">
        <w:rPr>
          <w:spacing w:val="19"/>
          <w:lang w:eastAsia="en-US"/>
        </w:rPr>
        <w:t xml:space="preserve"> </w:t>
      </w:r>
      <w:r w:rsidRPr="00D14FFF">
        <w:rPr>
          <w:spacing w:val="10"/>
          <w:lang w:eastAsia="en-US"/>
        </w:rPr>
        <w:t>п</w:t>
      </w:r>
      <w:r w:rsidRPr="00D14FFF">
        <w:rPr>
          <w:spacing w:val="-1"/>
          <w:lang w:eastAsia="en-US"/>
        </w:rPr>
        <w:t>р</w:t>
      </w:r>
      <w:r w:rsidRPr="00D14FFF">
        <w:rPr>
          <w:spacing w:val="1"/>
          <w:lang w:eastAsia="en-US"/>
        </w:rPr>
        <w:t>о</w:t>
      </w:r>
      <w:r w:rsidRPr="00D14FFF">
        <w:rPr>
          <w:lang w:eastAsia="en-US"/>
        </w:rPr>
        <w:t>г</w:t>
      </w:r>
      <w:r w:rsidRPr="00D14FFF">
        <w:rPr>
          <w:spacing w:val="-1"/>
          <w:lang w:eastAsia="en-US"/>
        </w:rPr>
        <w:t>р</w:t>
      </w:r>
      <w:r w:rsidRPr="00D14FFF">
        <w:rPr>
          <w:lang w:eastAsia="en-US"/>
        </w:rPr>
        <w:t>ам</w:t>
      </w:r>
      <w:r w:rsidRPr="00D14FFF">
        <w:rPr>
          <w:spacing w:val="-3"/>
          <w:lang w:eastAsia="en-US"/>
        </w:rPr>
        <w:t>м</w:t>
      </w:r>
      <w:r w:rsidRPr="00D14FFF">
        <w:rPr>
          <w:spacing w:val="1"/>
          <w:lang w:eastAsia="en-US"/>
        </w:rPr>
        <w:t>н</w:t>
      </w:r>
      <w:r w:rsidRPr="00D14FFF">
        <w:rPr>
          <w:spacing w:val="-1"/>
          <w:lang w:eastAsia="en-US"/>
        </w:rPr>
        <w:t>ы</w:t>
      </w:r>
      <w:r w:rsidRPr="00D14FFF">
        <w:rPr>
          <w:lang w:eastAsia="en-US"/>
        </w:rPr>
        <w:t xml:space="preserve">х </w:t>
      </w:r>
      <w:r w:rsidRPr="00D14FFF">
        <w:rPr>
          <w:spacing w:val="1"/>
          <w:lang w:eastAsia="en-US"/>
        </w:rPr>
        <w:t>п</w:t>
      </w:r>
      <w:r w:rsidRPr="00D14FFF">
        <w:rPr>
          <w:spacing w:val="-1"/>
          <w:lang w:eastAsia="en-US"/>
        </w:rPr>
        <w:t>ро</w:t>
      </w:r>
      <w:r w:rsidRPr="00D14FFF">
        <w:rPr>
          <w:spacing w:val="1"/>
          <w:lang w:eastAsia="en-US"/>
        </w:rPr>
        <w:t>д</w:t>
      </w:r>
      <w:r w:rsidRPr="00D14FFF">
        <w:rPr>
          <w:spacing w:val="-4"/>
          <w:lang w:eastAsia="en-US"/>
        </w:rPr>
        <w:t>у</w:t>
      </w:r>
      <w:r w:rsidRPr="00D14FFF">
        <w:rPr>
          <w:lang w:eastAsia="en-US"/>
        </w:rPr>
        <w:t>кт</w:t>
      </w:r>
      <w:r w:rsidRPr="00D14FFF">
        <w:rPr>
          <w:spacing w:val="1"/>
          <w:lang w:eastAsia="en-US"/>
        </w:rPr>
        <w:t>о</w:t>
      </w:r>
      <w:r w:rsidRPr="00D14FFF">
        <w:rPr>
          <w:lang w:eastAsia="en-US"/>
        </w:rPr>
        <w:t>в;</w:t>
      </w:r>
    </w:p>
    <w:p w:rsidR="00D14FFF" w:rsidRDefault="00D14FFF" w:rsidP="00ED0C5E">
      <w:pPr>
        <w:pStyle w:val="afb"/>
        <w:numPr>
          <w:ilvl w:val="0"/>
          <w:numId w:val="18"/>
        </w:numPr>
        <w:spacing w:before="15"/>
        <w:ind w:left="120" w:right="71" w:firstLine="447"/>
        <w:rPr>
          <w:lang w:eastAsia="en-US"/>
        </w:rPr>
      </w:pPr>
      <w:r w:rsidRPr="00D14FFF">
        <w:rPr>
          <w:spacing w:val="1"/>
          <w:lang w:eastAsia="en-US"/>
        </w:rPr>
        <w:t xml:space="preserve">  н</w:t>
      </w:r>
      <w:r w:rsidRPr="00D14FFF">
        <w:rPr>
          <w:lang w:eastAsia="en-US"/>
        </w:rPr>
        <w:t>али</w:t>
      </w:r>
      <w:r w:rsidRPr="00D14FFF">
        <w:rPr>
          <w:spacing w:val="-2"/>
          <w:lang w:eastAsia="en-US"/>
        </w:rPr>
        <w:t>ч</w:t>
      </w:r>
      <w:r w:rsidRPr="00D14FFF">
        <w:rPr>
          <w:spacing w:val="1"/>
          <w:lang w:eastAsia="en-US"/>
        </w:rPr>
        <w:t>и</w:t>
      </w:r>
      <w:r w:rsidRPr="00D14FFF">
        <w:rPr>
          <w:lang w:eastAsia="en-US"/>
        </w:rPr>
        <w:t xml:space="preserve">е </w:t>
      </w:r>
      <w:r w:rsidRPr="00D14FFF">
        <w:rPr>
          <w:spacing w:val="1"/>
          <w:lang w:eastAsia="en-US"/>
        </w:rPr>
        <w:t>р</w:t>
      </w:r>
      <w:r w:rsidRPr="00D14FFF">
        <w:rPr>
          <w:spacing w:val="-4"/>
          <w:lang w:eastAsia="en-US"/>
        </w:rPr>
        <w:t>у</w:t>
      </w:r>
      <w:r w:rsidRPr="00D14FFF">
        <w:rPr>
          <w:lang w:eastAsia="en-US"/>
        </w:rPr>
        <w:t>к</w:t>
      </w:r>
      <w:r w:rsidRPr="00D14FFF">
        <w:rPr>
          <w:spacing w:val="1"/>
          <w:lang w:eastAsia="en-US"/>
        </w:rPr>
        <w:t>о</w:t>
      </w:r>
      <w:r w:rsidRPr="00D14FFF">
        <w:rPr>
          <w:lang w:eastAsia="en-US"/>
        </w:rPr>
        <w:t>в</w:t>
      </w:r>
      <w:r w:rsidRPr="00D14FFF">
        <w:rPr>
          <w:spacing w:val="-2"/>
          <w:lang w:eastAsia="en-US"/>
        </w:rPr>
        <w:t>о</w:t>
      </w:r>
      <w:r w:rsidRPr="00D14FFF">
        <w:rPr>
          <w:spacing w:val="1"/>
          <w:lang w:eastAsia="en-US"/>
        </w:rPr>
        <w:t>д</w:t>
      </w:r>
      <w:r w:rsidRPr="00D14FFF">
        <w:rPr>
          <w:lang w:eastAsia="en-US"/>
        </w:rPr>
        <w:t>с</w:t>
      </w:r>
      <w:r w:rsidRPr="00D14FFF">
        <w:rPr>
          <w:spacing w:val="-3"/>
          <w:lang w:eastAsia="en-US"/>
        </w:rPr>
        <w:t>т</w:t>
      </w:r>
      <w:r w:rsidRPr="00D14FFF">
        <w:rPr>
          <w:lang w:eastAsia="en-US"/>
        </w:rPr>
        <w:t xml:space="preserve">ва </w:t>
      </w:r>
      <w:r w:rsidRPr="00D14FFF">
        <w:rPr>
          <w:spacing w:val="-1"/>
          <w:lang w:eastAsia="en-US"/>
        </w:rPr>
        <w:t>п</w:t>
      </w:r>
      <w:r w:rsidRPr="00D14FFF">
        <w:rPr>
          <w:lang w:eastAsia="en-US"/>
        </w:rPr>
        <w:t xml:space="preserve">о </w:t>
      </w:r>
      <w:r w:rsidRPr="00D14FFF">
        <w:rPr>
          <w:spacing w:val="-2"/>
          <w:lang w:eastAsia="en-US"/>
        </w:rPr>
        <w:t>с</w:t>
      </w:r>
      <w:r w:rsidRPr="00D14FFF">
        <w:rPr>
          <w:spacing w:val="1"/>
          <w:lang w:eastAsia="en-US"/>
        </w:rPr>
        <w:t>п</w:t>
      </w:r>
      <w:r w:rsidRPr="00D14FFF">
        <w:rPr>
          <w:spacing w:val="-2"/>
          <w:lang w:eastAsia="en-US"/>
        </w:rPr>
        <w:t>е</w:t>
      </w:r>
      <w:r w:rsidRPr="00D14FFF">
        <w:rPr>
          <w:spacing w:val="1"/>
          <w:lang w:eastAsia="en-US"/>
        </w:rPr>
        <w:t>ци</w:t>
      </w:r>
      <w:r w:rsidRPr="00D14FFF">
        <w:rPr>
          <w:spacing w:val="-2"/>
          <w:lang w:eastAsia="en-US"/>
        </w:rPr>
        <w:t>ф</w:t>
      </w:r>
      <w:r w:rsidRPr="00D14FFF">
        <w:rPr>
          <w:spacing w:val="1"/>
          <w:lang w:eastAsia="en-US"/>
        </w:rPr>
        <w:t>и</w:t>
      </w:r>
      <w:r w:rsidRPr="00D14FFF">
        <w:rPr>
          <w:spacing w:val="-2"/>
          <w:lang w:eastAsia="en-US"/>
        </w:rPr>
        <w:t>к</w:t>
      </w:r>
      <w:r w:rsidRPr="00D14FFF">
        <w:rPr>
          <w:lang w:eastAsia="en-US"/>
        </w:rPr>
        <w:t>а</w:t>
      </w:r>
      <w:r w:rsidRPr="00D14FFF">
        <w:rPr>
          <w:spacing w:val="-1"/>
          <w:lang w:eastAsia="en-US"/>
        </w:rPr>
        <w:t>ц</w:t>
      </w:r>
      <w:r w:rsidRPr="00D14FFF">
        <w:rPr>
          <w:spacing w:val="1"/>
          <w:lang w:eastAsia="en-US"/>
        </w:rPr>
        <w:t>и</w:t>
      </w:r>
      <w:r w:rsidRPr="00D14FFF">
        <w:rPr>
          <w:lang w:eastAsia="en-US"/>
        </w:rPr>
        <w:t xml:space="preserve">и </w:t>
      </w:r>
      <w:r w:rsidRPr="00D14FFF">
        <w:rPr>
          <w:spacing w:val="-3"/>
          <w:lang w:eastAsia="en-US"/>
        </w:rPr>
        <w:t>т</w:t>
      </w:r>
      <w:r w:rsidRPr="00D14FFF">
        <w:rPr>
          <w:spacing w:val="1"/>
          <w:lang w:eastAsia="en-US"/>
        </w:rPr>
        <w:t>р</w:t>
      </w:r>
      <w:r w:rsidRPr="00D14FFF">
        <w:rPr>
          <w:spacing w:val="-2"/>
          <w:lang w:eastAsia="en-US"/>
        </w:rPr>
        <w:t>е</w:t>
      </w:r>
      <w:r w:rsidRPr="00D14FFF">
        <w:rPr>
          <w:spacing w:val="-1"/>
          <w:lang w:eastAsia="en-US"/>
        </w:rPr>
        <w:t>б</w:t>
      </w:r>
      <w:r w:rsidRPr="00D14FFF">
        <w:rPr>
          <w:spacing w:val="1"/>
          <w:lang w:eastAsia="en-US"/>
        </w:rPr>
        <w:t>о</w:t>
      </w:r>
      <w:r w:rsidRPr="00D14FFF">
        <w:rPr>
          <w:lang w:eastAsia="en-US"/>
        </w:rPr>
        <w:t>ва</w:t>
      </w:r>
      <w:r w:rsidRPr="00D14FFF">
        <w:rPr>
          <w:spacing w:val="-2"/>
          <w:lang w:eastAsia="en-US"/>
        </w:rPr>
        <w:t>н</w:t>
      </w:r>
      <w:r w:rsidRPr="00D14FFF">
        <w:rPr>
          <w:spacing w:val="1"/>
          <w:lang w:eastAsia="en-US"/>
        </w:rPr>
        <w:t>и</w:t>
      </w:r>
      <w:r w:rsidRPr="00D14FFF">
        <w:rPr>
          <w:lang w:eastAsia="en-US"/>
        </w:rPr>
        <w:t>й к кач</w:t>
      </w:r>
      <w:r w:rsidRPr="00D14FFF">
        <w:rPr>
          <w:spacing w:val="1"/>
          <w:lang w:eastAsia="en-US"/>
        </w:rPr>
        <w:t>е</w:t>
      </w:r>
      <w:r w:rsidRPr="00D14FFF">
        <w:rPr>
          <w:lang w:eastAsia="en-US"/>
        </w:rPr>
        <w:t xml:space="preserve">ству </w:t>
      </w:r>
      <w:r w:rsidRPr="00D14FFF">
        <w:rPr>
          <w:spacing w:val="1"/>
          <w:lang w:eastAsia="en-US"/>
        </w:rPr>
        <w:t>п</w:t>
      </w:r>
      <w:r w:rsidRPr="00D14FFF">
        <w:rPr>
          <w:spacing w:val="10"/>
          <w:lang w:eastAsia="en-US"/>
        </w:rPr>
        <w:t>р</w:t>
      </w:r>
      <w:r w:rsidRPr="00D14FFF">
        <w:rPr>
          <w:spacing w:val="1"/>
          <w:lang w:eastAsia="en-US"/>
        </w:rPr>
        <w:t>о</w:t>
      </w:r>
      <w:r w:rsidRPr="00D14FFF">
        <w:rPr>
          <w:lang w:eastAsia="en-US"/>
        </w:rPr>
        <w:t>г</w:t>
      </w:r>
      <w:r w:rsidRPr="00D14FFF">
        <w:rPr>
          <w:spacing w:val="1"/>
          <w:lang w:eastAsia="en-US"/>
        </w:rPr>
        <w:t>р</w:t>
      </w:r>
      <w:r w:rsidRPr="00D14FFF">
        <w:rPr>
          <w:lang w:eastAsia="en-US"/>
        </w:rPr>
        <w:t>ам</w:t>
      </w:r>
      <w:r w:rsidRPr="00D14FFF">
        <w:rPr>
          <w:spacing w:val="-3"/>
          <w:lang w:eastAsia="en-US"/>
        </w:rPr>
        <w:t>м</w:t>
      </w:r>
      <w:r w:rsidRPr="00D14FFF">
        <w:rPr>
          <w:spacing w:val="-1"/>
          <w:lang w:eastAsia="en-US"/>
        </w:rPr>
        <w:t>н</w:t>
      </w:r>
      <w:r w:rsidRPr="00D14FFF">
        <w:rPr>
          <w:spacing w:val="1"/>
          <w:lang w:eastAsia="en-US"/>
        </w:rPr>
        <w:t>о</w:t>
      </w:r>
      <w:r w:rsidRPr="00D14FFF">
        <w:rPr>
          <w:lang w:eastAsia="en-US"/>
        </w:rPr>
        <w:t>го</w:t>
      </w:r>
      <w:r w:rsidRPr="00D14FFF">
        <w:rPr>
          <w:spacing w:val="-2"/>
          <w:lang w:eastAsia="en-US"/>
        </w:rPr>
        <w:t xml:space="preserve"> </w:t>
      </w:r>
      <w:r w:rsidRPr="00D14FFF">
        <w:rPr>
          <w:spacing w:val="1"/>
          <w:lang w:eastAsia="en-US"/>
        </w:rPr>
        <w:t>п</w:t>
      </w:r>
      <w:r w:rsidRPr="00D14FFF">
        <w:rPr>
          <w:spacing w:val="-1"/>
          <w:lang w:eastAsia="en-US"/>
        </w:rPr>
        <w:t>ро</w:t>
      </w:r>
      <w:r w:rsidRPr="00D14FFF">
        <w:rPr>
          <w:spacing w:val="1"/>
          <w:lang w:eastAsia="en-US"/>
        </w:rPr>
        <w:t>д</w:t>
      </w:r>
      <w:r w:rsidRPr="00D14FFF">
        <w:rPr>
          <w:spacing w:val="-4"/>
          <w:lang w:eastAsia="en-US"/>
        </w:rPr>
        <w:t>у</w:t>
      </w:r>
      <w:r w:rsidRPr="00D14FFF">
        <w:rPr>
          <w:lang w:eastAsia="en-US"/>
        </w:rPr>
        <w:t>кта;</w:t>
      </w:r>
      <w:r>
        <w:rPr>
          <w:lang w:eastAsia="en-US"/>
        </w:rPr>
        <w:t xml:space="preserve"> </w:t>
      </w:r>
    </w:p>
    <w:p w:rsidR="00D14FFF" w:rsidRDefault="00D14FFF" w:rsidP="00ED0C5E">
      <w:pPr>
        <w:pStyle w:val="afb"/>
        <w:numPr>
          <w:ilvl w:val="0"/>
          <w:numId w:val="18"/>
        </w:numPr>
        <w:spacing w:before="17"/>
        <w:ind w:right="76"/>
        <w:rPr>
          <w:lang w:eastAsia="en-US"/>
        </w:rPr>
      </w:pPr>
      <w:r w:rsidRPr="00D14FFF">
        <w:rPr>
          <w:lang w:eastAsia="en-US"/>
        </w:rPr>
        <w:t>га</w:t>
      </w:r>
      <w:r w:rsidRPr="00D14FFF">
        <w:rPr>
          <w:spacing w:val="1"/>
          <w:lang w:eastAsia="en-US"/>
        </w:rPr>
        <w:t>р</w:t>
      </w:r>
      <w:r w:rsidRPr="00D14FFF">
        <w:rPr>
          <w:spacing w:val="-3"/>
          <w:lang w:eastAsia="en-US"/>
        </w:rPr>
        <w:t>м</w:t>
      </w:r>
      <w:r w:rsidRPr="00D14FFF">
        <w:rPr>
          <w:spacing w:val="1"/>
          <w:lang w:eastAsia="en-US"/>
        </w:rPr>
        <w:t>о</w:t>
      </w:r>
      <w:r w:rsidRPr="00D14FFF">
        <w:rPr>
          <w:spacing w:val="-1"/>
          <w:lang w:eastAsia="en-US"/>
        </w:rPr>
        <w:t>н</w:t>
      </w:r>
      <w:r w:rsidRPr="00D14FFF">
        <w:rPr>
          <w:spacing w:val="1"/>
          <w:lang w:eastAsia="en-US"/>
        </w:rPr>
        <w:t>и</w:t>
      </w:r>
      <w:r w:rsidRPr="00D14FFF">
        <w:rPr>
          <w:lang w:eastAsia="en-US"/>
        </w:rPr>
        <w:t>з</w:t>
      </w:r>
      <w:r w:rsidRPr="00D14FFF">
        <w:rPr>
          <w:spacing w:val="-3"/>
          <w:lang w:eastAsia="en-US"/>
        </w:rPr>
        <w:t>а</w:t>
      </w:r>
      <w:r w:rsidRPr="00D14FFF">
        <w:rPr>
          <w:spacing w:val="1"/>
          <w:lang w:eastAsia="en-US"/>
        </w:rPr>
        <w:t>ц</w:t>
      </w:r>
      <w:r w:rsidRPr="00D14FFF">
        <w:rPr>
          <w:spacing w:val="-1"/>
          <w:lang w:eastAsia="en-US"/>
        </w:rPr>
        <w:t>и</w:t>
      </w:r>
      <w:r w:rsidRPr="00D14FFF">
        <w:rPr>
          <w:lang w:eastAsia="en-US"/>
        </w:rPr>
        <w:t>я</w:t>
      </w:r>
      <w:r w:rsidRPr="00D14FFF">
        <w:rPr>
          <w:spacing w:val="4"/>
          <w:lang w:eastAsia="en-US"/>
        </w:rPr>
        <w:t xml:space="preserve"> </w:t>
      </w:r>
      <w:r w:rsidRPr="00D14FFF">
        <w:rPr>
          <w:spacing w:val="-2"/>
          <w:lang w:eastAsia="en-US"/>
        </w:rPr>
        <w:t>с</w:t>
      </w:r>
      <w:r w:rsidRPr="00D14FFF">
        <w:rPr>
          <w:lang w:eastAsia="en-US"/>
        </w:rPr>
        <w:t>о</w:t>
      </w:r>
      <w:r w:rsidRPr="00D14FFF">
        <w:rPr>
          <w:spacing w:val="5"/>
          <w:lang w:eastAsia="en-US"/>
        </w:rPr>
        <w:t xml:space="preserve"> </w:t>
      </w:r>
      <w:r w:rsidRPr="00D14FFF">
        <w:rPr>
          <w:lang w:eastAsia="en-US"/>
        </w:rPr>
        <w:t>ст</w:t>
      </w:r>
      <w:r w:rsidRPr="00D14FFF">
        <w:rPr>
          <w:spacing w:val="-3"/>
          <w:lang w:eastAsia="en-US"/>
        </w:rPr>
        <w:t>а</w:t>
      </w:r>
      <w:r w:rsidRPr="00D14FFF">
        <w:rPr>
          <w:spacing w:val="1"/>
          <w:lang w:eastAsia="en-US"/>
        </w:rPr>
        <w:t>нд</w:t>
      </w:r>
      <w:r w:rsidRPr="00D14FFF">
        <w:rPr>
          <w:spacing w:val="-2"/>
          <w:lang w:eastAsia="en-US"/>
        </w:rPr>
        <w:t>а</w:t>
      </w:r>
      <w:r w:rsidRPr="00D14FFF">
        <w:rPr>
          <w:spacing w:val="1"/>
          <w:lang w:eastAsia="en-US"/>
        </w:rPr>
        <w:t>р</w:t>
      </w:r>
      <w:r w:rsidRPr="00D14FFF">
        <w:rPr>
          <w:spacing w:val="-3"/>
          <w:lang w:eastAsia="en-US"/>
        </w:rPr>
        <w:t>т</w:t>
      </w:r>
      <w:r w:rsidRPr="00D14FFF">
        <w:rPr>
          <w:spacing w:val="1"/>
          <w:lang w:eastAsia="en-US"/>
        </w:rPr>
        <w:t>о</w:t>
      </w:r>
      <w:r w:rsidRPr="00D14FFF">
        <w:rPr>
          <w:lang w:eastAsia="en-US"/>
        </w:rPr>
        <w:t>м</w:t>
      </w:r>
      <w:r w:rsidRPr="00D14FFF">
        <w:rPr>
          <w:spacing w:val="9"/>
          <w:lang w:eastAsia="en-US"/>
        </w:rPr>
        <w:t xml:space="preserve"> </w:t>
      </w:r>
      <w:r w:rsidRPr="00D14FFF">
        <w:rPr>
          <w:i/>
          <w:spacing w:val="-2"/>
          <w:lang w:val="en-US" w:eastAsia="en-US"/>
        </w:rPr>
        <w:t>I</w:t>
      </w:r>
      <w:r w:rsidRPr="00D14FFF">
        <w:rPr>
          <w:i/>
          <w:spacing w:val="1"/>
          <w:lang w:val="en-US" w:eastAsia="en-US"/>
        </w:rPr>
        <w:t>S</w:t>
      </w:r>
      <w:r w:rsidRPr="00D14FFF">
        <w:rPr>
          <w:i/>
          <w:lang w:val="en-US" w:eastAsia="en-US"/>
        </w:rPr>
        <w:t>O</w:t>
      </w:r>
      <w:r w:rsidRPr="00D14FFF">
        <w:rPr>
          <w:i/>
          <w:spacing w:val="1"/>
          <w:lang w:eastAsia="en-US"/>
        </w:rPr>
        <w:t>/</w:t>
      </w:r>
      <w:r w:rsidRPr="00D14FFF">
        <w:rPr>
          <w:i/>
          <w:lang w:val="en-US" w:eastAsia="en-US"/>
        </w:rPr>
        <w:t>I</w:t>
      </w:r>
      <w:r w:rsidRPr="00D14FFF">
        <w:rPr>
          <w:i/>
          <w:spacing w:val="-1"/>
          <w:lang w:val="en-US" w:eastAsia="en-US"/>
        </w:rPr>
        <w:t>E</w:t>
      </w:r>
      <w:r w:rsidRPr="00D14FFF">
        <w:rPr>
          <w:i/>
          <w:lang w:val="en-US" w:eastAsia="en-US"/>
        </w:rPr>
        <w:t>C</w:t>
      </w:r>
      <w:r w:rsidRPr="00D14FFF">
        <w:rPr>
          <w:i/>
          <w:spacing w:val="2"/>
          <w:lang w:eastAsia="en-US"/>
        </w:rPr>
        <w:t xml:space="preserve"> </w:t>
      </w:r>
      <w:r w:rsidRPr="00D14FFF">
        <w:rPr>
          <w:i/>
          <w:spacing w:val="-1"/>
          <w:lang w:eastAsia="en-US"/>
        </w:rPr>
        <w:t>15</w:t>
      </w:r>
      <w:r w:rsidRPr="00D14FFF">
        <w:rPr>
          <w:i/>
          <w:spacing w:val="1"/>
          <w:lang w:eastAsia="en-US"/>
        </w:rPr>
        <w:t>9</w:t>
      </w:r>
      <w:r w:rsidRPr="00D14FFF">
        <w:rPr>
          <w:i/>
          <w:spacing w:val="-1"/>
          <w:lang w:eastAsia="en-US"/>
        </w:rPr>
        <w:t>3</w:t>
      </w:r>
      <w:r w:rsidRPr="00D14FFF">
        <w:rPr>
          <w:i/>
          <w:spacing w:val="1"/>
          <w:lang w:eastAsia="en-US"/>
        </w:rPr>
        <w:t>9</w:t>
      </w:r>
      <w:r w:rsidRPr="00D14FFF">
        <w:rPr>
          <w:i/>
          <w:spacing w:val="-2"/>
          <w:lang w:eastAsia="en-US"/>
        </w:rPr>
        <w:t>:</w:t>
      </w:r>
      <w:r w:rsidRPr="00D14FFF">
        <w:rPr>
          <w:i/>
          <w:spacing w:val="1"/>
          <w:lang w:eastAsia="en-US"/>
        </w:rPr>
        <w:t>2</w:t>
      </w:r>
      <w:r w:rsidRPr="00D14FFF">
        <w:rPr>
          <w:i/>
          <w:spacing w:val="-1"/>
          <w:lang w:eastAsia="en-US"/>
        </w:rPr>
        <w:t>00</w:t>
      </w:r>
      <w:r w:rsidRPr="00D14FFF">
        <w:rPr>
          <w:i/>
          <w:lang w:eastAsia="en-US"/>
        </w:rPr>
        <w:t>7</w:t>
      </w:r>
      <w:r w:rsidRPr="00D14FFF">
        <w:rPr>
          <w:i/>
          <w:spacing w:val="7"/>
          <w:lang w:eastAsia="en-US"/>
        </w:rPr>
        <w:t xml:space="preserve"> </w:t>
      </w:r>
      <w:r w:rsidRPr="00D14FFF">
        <w:rPr>
          <w:spacing w:val="-2"/>
          <w:lang w:eastAsia="en-US"/>
        </w:rPr>
        <w:t>[</w:t>
      </w:r>
      <w:r w:rsidR="00C8239A">
        <w:rPr>
          <w:spacing w:val="1"/>
          <w:lang w:eastAsia="en-US"/>
        </w:rPr>
        <w:t>42</w:t>
      </w:r>
      <w:r w:rsidRPr="00D14FFF">
        <w:rPr>
          <w:lang w:eastAsia="en-US"/>
        </w:rPr>
        <w:t>]</w:t>
      </w:r>
      <w:r w:rsidRPr="00D14FFF">
        <w:rPr>
          <w:spacing w:val="2"/>
          <w:lang w:eastAsia="en-US"/>
        </w:rPr>
        <w:t xml:space="preserve"> </w:t>
      </w:r>
      <w:r w:rsidRPr="00D14FFF">
        <w:rPr>
          <w:lang w:eastAsia="en-US"/>
        </w:rPr>
        <w:t>в</w:t>
      </w:r>
      <w:r w:rsidRPr="00D14FFF">
        <w:rPr>
          <w:spacing w:val="4"/>
          <w:lang w:eastAsia="en-US"/>
        </w:rPr>
        <w:t xml:space="preserve"> </w:t>
      </w:r>
      <w:r w:rsidRPr="00D14FFF">
        <w:rPr>
          <w:spacing w:val="-2"/>
          <w:lang w:eastAsia="en-US"/>
        </w:rPr>
        <w:t>ф</w:t>
      </w:r>
      <w:r w:rsidRPr="00D14FFF">
        <w:rPr>
          <w:spacing w:val="-1"/>
          <w:lang w:eastAsia="en-US"/>
        </w:rPr>
        <w:t>ор</w:t>
      </w:r>
      <w:r w:rsidRPr="00D14FFF">
        <w:rPr>
          <w:lang w:eastAsia="en-US"/>
        </w:rPr>
        <w:t>ме</w:t>
      </w:r>
      <w:r w:rsidRPr="00D14FFF">
        <w:rPr>
          <w:spacing w:val="4"/>
          <w:lang w:eastAsia="en-US"/>
        </w:rPr>
        <w:t xml:space="preserve"> </w:t>
      </w:r>
      <w:r w:rsidRPr="00D14FFF">
        <w:rPr>
          <w:lang w:eastAsia="en-US"/>
        </w:rPr>
        <w:t>эта</w:t>
      </w:r>
      <w:r w:rsidRPr="00D14FFF">
        <w:rPr>
          <w:spacing w:val="-2"/>
          <w:lang w:eastAsia="en-US"/>
        </w:rPr>
        <w:t>л</w:t>
      </w:r>
      <w:r w:rsidRPr="00D14FFF">
        <w:rPr>
          <w:lang w:eastAsia="en-US"/>
        </w:rPr>
        <w:t>о</w:t>
      </w:r>
      <w:r w:rsidRPr="00D14FFF">
        <w:rPr>
          <w:spacing w:val="1"/>
          <w:lang w:eastAsia="en-US"/>
        </w:rPr>
        <w:t>н</w:t>
      </w:r>
      <w:r w:rsidRPr="00D14FFF">
        <w:rPr>
          <w:spacing w:val="-1"/>
          <w:lang w:eastAsia="en-US"/>
        </w:rPr>
        <w:t>н</w:t>
      </w:r>
      <w:r w:rsidRPr="00D14FFF">
        <w:rPr>
          <w:spacing w:val="1"/>
          <w:lang w:eastAsia="en-US"/>
        </w:rPr>
        <w:t>о</w:t>
      </w:r>
      <w:r w:rsidRPr="00D14FFF">
        <w:rPr>
          <w:lang w:eastAsia="en-US"/>
        </w:rPr>
        <w:t>й м</w:t>
      </w:r>
      <w:r w:rsidRPr="00D14FFF">
        <w:rPr>
          <w:spacing w:val="1"/>
          <w:lang w:eastAsia="en-US"/>
        </w:rPr>
        <w:t>о</w:t>
      </w:r>
      <w:r w:rsidRPr="00D14FFF">
        <w:rPr>
          <w:spacing w:val="-1"/>
          <w:lang w:eastAsia="en-US"/>
        </w:rPr>
        <w:t>д</w:t>
      </w:r>
      <w:r w:rsidRPr="00D14FFF">
        <w:rPr>
          <w:lang w:eastAsia="en-US"/>
        </w:rPr>
        <w:t>ели из</w:t>
      </w:r>
      <w:r w:rsidRPr="00D14FFF">
        <w:rPr>
          <w:spacing w:val="-3"/>
          <w:lang w:eastAsia="en-US"/>
        </w:rPr>
        <w:t>м</w:t>
      </w:r>
      <w:r w:rsidRPr="00D14FFF">
        <w:rPr>
          <w:lang w:eastAsia="en-US"/>
        </w:rPr>
        <w:t>е</w:t>
      </w:r>
      <w:r w:rsidRPr="00D14FFF">
        <w:rPr>
          <w:spacing w:val="-1"/>
          <w:lang w:eastAsia="en-US"/>
        </w:rPr>
        <w:t>р</w:t>
      </w:r>
      <w:r w:rsidRPr="00D14FFF">
        <w:rPr>
          <w:lang w:eastAsia="en-US"/>
        </w:rPr>
        <w:t>е</w:t>
      </w:r>
      <w:r w:rsidRPr="00D14FFF">
        <w:rPr>
          <w:spacing w:val="-1"/>
          <w:lang w:eastAsia="en-US"/>
        </w:rPr>
        <w:t>н</w:t>
      </w:r>
      <w:r w:rsidRPr="00D14FFF">
        <w:rPr>
          <w:spacing w:val="1"/>
          <w:lang w:eastAsia="en-US"/>
        </w:rPr>
        <w:t>и</w:t>
      </w:r>
      <w:r w:rsidRPr="00D14FFF">
        <w:rPr>
          <w:lang w:eastAsia="en-US"/>
        </w:rPr>
        <w:t>й</w:t>
      </w:r>
      <w:r w:rsidRPr="00D14FFF">
        <w:rPr>
          <w:spacing w:val="1"/>
          <w:lang w:eastAsia="en-US"/>
        </w:rPr>
        <w:t xml:space="preserve"> </w:t>
      </w:r>
      <w:r w:rsidRPr="00D14FFF">
        <w:rPr>
          <w:spacing w:val="-3"/>
          <w:lang w:eastAsia="en-US"/>
        </w:rPr>
        <w:t>к</w:t>
      </w:r>
      <w:r w:rsidRPr="00D14FFF">
        <w:rPr>
          <w:lang w:eastAsia="en-US"/>
        </w:rPr>
        <w:t>ачества</w:t>
      </w:r>
      <w:r w:rsidR="00C8239A">
        <w:rPr>
          <w:lang w:eastAsia="en-US"/>
        </w:rPr>
        <w:t>.</w:t>
      </w:r>
      <w:r>
        <w:rPr>
          <w:lang w:eastAsia="en-US"/>
        </w:rPr>
        <w:t xml:space="preserve"> </w:t>
      </w:r>
    </w:p>
    <w:p w:rsidR="00D14FFF" w:rsidRPr="00D14FFF" w:rsidRDefault="00D14FFF" w:rsidP="00C8239A">
      <w:pPr>
        <w:spacing w:before="17"/>
        <w:ind w:left="120" w:right="76" w:firstLine="589"/>
        <w:rPr>
          <w:lang w:eastAsia="en-US"/>
        </w:rPr>
      </w:pPr>
      <w:r w:rsidRPr="00D14FFF">
        <w:rPr>
          <w:spacing w:val="-1"/>
          <w:lang w:eastAsia="en-US"/>
        </w:rPr>
        <w:t>Н</w:t>
      </w:r>
      <w:r w:rsidRPr="00D14FFF">
        <w:rPr>
          <w:lang w:eastAsia="en-US"/>
        </w:rPr>
        <w:t xml:space="preserve">а </w:t>
      </w:r>
      <w:r w:rsidRPr="00D14FFF">
        <w:rPr>
          <w:spacing w:val="1"/>
          <w:lang w:eastAsia="en-US"/>
        </w:rPr>
        <w:t>ри</w:t>
      </w:r>
      <w:r w:rsidRPr="00D14FFF">
        <w:rPr>
          <w:lang w:eastAsia="en-US"/>
        </w:rPr>
        <w:t>с.</w:t>
      </w:r>
      <w:r w:rsidRPr="00D14FFF">
        <w:rPr>
          <w:spacing w:val="-3"/>
          <w:lang w:eastAsia="en-US"/>
        </w:rPr>
        <w:t xml:space="preserve"> </w:t>
      </w:r>
      <w:r w:rsidR="00C8239A">
        <w:rPr>
          <w:spacing w:val="1"/>
          <w:lang w:eastAsia="en-US"/>
        </w:rPr>
        <w:t>6.2</w:t>
      </w:r>
      <w:r w:rsidRPr="00D14FFF">
        <w:rPr>
          <w:spacing w:val="1"/>
          <w:lang w:eastAsia="en-US"/>
        </w:rPr>
        <w:t xml:space="preserve"> </w:t>
      </w:r>
      <w:r w:rsidRPr="00D14FFF">
        <w:rPr>
          <w:spacing w:val="-1"/>
          <w:lang w:eastAsia="en-US"/>
        </w:rPr>
        <w:t>пр</w:t>
      </w:r>
      <w:r w:rsidRPr="00D14FFF">
        <w:rPr>
          <w:spacing w:val="1"/>
          <w:lang w:eastAsia="en-US"/>
        </w:rPr>
        <w:t>и</w:t>
      </w:r>
      <w:r w:rsidRPr="00D14FFF">
        <w:rPr>
          <w:lang w:eastAsia="en-US"/>
        </w:rPr>
        <w:t>ве</w:t>
      </w:r>
      <w:r w:rsidRPr="00D14FFF">
        <w:rPr>
          <w:spacing w:val="-2"/>
          <w:lang w:eastAsia="en-US"/>
        </w:rPr>
        <w:t>де</w:t>
      </w:r>
      <w:r w:rsidRPr="00D14FFF">
        <w:rPr>
          <w:spacing w:val="1"/>
          <w:lang w:eastAsia="en-US"/>
        </w:rPr>
        <w:t>н</w:t>
      </w:r>
      <w:r w:rsidRPr="00D14FFF">
        <w:rPr>
          <w:lang w:eastAsia="en-US"/>
        </w:rPr>
        <w:t xml:space="preserve">а </w:t>
      </w:r>
      <w:r w:rsidRPr="00D14FFF">
        <w:rPr>
          <w:spacing w:val="-2"/>
          <w:lang w:eastAsia="en-US"/>
        </w:rPr>
        <w:t>о</w:t>
      </w:r>
      <w:r w:rsidRPr="00D14FFF">
        <w:rPr>
          <w:spacing w:val="1"/>
          <w:lang w:eastAsia="en-US"/>
        </w:rPr>
        <w:t>р</w:t>
      </w:r>
      <w:r w:rsidRPr="00D14FFF">
        <w:rPr>
          <w:lang w:eastAsia="en-US"/>
        </w:rPr>
        <w:t>г</w:t>
      </w:r>
      <w:r w:rsidRPr="00D14FFF">
        <w:rPr>
          <w:spacing w:val="-2"/>
          <w:lang w:eastAsia="en-US"/>
        </w:rPr>
        <w:t>а</w:t>
      </w:r>
      <w:r w:rsidRPr="00D14FFF">
        <w:rPr>
          <w:spacing w:val="1"/>
          <w:lang w:eastAsia="en-US"/>
        </w:rPr>
        <w:t>ни</w:t>
      </w:r>
      <w:r w:rsidRPr="00D14FFF">
        <w:rPr>
          <w:spacing w:val="-3"/>
          <w:lang w:eastAsia="en-US"/>
        </w:rPr>
        <w:t>з</w:t>
      </w:r>
      <w:r w:rsidRPr="00D14FFF">
        <w:rPr>
          <w:lang w:eastAsia="en-US"/>
        </w:rPr>
        <w:t>а</w:t>
      </w:r>
      <w:r w:rsidRPr="00D14FFF">
        <w:rPr>
          <w:spacing w:val="-1"/>
          <w:lang w:eastAsia="en-US"/>
        </w:rPr>
        <w:t>ц</w:t>
      </w:r>
      <w:r w:rsidRPr="00D14FFF">
        <w:rPr>
          <w:spacing w:val="1"/>
          <w:lang w:eastAsia="en-US"/>
        </w:rPr>
        <w:t>и</w:t>
      </w:r>
      <w:r w:rsidRPr="00D14FFF">
        <w:rPr>
          <w:lang w:eastAsia="en-US"/>
        </w:rPr>
        <w:t>я с</w:t>
      </w:r>
      <w:r w:rsidRPr="00D14FFF">
        <w:rPr>
          <w:spacing w:val="-2"/>
          <w:lang w:eastAsia="en-US"/>
        </w:rPr>
        <w:t>е</w:t>
      </w:r>
      <w:r w:rsidRPr="00D14FFF">
        <w:rPr>
          <w:spacing w:val="1"/>
          <w:lang w:eastAsia="en-US"/>
        </w:rPr>
        <w:t>р</w:t>
      </w:r>
      <w:r w:rsidRPr="00D14FFF">
        <w:rPr>
          <w:spacing w:val="-1"/>
          <w:lang w:eastAsia="en-US"/>
        </w:rPr>
        <w:t>и</w:t>
      </w:r>
      <w:r w:rsidRPr="00D14FFF">
        <w:rPr>
          <w:lang w:eastAsia="en-US"/>
        </w:rPr>
        <w:t>и</w:t>
      </w:r>
      <w:r w:rsidRPr="00D14FFF">
        <w:rPr>
          <w:spacing w:val="1"/>
          <w:lang w:eastAsia="en-US"/>
        </w:rPr>
        <w:t xml:space="preserve"> </w:t>
      </w:r>
      <w:r w:rsidRPr="00D14FFF">
        <w:rPr>
          <w:lang w:eastAsia="en-US"/>
        </w:rPr>
        <w:t>ста</w:t>
      </w:r>
      <w:r w:rsidRPr="00D14FFF">
        <w:rPr>
          <w:spacing w:val="-2"/>
          <w:lang w:eastAsia="en-US"/>
        </w:rPr>
        <w:t>н</w:t>
      </w:r>
      <w:r w:rsidRPr="00D14FFF">
        <w:rPr>
          <w:spacing w:val="1"/>
          <w:lang w:eastAsia="en-US"/>
        </w:rPr>
        <w:t>д</w:t>
      </w:r>
      <w:r w:rsidRPr="00D14FFF">
        <w:rPr>
          <w:spacing w:val="-2"/>
          <w:lang w:eastAsia="en-US"/>
        </w:rPr>
        <w:t>а</w:t>
      </w:r>
      <w:r w:rsidRPr="00D14FFF">
        <w:rPr>
          <w:spacing w:val="1"/>
          <w:lang w:eastAsia="en-US"/>
        </w:rPr>
        <w:t>р</w:t>
      </w:r>
      <w:r w:rsidRPr="00D14FFF">
        <w:rPr>
          <w:spacing w:val="-3"/>
          <w:lang w:eastAsia="en-US"/>
        </w:rPr>
        <w:t>т</w:t>
      </w:r>
      <w:r w:rsidRPr="00D14FFF">
        <w:rPr>
          <w:spacing w:val="1"/>
          <w:lang w:eastAsia="en-US"/>
        </w:rPr>
        <w:t>о</w:t>
      </w:r>
      <w:r w:rsidRPr="00D14FFF">
        <w:rPr>
          <w:lang w:eastAsia="en-US"/>
        </w:rPr>
        <w:t>в</w:t>
      </w:r>
      <w:r w:rsidRPr="00D14FFF">
        <w:rPr>
          <w:spacing w:val="4"/>
          <w:lang w:eastAsia="en-US"/>
        </w:rPr>
        <w:t xml:space="preserve"> </w:t>
      </w:r>
      <w:proofErr w:type="spellStart"/>
      <w:r w:rsidRPr="00D14FFF">
        <w:rPr>
          <w:i/>
          <w:spacing w:val="1"/>
          <w:lang w:val="en-US" w:eastAsia="en-US"/>
        </w:rPr>
        <w:t>S</w:t>
      </w:r>
      <w:r w:rsidRPr="00D14FFF">
        <w:rPr>
          <w:i/>
          <w:spacing w:val="-1"/>
          <w:lang w:val="en-US" w:eastAsia="en-US"/>
        </w:rPr>
        <w:t>Qu</w:t>
      </w:r>
      <w:r w:rsidRPr="00D14FFF">
        <w:rPr>
          <w:i/>
          <w:spacing w:val="1"/>
          <w:lang w:val="en-US" w:eastAsia="en-US"/>
        </w:rPr>
        <w:t>a</w:t>
      </w:r>
      <w:r w:rsidRPr="00D14FFF">
        <w:rPr>
          <w:i/>
          <w:spacing w:val="-4"/>
          <w:lang w:val="en-US" w:eastAsia="en-US"/>
        </w:rPr>
        <w:t>R</w:t>
      </w:r>
      <w:r w:rsidRPr="00D14FFF">
        <w:rPr>
          <w:i/>
          <w:lang w:val="en-US" w:eastAsia="en-US"/>
        </w:rPr>
        <w:t>E</w:t>
      </w:r>
      <w:proofErr w:type="spellEnd"/>
      <w:r w:rsidRPr="00D14FFF">
        <w:rPr>
          <w:i/>
          <w:spacing w:val="-1"/>
          <w:lang w:eastAsia="en-US"/>
        </w:rPr>
        <w:t xml:space="preserve"> </w:t>
      </w:r>
      <w:r w:rsidRPr="00D14FFF">
        <w:rPr>
          <w:lang w:eastAsia="en-US"/>
        </w:rPr>
        <w:t>[</w:t>
      </w:r>
      <w:r w:rsidR="00C8239A">
        <w:rPr>
          <w:spacing w:val="1"/>
          <w:lang w:eastAsia="en-US"/>
        </w:rPr>
        <w:t>42</w:t>
      </w:r>
      <w:r w:rsidRPr="00D14FFF">
        <w:rPr>
          <w:spacing w:val="-2"/>
          <w:lang w:eastAsia="en-US"/>
        </w:rPr>
        <w:t>]</w:t>
      </w:r>
      <w:r w:rsidRPr="00D14FFF">
        <w:rPr>
          <w:lang w:eastAsia="en-US"/>
        </w:rPr>
        <w:t>.</w:t>
      </w:r>
    </w:p>
    <w:p w:rsidR="00D14FFF" w:rsidRPr="00D14FFF" w:rsidRDefault="00D14FFF" w:rsidP="00D14FFF">
      <w:pPr>
        <w:spacing w:before="2"/>
        <w:ind w:left="675"/>
        <w:rPr>
          <w:lang w:eastAsia="en-US"/>
        </w:rPr>
      </w:pPr>
      <w:r w:rsidRPr="00D14FFF">
        <w:rPr>
          <w:lang w:eastAsia="en-US"/>
        </w:rPr>
        <w:t>Се</w:t>
      </w:r>
      <w:r w:rsidRPr="00D14FFF">
        <w:rPr>
          <w:spacing w:val="-1"/>
          <w:lang w:eastAsia="en-US"/>
        </w:rPr>
        <w:t>р</w:t>
      </w:r>
      <w:r w:rsidRPr="00D14FFF">
        <w:rPr>
          <w:spacing w:val="1"/>
          <w:lang w:eastAsia="en-US"/>
        </w:rPr>
        <w:t>и</w:t>
      </w:r>
      <w:r w:rsidRPr="00D14FFF">
        <w:rPr>
          <w:lang w:eastAsia="en-US"/>
        </w:rPr>
        <w:t>я ст</w:t>
      </w:r>
      <w:r w:rsidRPr="00D14FFF">
        <w:rPr>
          <w:spacing w:val="-3"/>
          <w:lang w:eastAsia="en-US"/>
        </w:rPr>
        <w:t>а</w:t>
      </w:r>
      <w:r w:rsidRPr="00D14FFF">
        <w:rPr>
          <w:spacing w:val="1"/>
          <w:lang w:eastAsia="en-US"/>
        </w:rPr>
        <w:t>н</w:t>
      </w:r>
      <w:r w:rsidRPr="00D14FFF">
        <w:rPr>
          <w:spacing w:val="-1"/>
          <w:lang w:eastAsia="en-US"/>
        </w:rPr>
        <w:t>д</w:t>
      </w:r>
      <w:r w:rsidRPr="00D14FFF">
        <w:rPr>
          <w:lang w:eastAsia="en-US"/>
        </w:rPr>
        <w:t>а</w:t>
      </w:r>
      <w:r w:rsidRPr="00D14FFF">
        <w:rPr>
          <w:spacing w:val="1"/>
          <w:lang w:eastAsia="en-US"/>
        </w:rPr>
        <w:t>р</w:t>
      </w:r>
      <w:r w:rsidRPr="00D14FFF">
        <w:rPr>
          <w:spacing w:val="-3"/>
          <w:lang w:eastAsia="en-US"/>
        </w:rPr>
        <w:t>т</w:t>
      </w:r>
      <w:r w:rsidRPr="00D14FFF">
        <w:rPr>
          <w:spacing w:val="1"/>
          <w:lang w:eastAsia="en-US"/>
        </w:rPr>
        <w:t>о</w:t>
      </w:r>
      <w:r w:rsidRPr="00D14FFF">
        <w:rPr>
          <w:lang w:eastAsia="en-US"/>
        </w:rPr>
        <w:t>в</w:t>
      </w:r>
      <w:r w:rsidRPr="00D14FFF">
        <w:rPr>
          <w:spacing w:val="1"/>
          <w:lang w:eastAsia="en-US"/>
        </w:rPr>
        <w:t xml:space="preserve"> </w:t>
      </w:r>
      <w:proofErr w:type="spellStart"/>
      <w:r w:rsidRPr="00D14FFF">
        <w:rPr>
          <w:i/>
          <w:spacing w:val="-1"/>
          <w:lang w:val="en-US" w:eastAsia="en-US"/>
        </w:rPr>
        <w:t>SQ</w:t>
      </w:r>
      <w:r w:rsidRPr="00D14FFF">
        <w:rPr>
          <w:i/>
          <w:spacing w:val="1"/>
          <w:lang w:val="en-US" w:eastAsia="en-US"/>
        </w:rPr>
        <w:t>ua</w:t>
      </w:r>
      <w:r w:rsidRPr="00D14FFF">
        <w:rPr>
          <w:i/>
          <w:spacing w:val="-1"/>
          <w:lang w:val="en-US" w:eastAsia="en-US"/>
        </w:rPr>
        <w:t>R</w:t>
      </w:r>
      <w:r w:rsidRPr="00D14FFF">
        <w:rPr>
          <w:i/>
          <w:lang w:val="en-US" w:eastAsia="en-US"/>
        </w:rPr>
        <w:t>E</w:t>
      </w:r>
      <w:proofErr w:type="spellEnd"/>
      <w:r w:rsidRPr="00D14FFF">
        <w:rPr>
          <w:i/>
          <w:spacing w:val="-1"/>
          <w:lang w:eastAsia="en-US"/>
        </w:rPr>
        <w:t xml:space="preserve"> </w:t>
      </w:r>
      <w:r w:rsidRPr="00D14FFF">
        <w:rPr>
          <w:spacing w:val="1"/>
          <w:lang w:eastAsia="en-US"/>
        </w:rPr>
        <w:t>р</w:t>
      </w:r>
      <w:r w:rsidRPr="00D14FFF">
        <w:rPr>
          <w:lang w:eastAsia="en-US"/>
        </w:rPr>
        <w:t>а</w:t>
      </w:r>
      <w:r w:rsidRPr="00D14FFF">
        <w:rPr>
          <w:spacing w:val="-3"/>
          <w:lang w:eastAsia="en-US"/>
        </w:rPr>
        <w:t>з</w:t>
      </w:r>
      <w:r w:rsidRPr="00D14FFF">
        <w:rPr>
          <w:spacing w:val="1"/>
          <w:lang w:eastAsia="en-US"/>
        </w:rPr>
        <w:t>д</w:t>
      </w:r>
      <w:r w:rsidRPr="00D14FFF">
        <w:rPr>
          <w:lang w:eastAsia="en-US"/>
        </w:rPr>
        <w:t>ел</w:t>
      </w:r>
      <w:r w:rsidRPr="00D14FFF">
        <w:rPr>
          <w:spacing w:val="-3"/>
          <w:lang w:eastAsia="en-US"/>
        </w:rPr>
        <w:t>е</w:t>
      </w:r>
      <w:r w:rsidRPr="00D14FFF">
        <w:rPr>
          <w:spacing w:val="1"/>
          <w:lang w:eastAsia="en-US"/>
        </w:rPr>
        <w:t>н</w:t>
      </w:r>
      <w:r w:rsidRPr="00D14FFF">
        <w:rPr>
          <w:lang w:eastAsia="en-US"/>
        </w:rPr>
        <w:t>а на</w:t>
      </w:r>
      <w:r w:rsidRPr="00D14FFF">
        <w:rPr>
          <w:spacing w:val="-1"/>
          <w:lang w:eastAsia="en-US"/>
        </w:rPr>
        <w:t xml:space="preserve"> </w:t>
      </w:r>
      <w:r w:rsidRPr="00D14FFF">
        <w:rPr>
          <w:lang w:eastAsia="en-US"/>
        </w:rPr>
        <w:t>с</w:t>
      </w:r>
      <w:r w:rsidRPr="00D14FFF">
        <w:rPr>
          <w:spacing w:val="-1"/>
          <w:lang w:eastAsia="en-US"/>
        </w:rPr>
        <w:t>л</w:t>
      </w:r>
      <w:r w:rsidRPr="00D14FFF">
        <w:rPr>
          <w:lang w:eastAsia="en-US"/>
        </w:rPr>
        <w:t>е</w:t>
      </w:r>
      <w:r w:rsidRPr="00D14FFF">
        <w:rPr>
          <w:spacing w:val="1"/>
          <w:lang w:eastAsia="en-US"/>
        </w:rPr>
        <w:t>д</w:t>
      </w:r>
      <w:r w:rsidRPr="00D14FFF">
        <w:rPr>
          <w:spacing w:val="-4"/>
          <w:lang w:eastAsia="en-US"/>
        </w:rPr>
        <w:t>у</w:t>
      </w:r>
      <w:r w:rsidRPr="00D14FFF">
        <w:rPr>
          <w:spacing w:val="-1"/>
          <w:lang w:eastAsia="en-US"/>
        </w:rPr>
        <w:t>ю</w:t>
      </w:r>
      <w:r w:rsidRPr="00D14FFF">
        <w:rPr>
          <w:lang w:eastAsia="en-US"/>
        </w:rPr>
        <w:t>щие</w:t>
      </w:r>
      <w:r w:rsidRPr="00D14FFF">
        <w:rPr>
          <w:spacing w:val="1"/>
          <w:lang w:eastAsia="en-US"/>
        </w:rPr>
        <w:t xml:space="preserve"> </w:t>
      </w:r>
      <w:r w:rsidRPr="00D14FFF">
        <w:rPr>
          <w:lang w:eastAsia="en-US"/>
        </w:rPr>
        <w:t>гр</w:t>
      </w:r>
      <w:r w:rsidRPr="00D14FFF">
        <w:rPr>
          <w:spacing w:val="-3"/>
          <w:lang w:eastAsia="en-US"/>
        </w:rPr>
        <w:t>у</w:t>
      </w:r>
      <w:r w:rsidRPr="00D14FFF">
        <w:rPr>
          <w:spacing w:val="1"/>
          <w:lang w:eastAsia="en-US"/>
        </w:rPr>
        <w:t>пп</w:t>
      </w:r>
      <w:r w:rsidRPr="00D14FFF">
        <w:rPr>
          <w:lang w:eastAsia="en-US"/>
        </w:rPr>
        <w:t>ы</w:t>
      </w:r>
      <w:r w:rsidRPr="00D14FFF">
        <w:rPr>
          <w:spacing w:val="-1"/>
          <w:lang w:eastAsia="en-US"/>
        </w:rPr>
        <w:t xml:space="preserve"> </w:t>
      </w:r>
      <w:r w:rsidRPr="00D14FFF">
        <w:rPr>
          <w:lang w:eastAsia="en-US"/>
        </w:rPr>
        <w:t>(раз</w:t>
      </w:r>
      <w:r w:rsidRPr="00D14FFF">
        <w:rPr>
          <w:spacing w:val="2"/>
          <w:lang w:eastAsia="en-US"/>
        </w:rPr>
        <w:t>д</w:t>
      </w:r>
      <w:r w:rsidRPr="00D14FFF">
        <w:rPr>
          <w:lang w:eastAsia="en-US"/>
        </w:rPr>
        <w:t>елы</w:t>
      </w:r>
      <w:r w:rsidRPr="00D14FFF">
        <w:rPr>
          <w:spacing w:val="-2"/>
          <w:lang w:eastAsia="en-US"/>
        </w:rPr>
        <w:t>)</w:t>
      </w:r>
      <w:r w:rsidRPr="00D14FFF">
        <w:rPr>
          <w:lang w:eastAsia="en-US"/>
        </w:rPr>
        <w:t>:</w:t>
      </w:r>
    </w:p>
    <w:p w:rsidR="00D14FFF" w:rsidRPr="00C8239A" w:rsidRDefault="00D14FFF" w:rsidP="007E31E0">
      <w:pPr>
        <w:spacing w:before="19"/>
        <w:ind w:left="108" w:right="68" w:firstLine="601"/>
        <w:jc w:val="both"/>
        <w:rPr>
          <w:lang w:eastAsia="en-US"/>
        </w:rPr>
      </w:pPr>
      <w:proofErr w:type="gramStart"/>
      <w:r w:rsidRPr="00D14FFF">
        <w:rPr>
          <w:b/>
          <w:spacing w:val="1"/>
          <w:lang w:val="en-US" w:eastAsia="en-US"/>
        </w:rPr>
        <w:t>I</w:t>
      </w:r>
      <w:r w:rsidRPr="00D14FFF">
        <w:rPr>
          <w:b/>
          <w:lang w:val="en-US" w:eastAsia="en-US"/>
        </w:rPr>
        <w:t>S</w:t>
      </w:r>
      <w:r w:rsidRPr="00D14FFF">
        <w:rPr>
          <w:b/>
          <w:spacing w:val="-3"/>
          <w:lang w:val="en-US" w:eastAsia="en-US"/>
        </w:rPr>
        <w:t>O</w:t>
      </w:r>
      <w:r w:rsidRPr="00D14FFF">
        <w:rPr>
          <w:b/>
          <w:spacing w:val="1"/>
          <w:lang w:eastAsia="en-US"/>
        </w:rPr>
        <w:t>/</w:t>
      </w:r>
      <w:r w:rsidRPr="00D14FFF">
        <w:rPr>
          <w:b/>
          <w:spacing w:val="1"/>
          <w:lang w:val="en-US" w:eastAsia="en-US"/>
        </w:rPr>
        <w:t>I</w:t>
      </w:r>
      <w:r w:rsidRPr="00D14FFF">
        <w:rPr>
          <w:b/>
          <w:lang w:val="en-US" w:eastAsia="en-US"/>
        </w:rPr>
        <w:t>EC</w:t>
      </w:r>
      <w:r w:rsidRPr="00D14FFF">
        <w:rPr>
          <w:b/>
          <w:lang w:eastAsia="en-US"/>
        </w:rPr>
        <w:t xml:space="preserve"> </w:t>
      </w:r>
      <w:r w:rsidRPr="00D14FFF">
        <w:rPr>
          <w:b/>
          <w:spacing w:val="-1"/>
          <w:lang w:eastAsia="en-US"/>
        </w:rPr>
        <w:t>25</w:t>
      </w:r>
      <w:r w:rsidRPr="00D14FFF">
        <w:rPr>
          <w:b/>
          <w:spacing w:val="1"/>
          <w:lang w:eastAsia="en-US"/>
        </w:rPr>
        <w:t>00</w:t>
      </w:r>
      <w:r w:rsidRPr="00D14FFF">
        <w:rPr>
          <w:b/>
          <w:lang w:val="en-US" w:eastAsia="en-US"/>
        </w:rPr>
        <w:t>n</w:t>
      </w:r>
      <w:r w:rsidRPr="00D14FFF">
        <w:rPr>
          <w:b/>
          <w:spacing w:val="1"/>
          <w:lang w:eastAsia="en-US"/>
        </w:rPr>
        <w:t xml:space="preserve"> </w:t>
      </w:r>
      <w:r w:rsidRPr="00D14FFF">
        <w:rPr>
          <w:b/>
          <w:lang w:eastAsia="en-US"/>
        </w:rPr>
        <w:t>–</w:t>
      </w:r>
      <w:r w:rsidRPr="00D14FFF">
        <w:rPr>
          <w:b/>
          <w:spacing w:val="2"/>
          <w:lang w:eastAsia="en-US"/>
        </w:rPr>
        <w:t xml:space="preserve"> </w:t>
      </w:r>
      <w:r w:rsidRPr="00D14FFF">
        <w:rPr>
          <w:b/>
          <w:lang w:eastAsia="en-US"/>
        </w:rPr>
        <w:t>груп</w:t>
      </w:r>
      <w:r w:rsidRPr="00D14FFF">
        <w:rPr>
          <w:b/>
          <w:spacing w:val="-1"/>
          <w:lang w:eastAsia="en-US"/>
        </w:rPr>
        <w:t>п</w:t>
      </w:r>
      <w:r w:rsidRPr="00D14FFF">
        <w:rPr>
          <w:b/>
          <w:lang w:eastAsia="en-US"/>
        </w:rPr>
        <w:t>а</w:t>
      </w:r>
      <w:r w:rsidRPr="00D14FFF">
        <w:rPr>
          <w:b/>
          <w:spacing w:val="2"/>
          <w:lang w:eastAsia="en-US"/>
        </w:rPr>
        <w:t xml:space="preserve"> </w:t>
      </w:r>
      <w:r w:rsidRPr="00D14FFF">
        <w:rPr>
          <w:b/>
          <w:spacing w:val="1"/>
          <w:lang w:eastAsia="en-US"/>
        </w:rPr>
        <w:t>у</w:t>
      </w:r>
      <w:r w:rsidRPr="00D14FFF">
        <w:rPr>
          <w:b/>
          <w:spacing w:val="-1"/>
          <w:lang w:eastAsia="en-US"/>
        </w:rPr>
        <w:t>п</w:t>
      </w:r>
      <w:r w:rsidRPr="00D14FFF">
        <w:rPr>
          <w:b/>
          <w:spacing w:val="-3"/>
          <w:lang w:eastAsia="en-US"/>
        </w:rPr>
        <w:t>р</w:t>
      </w:r>
      <w:r w:rsidRPr="00D14FFF">
        <w:rPr>
          <w:b/>
          <w:spacing w:val="1"/>
          <w:lang w:eastAsia="en-US"/>
        </w:rPr>
        <w:t>а</w:t>
      </w:r>
      <w:r w:rsidRPr="00D14FFF">
        <w:rPr>
          <w:b/>
          <w:lang w:eastAsia="en-US"/>
        </w:rPr>
        <w:t>влен</w:t>
      </w:r>
      <w:r w:rsidRPr="00D14FFF">
        <w:rPr>
          <w:b/>
          <w:spacing w:val="-1"/>
          <w:lang w:eastAsia="en-US"/>
        </w:rPr>
        <w:t>и</w:t>
      </w:r>
      <w:r w:rsidRPr="00D14FFF">
        <w:rPr>
          <w:b/>
          <w:lang w:eastAsia="en-US"/>
        </w:rPr>
        <w:t xml:space="preserve">я </w:t>
      </w:r>
      <w:r w:rsidRPr="00D14FFF">
        <w:rPr>
          <w:b/>
          <w:spacing w:val="-1"/>
          <w:lang w:eastAsia="en-US"/>
        </w:rPr>
        <w:t>к</w:t>
      </w:r>
      <w:r w:rsidRPr="00D14FFF">
        <w:rPr>
          <w:b/>
          <w:spacing w:val="1"/>
          <w:lang w:eastAsia="en-US"/>
        </w:rPr>
        <w:t>а</w:t>
      </w:r>
      <w:r w:rsidRPr="00D14FFF">
        <w:rPr>
          <w:b/>
          <w:lang w:eastAsia="en-US"/>
        </w:rPr>
        <w:t>че</w:t>
      </w:r>
      <w:r w:rsidRPr="00D14FFF">
        <w:rPr>
          <w:b/>
          <w:spacing w:val="-2"/>
          <w:lang w:eastAsia="en-US"/>
        </w:rPr>
        <w:t>с</w:t>
      </w:r>
      <w:r w:rsidRPr="00D14FFF">
        <w:rPr>
          <w:b/>
          <w:spacing w:val="1"/>
          <w:lang w:eastAsia="en-US"/>
        </w:rPr>
        <w:t>т</w:t>
      </w:r>
      <w:r w:rsidRPr="00D14FFF">
        <w:rPr>
          <w:b/>
          <w:spacing w:val="-3"/>
          <w:lang w:eastAsia="en-US"/>
        </w:rPr>
        <w:t>в</w:t>
      </w:r>
      <w:r w:rsidRPr="00D14FFF">
        <w:rPr>
          <w:b/>
          <w:spacing w:val="1"/>
          <w:lang w:eastAsia="en-US"/>
        </w:rPr>
        <w:t>о</w:t>
      </w:r>
      <w:r w:rsidRPr="00D14FFF">
        <w:rPr>
          <w:b/>
          <w:spacing w:val="4"/>
          <w:lang w:eastAsia="en-US"/>
        </w:rPr>
        <w:t>м</w:t>
      </w:r>
      <w:r w:rsidRPr="00D14FFF">
        <w:rPr>
          <w:lang w:eastAsia="en-US"/>
        </w:rPr>
        <w:t>.</w:t>
      </w:r>
      <w:proofErr w:type="gramEnd"/>
      <w:r w:rsidRPr="00D14FFF">
        <w:rPr>
          <w:lang w:eastAsia="en-US"/>
        </w:rPr>
        <w:t xml:space="preserve"> Ст</w:t>
      </w:r>
      <w:r w:rsidRPr="00D14FFF">
        <w:rPr>
          <w:spacing w:val="-3"/>
          <w:lang w:eastAsia="en-US"/>
        </w:rPr>
        <w:t>а</w:t>
      </w:r>
      <w:r w:rsidRPr="00D14FFF">
        <w:rPr>
          <w:spacing w:val="1"/>
          <w:lang w:eastAsia="en-US"/>
        </w:rPr>
        <w:t>нд</w:t>
      </w:r>
      <w:r w:rsidRPr="00D14FFF">
        <w:rPr>
          <w:spacing w:val="-2"/>
          <w:lang w:eastAsia="en-US"/>
        </w:rPr>
        <w:t>а</w:t>
      </w:r>
      <w:r w:rsidRPr="00D14FFF">
        <w:rPr>
          <w:spacing w:val="1"/>
          <w:lang w:eastAsia="en-US"/>
        </w:rPr>
        <w:t>р</w:t>
      </w:r>
      <w:r w:rsidRPr="00D14FFF">
        <w:rPr>
          <w:spacing w:val="-3"/>
          <w:lang w:eastAsia="en-US"/>
        </w:rPr>
        <w:t>т</w:t>
      </w:r>
      <w:r w:rsidRPr="00D14FFF">
        <w:rPr>
          <w:lang w:eastAsia="en-US"/>
        </w:rPr>
        <w:t>ы</w:t>
      </w:r>
      <w:r w:rsidRPr="00D14FFF">
        <w:rPr>
          <w:spacing w:val="1"/>
          <w:lang w:eastAsia="en-US"/>
        </w:rPr>
        <w:t xml:space="preserve"> и</w:t>
      </w:r>
      <w:r w:rsidRPr="00D14FFF">
        <w:rPr>
          <w:lang w:eastAsia="en-US"/>
        </w:rPr>
        <w:t xml:space="preserve">з </w:t>
      </w:r>
      <w:r w:rsidRPr="00D14FFF">
        <w:rPr>
          <w:spacing w:val="1"/>
          <w:lang w:eastAsia="en-US"/>
        </w:rPr>
        <w:t>д</w:t>
      </w:r>
      <w:r w:rsidRPr="00D14FFF">
        <w:rPr>
          <w:spacing w:val="-2"/>
          <w:lang w:eastAsia="en-US"/>
        </w:rPr>
        <w:t>а</w:t>
      </w:r>
      <w:r w:rsidRPr="00D14FFF">
        <w:rPr>
          <w:spacing w:val="1"/>
          <w:lang w:eastAsia="en-US"/>
        </w:rPr>
        <w:t>н</w:t>
      </w:r>
      <w:r w:rsidRPr="00D14FFF">
        <w:rPr>
          <w:spacing w:val="-1"/>
          <w:lang w:eastAsia="en-US"/>
        </w:rPr>
        <w:t>но</w:t>
      </w:r>
      <w:r w:rsidRPr="00D14FFF">
        <w:rPr>
          <w:lang w:eastAsia="en-US"/>
        </w:rPr>
        <w:t>й г</w:t>
      </w:r>
      <w:r w:rsidRPr="00D14FFF">
        <w:rPr>
          <w:spacing w:val="1"/>
          <w:lang w:eastAsia="en-US"/>
        </w:rPr>
        <w:t>р</w:t>
      </w:r>
      <w:r w:rsidRPr="00D14FFF">
        <w:rPr>
          <w:spacing w:val="-4"/>
          <w:lang w:eastAsia="en-US"/>
        </w:rPr>
        <w:t>у</w:t>
      </w:r>
      <w:r w:rsidRPr="00D14FFF">
        <w:rPr>
          <w:spacing w:val="1"/>
          <w:lang w:eastAsia="en-US"/>
        </w:rPr>
        <w:t>пп</w:t>
      </w:r>
      <w:r w:rsidRPr="00D14FFF">
        <w:rPr>
          <w:lang w:eastAsia="en-US"/>
        </w:rPr>
        <w:t>ы</w:t>
      </w:r>
      <w:r w:rsidRPr="00D14FFF">
        <w:rPr>
          <w:spacing w:val="1"/>
          <w:lang w:eastAsia="en-US"/>
        </w:rPr>
        <w:t xml:space="preserve"> </w:t>
      </w:r>
      <w:r w:rsidRPr="00D14FFF">
        <w:rPr>
          <w:spacing w:val="-1"/>
          <w:lang w:eastAsia="en-US"/>
        </w:rPr>
        <w:t>о</w:t>
      </w:r>
      <w:r w:rsidRPr="00D14FFF">
        <w:rPr>
          <w:spacing w:val="1"/>
          <w:lang w:eastAsia="en-US"/>
        </w:rPr>
        <w:t>пр</w:t>
      </w:r>
      <w:r w:rsidRPr="00D14FFF">
        <w:rPr>
          <w:spacing w:val="-2"/>
          <w:lang w:eastAsia="en-US"/>
        </w:rPr>
        <w:t>е</w:t>
      </w:r>
      <w:r w:rsidRPr="00D14FFF">
        <w:rPr>
          <w:spacing w:val="1"/>
          <w:lang w:eastAsia="en-US"/>
        </w:rPr>
        <w:t>д</w:t>
      </w:r>
      <w:r w:rsidRPr="00D14FFF">
        <w:rPr>
          <w:lang w:eastAsia="en-US"/>
        </w:rPr>
        <w:t>еля</w:t>
      </w:r>
      <w:r w:rsidRPr="00D14FFF">
        <w:rPr>
          <w:spacing w:val="-1"/>
          <w:lang w:eastAsia="en-US"/>
        </w:rPr>
        <w:t>ю</w:t>
      </w:r>
      <w:r w:rsidRPr="00D14FFF">
        <w:rPr>
          <w:lang w:eastAsia="en-US"/>
        </w:rPr>
        <w:t xml:space="preserve">т </w:t>
      </w:r>
      <w:r w:rsidRPr="00D14FFF">
        <w:rPr>
          <w:spacing w:val="1"/>
          <w:lang w:eastAsia="en-US"/>
        </w:rPr>
        <w:t>о</w:t>
      </w:r>
      <w:r w:rsidRPr="00D14FFF">
        <w:rPr>
          <w:spacing w:val="-1"/>
          <w:lang w:eastAsia="en-US"/>
        </w:rPr>
        <w:t>б</w:t>
      </w:r>
      <w:r w:rsidRPr="00D14FFF">
        <w:rPr>
          <w:lang w:eastAsia="en-US"/>
        </w:rPr>
        <w:t>щие</w:t>
      </w:r>
      <w:r w:rsidRPr="00D14FFF">
        <w:rPr>
          <w:spacing w:val="1"/>
          <w:lang w:eastAsia="en-US"/>
        </w:rPr>
        <w:t xml:space="preserve"> </w:t>
      </w:r>
      <w:r w:rsidRPr="00D14FFF">
        <w:rPr>
          <w:lang w:eastAsia="en-US"/>
        </w:rPr>
        <w:t>м</w:t>
      </w:r>
      <w:r w:rsidRPr="00D14FFF">
        <w:rPr>
          <w:spacing w:val="-1"/>
          <w:lang w:eastAsia="en-US"/>
        </w:rPr>
        <w:t>о</w:t>
      </w:r>
      <w:r w:rsidRPr="00D14FFF">
        <w:rPr>
          <w:spacing w:val="1"/>
          <w:lang w:eastAsia="en-US"/>
        </w:rPr>
        <w:t>д</w:t>
      </w:r>
      <w:r w:rsidRPr="00D14FFF">
        <w:rPr>
          <w:lang w:eastAsia="en-US"/>
        </w:rPr>
        <w:t>е</w:t>
      </w:r>
      <w:r w:rsidRPr="00D14FFF">
        <w:rPr>
          <w:spacing w:val="-3"/>
          <w:lang w:eastAsia="en-US"/>
        </w:rPr>
        <w:t>л</w:t>
      </w:r>
      <w:r w:rsidRPr="00D14FFF">
        <w:rPr>
          <w:spacing w:val="1"/>
          <w:lang w:eastAsia="en-US"/>
        </w:rPr>
        <w:t>и</w:t>
      </w:r>
      <w:r w:rsidRPr="00D14FFF">
        <w:rPr>
          <w:lang w:eastAsia="en-US"/>
        </w:rPr>
        <w:t>,</w:t>
      </w:r>
      <w:r w:rsidRPr="00D14FFF">
        <w:rPr>
          <w:spacing w:val="2"/>
          <w:lang w:eastAsia="en-US"/>
        </w:rPr>
        <w:t xml:space="preserve"> </w:t>
      </w:r>
      <w:r w:rsidRPr="00D14FFF">
        <w:rPr>
          <w:lang w:eastAsia="en-US"/>
        </w:rPr>
        <w:t>те</w:t>
      </w:r>
      <w:r w:rsidRPr="00D14FFF">
        <w:rPr>
          <w:spacing w:val="-1"/>
          <w:lang w:eastAsia="en-US"/>
        </w:rPr>
        <w:t>р</w:t>
      </w:r>
      <w:r w:rsidRPr="00D14FFF">
        <w:rPr>
          <w:lang w:eastAsia="en-US"/>
        </w:rPr>
        <w:t>мины</w:t>
      </w:r>
      <w:r w:rsidRPr="00D14FFF">
        <w:rPr>
          <w:spacing w:val="1"/>
          <w:lang w:eastAsia="en-US"/>
        </w:rPr>
        <w:t xml:space="preserve"> </w:t>
      </w:r>
      <w:r w:rsidRPr="00D14FFF">
        <w:rPr>
          <w:lang w:eastAsia="en-US"/>
        </w:rPr>
        <w:t>и</w:t>
      </w:r>
      <w:r w:rsidRPr="00D14FFF">
        <w:rPr>
          <w:spacing w:val="3"/>
          <w:lang w:eastAsia="en-US"/>
        </w:rPr>
        <w:t xml:space="preserve"> </w:t>
      </w:r>
      <w:r w:rsidRPr="00D14FFF">
        <w:rPr>
          <w:spacing w:val="-1"/>
          <w:lang w:eastAsia="en-US"/>
        </w:rPr>
        <w:t>оп</w:t>
      </w:r>
      <w:r w:rsidRPr="00D14FFF">
        <w:rPr>
          <w:spacing w:val="1"/>
          <w:lang w:eastAsia="en-US"/>
        </w:rPr>
        <w:t>р</w:t>
      </w:r>
      <w:r w:rsidRPr="00D14FFF">
        <w:rPr>
          <w:spacing w:val="-2"/>
          <w:lang w:eastAsia="en-US"/>
        </w:rPr>
        <w:t>е</w:t>
      </w:r>
      <w:r w:rsidRPr="00D14FFF">
        <w:rPr>
          <w:spacing w:val="1"/>
          <w:lang w:eastAsia="en-US"/>
        </w:rPr>
        <w:t>д</w:t>
      </w:r>
      <w:r w:rsidRPr="00D14FFF">
        <w:rPr>
          <w:lang w:eastAsia="en-US"/>
        </w:rPr>
        <w:t>еле</w:t>
      </w:r>
      <w:r w:rsidRPr="00D14FFF">
        <w:rPr>
          <w:spacing w:val="-2"/>
          <w:lang w:eastAsia="en-US"/>
        </w:rPr>
        <w:t>н</w:t>
      </w:r>
      <w:r w:rsidRPr="00D14FFF">
        <w:rPr>
          <w:spacing w:val="-1"/>
          <w:lang w:eastAsia="en-US"/>
        </w:rPr>
        <w:t>и</w:t>
      </w:r>
      <w:r w:rsidRPr="00D14FFF">
        <w:rPr>
          <w:lang w:eastAsia="en-US"/>
        </w:rPr>
        <w:t>я,</w:t>
      </w:r>
      <w:r w:rsidRPr="00D14FFF">
        <w:rPr>
          <w:spacing w:val="3"/>
          <w:lang w:eastAsia="en-US"/>
        </w:rPr>
        <w:t xml:space="preserve"> </w:t>
      </w:r>
      <w:r w:rsidRPr="00D14FFF">
        <w:rPr>
          <w:lang w:eastAsia="en-US"/>
        </w:rPr>
        <w:t>к</w:t>
      </w:r>
      <w:r w:rsidRPr="00D14FFF">
        <w:rPr>
          <w:spacing w:val="1"/>
          <w:lang w:eastAsia="en-US"/>
        </w:rPr>
        <w:t>о</w:t>
      </w:r>
      <w:r w:rsidRPr="00D14FFF">
        <w:rPr>
          <w:spacing w:val="-3"/>
          <w:lang w:eastAsia="en-US"/>
        </w:rPr>
        <w:t>т</w:t>
      </w:r>
      <w:r w:rsidRPr="00D14FFF">
        <w:rPr>
          <w:spacing w:val="-1"/>
          <w:lang w:eastAsia="en-US"/>
        </w:rPr>
        <w:t>о</w:t>
      </w:r>
      <w:r w:rsidRPr="00D14FFF">
        <w:rPr>
          <w:spacing w:val="1"/>
          <w:lang w:eastAsia="en-US"/>
        </w:rPr>
        <w:t>ры</w:t>
      </w:r>
      <w:r w:rsidRPr="00D14FFF">
        <w:rPr>
          <w:lang w:eastAsia="en-US"/>
        </w:rPr>
        <w:t>е</w:t>
      </w:r>
      <w:r w:rsidRPr="00D14FFF">
        <w:rPr>
          <w:spacing w:val="1"/>
          <w:lang w:eastAsia="en-US"/>
        </w:rPr>
        <w:t xml:space="preserve"> и</w:t>
      </w:r>
      <w:r w:rsidRPr="00D14FFF">
        <w:rPr>
          <w:spacing w:val="-2"/>
          <w:lang w:eastAsia="en-US"/>
        </w:rPr>
        <w:t>с</w:t>
      </w:r>
      <w:r w:rsidRPr="00D14FFF">
        <w:rPr>
          <w:spacing w:val="-1"/>
          <w:lang w:eastAsia="en-US"/>
        </w:rPr>
        <w:t>п</w:t>
      </w:r>
      <w:r w:rsidRPr="00D14FFF">
        <w:rPr>
          <w:spacing w:val="1"/>
          <w:lang w:eastAsia="en-US"/>
        </w:rPr>
        <w:t>о</w:t>
      </w:r>
      <w:r w:rsidRPr="00D14FFF">
        <w:rPr>
          <w:spacing w:val="9"/>
          <w:lang w:eastAsia="en-US"/>
        </w:rPr>
        <w:t>л</w:t>
      </w:r>
      <w:r w:rsidRPr="00D14FFF">
        <w:rPr>
          <w:spacing w:val="-1"/>
          <w:lang w:eastAsia="en-US"/>
        </w:rPr>
        <w:t>ь</w:t>
      </w:r>
      <w:r w:rsidRPr="00D14FFF">
        <w:rPr>
          <w:lang w:eastAsia="en-US"/>
        </w:rPr>
        <w:t>з</w:t>
      </w:r>
      <w:r w:rsidRPr="00D14FFF">
        <w:rPr>
          <w:spacing w:val="-2"/>
          <w:lang w:eastAsia="en-US"/>
        </w:rPr>
        <w:t>у</w:t>
      </w:r>
      <w:r w:rsidRPr="00D14FFF">
        <w:rPr>
          <w:spacing w:val="-1"/>
          <w:lang w:eastAsia="en-US"/>
        </w:rPr>
        <w:t>ю</w:t>
      </w:r>
      <w:r w:rsidRPr="00D14FFF">
        <w:rPr>
          <w:lang w:eastAsia="en-US"/>
        </w:rPr>
        <w:t>тся</w:t>
      </w:r>
      <w:r w:rsidRPr="00D14FFF">
        <w:rPr>
          <w:spacing w:val="3"/>
          <w:lang w:eastAsia="en-US"/>
        </w:rPr>
        <w:t xml:space="preserve"> </w:t>
      </w:r>
      <w:r w:rsidRPr="00D14FFF">
        <w:rPr>
          <w:lang w:eastAsia="en-US"/>
        </w:rPr>
        <w:t>в</w:t>
      </w:r>
      <w:r w:rsidRPr="00D14FFF">
        <w:rPr>
          <w:spacing w:val="2"/>
          <w:lang w:eastAsia="en-US"/>
        </w:rPr>
        <w:t xml:space="preserve"> </w:t>
      </w:r>
      <w:r w:rsidRPr="00D14FFF">
        <w:rPr>
          <w:spacing w:val="1"/>
          <w:lang w:eastAsia="en-US"/>
        </w:rPr>
        <w:t>о</w:t>
      </w:r>
      <w:r w:rsidRPr="00D14FFF">
        <w:rPr>
          <w:lang w:eastAsia="en-US"/>
        </w:rPr>
        <w:t>ста</w:t>
      </w:r>
      <w:r w:rsidRPr="00D14FFF">
        <w:rPr>
          <w:spacing w:val="-1"/>
          <w:lang w:eastAsia="en-US"/>
        </w:rPr>
        <w:t>льны</w:t>
      </w:r>
      <w:r w:rsidRPr="00D14FFF">
        <w:rPr>
          <w:lang w:eastAsia="en-US"/>
        </w:rPr>
        <w:t>х</w:t>
      </w:r>
      <w:r w:rsidRPr="00D14FFF">
        <w:rPr>
          <w:spacing w:val="1"/>
          <w:lang w:eastAsia="en-US"/>
        </w:rPr>
        <w:t xml:space="preserve"> </w:t>
      </w:r>
      <w:r w:rsidRPr="00D14FFF">
        <w:rPr>
          <w:lang w:eastAsia="en-US"/>
        </w:rPr>
        <w:lastRenderedPageBreak/>
        <w:t>ста</w:t>
      </w:r>
      <w:r w:rsidRPr="00D14FFF">
        <w:rPr>
          <w:spacing w:val="-1"/>
          <w:lang w:eastAsia="en-US"/>
        </w:rPr>
        <w:t>н</w:t>
      </w:r>
      <w:r w:rsidRPr="00D14FFF">
        <w:rPr>
          <w:spacing w:val="1"/>
          <w:lang w:eastAsia="en-US"/>
        </w:rPr>
        <w:t>д</w:t>
      </w:r>
      <w:r w:rsidRPr="00D14FFF">
        <w:rPr>
          <w:spacing w:val="-2"/>
          <w:lang w:eastAsia="en-US"/>
        </w:rPr>
        <w:t>а</w:t>
      </w:r>
      <w:r w:rsidRPr="00D14FFF">
        <w:rPr>
          <w:spacing w:val="1"/>
          <w:lang w:eastAsia="en-US"/>
        </w:rPr>
        <w:t>р</w:t>
      </w:r>
      <w:r w:rsidRPr="00D14FFF">
        <w:rPr>
          <w:lang w:eastAsia="en-US"/>
        </w:rPr>
        <w:t>т</w:t>
      </w:r>
      <w:r w:rsidRPr="00D14FFF">
        <w:rPr>
          <w:spacing w:val="-3"/>
          <w:lang w:eastAsia="en-US"/>
        </w:rPr>
        <w:t>а</w:t>
      </w:r>
      <w:r w:rsidRPr="00D14FFF">
        <w:rPr>
          <w:lang w:eastAsia="en-US"/>
        </w:rPr>
        <w:t>х</w:t>
      </w:r>
      <w:r w:rsidRPr="00D14FFF">
        <w:rPr>
          <w:spacing w:val="3"/>
          <w:lang w:eastAsia="en-US"/>
        </w:rPr>
        <w:t xml:space="preserve"> </w:t>
      </w:r>
      <w:r w:rsidRPr="00D14FFF">
        <w:rPr>
          <w:lang w:eastAsia="en-US"/>
        </w:rPr>
        <w:t>с</w:t>
      </w:r>
      <w:r w:rsidRPr="00D14FFF">
        <w:rPr>
          <w:spacing w:val="-2"/>
          <w:lang w:eastAsia="en-US"/>
        </w:rPr>
        <w:t>е</w:t>
      </w:r>
      <w:r w:rsidRPr="00D14FFF">
        <w:rPr>
          <w:spacing w:val="1"/>
          <w:lang w:eastAsia="en-US"/>
        </w:rPr>
        <w:t>р</w:t>
      </w:r>
      <w:r w:rsidRPr="00D14FFF">
        <w:rPr>
          <w:spacing w:val="-1"/>
          <w:lang w:eastAsia="en-US"/>
        </w:rPr>
        <w:t>и</w:t>
      </w:r>
      <w:r w:rsidRPr="00D14FFF">
        <w:rPr>
          <w:lang w:eastAsia="en-US"/>
        </w:rPr>
        <w:t>и</w:t>
      </w:r>
      <w:r w:rsidRPr="00D14FFF">
        <w:rPr>
          <w:spacing w:val="4"/>
          <w:lang w:eastAsia="en-US"/>
        </w:rPr>
        <w:t xml:space="preserve"> </w:t>
      </w:r>
      <w:proofErr w:type="spellStart"/>
      <w:r w:rsidRPr="00D14FFF">
        <w:rPr>
          <w:i/>
          <w:spacing w:val="1"/>
          <w:lang w:val="en-US" w:eastAsia="en-US"/>
        </w:rPr>
        <w:t>S</w:t>
      </w:r>
      <w:r w:rsidRPr="00D14FFF">
        <w:rPr>
          <w:i/>
          <w:spacing w:val="-1"/>
          <w:lang w:val="en-US" w:eastAsia="en-US"/>
        </w:rPr>
        <w:t>Qu</w:t>
      </w:r>
      <w:r w:rsidRPr="00D14FFF">
        <w:rPr>
          <w:i/>
          <w:spacing w:val="1"/>
          <w:lang w:val="en-US" w:eastAsia="en-US"/>
        </w:rPr>
        <w:t>a</w:t>
      </w:r>
      <w:r w:rsidRPr="00D14FFF">
        <w:rPr>
          <w:i/>
          <w:spacing w:val="-1"/>
          <w:lang w:val="en-US" w:eastAsia="en-US"/>
        </w:rPr>
        <w:t>RE</w:t>
      </w:r>
      <w:proofErr w:type="spellEnd"/>
      <w:r w:rsidRPr="00D14FFF">
        <w:rPr>
          <w:lang w:eastAsia="en-US"/>
        </w:rPr>
        <w:t>.</w:t>
      </w:r>
      <w:r w:rsidRPr="00D14FFF">
        <w:rPr>
          <w:spacing w:val="2"/>
          <w:lang w:eastAsia="en-US"/>
        </w:rPr>
        <w:t xml:space="preserve"> </w:t>
      </w:r>
      <w:r w:rsidRPr="00D14FFF">
        <w:rPr>
          <w:lang w:eastAsia="en-US"/>
        </w:rPr>
        <w:t>Данная</w:t>
      </w:r>
      <w:r w:rsidRPr="00D14FFF">
        <w:rPr>
          <w:spacing w:val="1"/>
          <w:lang w:eastAsia="en-US"/>
        </w:rPr>
        <w:t xml:space="preserve"> </w:t>
      </w:r>
      <w:r w:rsidRPr="00D14FFF">
        <w:rPr>
          <w:lang w:eastAsia="en-US"/>
        </w:rPr>
        <w:t>г</w:t>
      </w:r>
      <w:r w:rsidRPr="00D14FFF">
        <w:rPr>
          <w:spacing w:val="-1"/>
          <w:lang w:eastAsia="en-US"/>
        </w:rPr>
        <w:t>р</w:t>
      </w:r>
      <w:r w:rsidRPr="00D14FFF">
        <w:rPr>
          <w:spacing w:val="-4"/>
          <w:lang w:eastAsia="en-US"/>
        </w:rPr>
        <w:t>у</w:t>
      </w:r>
      <w:r w:rsidRPr="00D14FFF">
        <w:rPr>
          <w:spacing w:val="1"/>
          <w:lang w:eastAsia="en-US"/>
        </w:rPr>
        <w:t>пп</w:t>
      </w:r>
      <w:r w:rsidRPr="00D14FFF">
        <w:rPr>
          <w:lang w:eastAsia="en-US"/>
        </w:rPr>
        <w:t>а</w:t>
      </w:r>
      <w:r w:rsidRPr="00D14FFF">
        <w:rPr>
          <w:spacing w:val="3"/>
          <w:lang w:eastAsia="en-US"/>
        </w:rPr>
        <w:t xml:space="preserve"> </w:t>
      </w:r>
      <w:r w:rsidRPr="00D14FFF">
        <w:rPr>
          <w:lang w:eastAsia="en-US"/>
        </w:rPr>
        <w:t>ста</w:t>
      </w:r>
      <w:r w:rsidRPr="00D14FFF">
        <w:rPr>
          <w:spacing w:val="-1"/>
          <w:lang w:eastAsia="en-US"/>
        </w:rPr>
        <w:t>н</w:t>
      </w:r>
      <w:r w:rsidRPr="00D14FFF">
        <w:rPr>
          <w:spacing w:val="1"/>
          <w:lang w:eastAsia="en-US"/>
        </w:rPr>
        <w:t>д</w:t>
      </w:r>
      <w:r w:rsidRPr="00D14FFF">
        <w:rPr>
          <w:spacing w:val="-2"/>
          <w:lang w:eastAsia="en-US"/>
        </w:rPr>
        <w:t>а</w:t>
      </w:r>
      <w:r w:rsidRPr="00D14FFF">
        <w:rPr>
          <w:spacing w:val="1"/>
          <w:lang w:eastAsia="en-US"/>
        </w:rPr>
        <w:t>р</w:t>
      </w:r>
      <w:r w:rsidRPr="00D14FFF">
        <w:rPr>
          <w:lang w:eastAsia="en-US"/>
        </w:rPr>
        <w:t>т</w:t>
      </w:r>
      <w:r w:rsidRPr="00D14FFF">
        <w:rPr>
          <w:spacing w:val="1"/>
          <w:lang w:eastAsia="en-US"/>
        </w:rPr>
        <w:t>о</w:t>
      </w:r>
      <w:r w:rsidRPr="00D14FFF">
        <w:rPr>
          <w:lang w:eastAsia="en-US"/>
        </w:rPr>
        <w:t xml:space="preserve">в </w:t>
      </w:r>
      <w:r w:rsidRPr="00D14FFF">
        <w:rPr>
          <w:spacing w:val="4"/>
          <w:lang w:eastAsia="en-US"/>
        </w:rPr>
        <w:t>с</w:t>
      </w:r>
      <w:proofErr w:type="gramStart"/>
      <w:r w:rsidRPr="00D14FFF">
        <w:rPr>
          <w:spacing w:val="-1"/>
          <w:lang w:eastAsia="en-US"/>
        </w:rPr>
        <w:t>о-</w:t>
      </w:r>
      <w:proofErr w:type="gramEnd"/>
      <w:r w:rsidRPr="00D14FFF">
        <w:rPr>
          <w:spacing w:val="-1"/>
          <w:lang w:eastAsia="en-US"/>
        </w:rPr>
        <w:t xml:space="preserve"> </w:t>
      </w:r>
      <w:r w:rsidRPr="00D14FFF">
        <w:rPr>
          <w:spacing w:val="1"/>
          <w:lang w:eastAsia="en-US"/>
        </w:rPr>
        <w:t>д</w:t>
      </w:r>
      <w:r w:rsidRPr="00D14FFF">
        <w:rPr>
          <w:spacing w:val="-2"/>
          <w:lang w:eastAsia="en-US"/>
        </w:rPr>
        <w:t>е</w:t>
      </w:r>
      <w:r w:rsidRPr="00D14FFF">
        <w:rPr>
          <w:spacing w:val="1"/>
          <w:lang w:eastAsia="en-US"/>
        </w:rPr>
        <w:t>р</w:t>
      </w:r>
      <w:r w:rsidRPr="00D14FFF">
        <w:rPr>
          <w:lang w:eastAsia="en-US"/>
        </w:rPr>
        <w:t>ж</w:t>
      </w:r>
      <w:r w:rsidRPr="00D14FFF">
        <w:rPr>
          <w:spacing w:val="1"/>
          <w:lang w:eastAsia="en-US"/>
        </w:rPr>
        <w:t>и</w:t>
      </w:r>
      <w:r w:rsidRPr="00D14FFF">
        <w:rPr>
          <w:lang w:eastAsia="en-US"/>
        </w:rPr>
        <w:t xml:space="preserve">т </w:t>
      </w:r>
      <w:r w:rsidRPr="00D14FFF">
        <w:rPr>
          <w:spacing w:val="-3"/>
          <w:lang w:eastAsia="en-US"/>
        </w:rPr>
        <w:t>т</w:t>
      </w:r>
      <w:r w:rsidRPr="00D14FFF">
        <w:rPr>
          <w:lang w:eastAsia="en-US"/>
        </w:rPr>
        <w:t>акже</w:t>
      </w:r>
      <w:r w:rsidRPr="00D14FFF">
        <w:rPr>
          <w:spacing w:val="-2"/>
          <w:lang w:eastAsia="en-US"/>
        </w:rPr>
        <w:t xml:space="preserve"> </w:t>
      </w:r>
      <w:r w:rsidRPr="00D14FFF">
        <w:rPr>
          <w:spacing w:val="1"/>
          <w:lang w:eastAsia="en-US"/>
        </w:rPr>
        <w:t>р</w:t>
      </w:r>
      <w:r w:rsidRPr="00D14FFF">
        <w:rPr>
          <w:spacing w:val="-4"/>
          <w:lang w:eastAsia="en-US"/>
        </w:rPr>
        <w:t>у</w:t>
      </w:r>
      <w:r w:rsidRPr="00D14FFF">
        <w:rPr>
          <w:lang w:eastAsia="en-US"/>
        </w:rPr>
        <w:t>к</w:t>
      </w:r>
      <w:r w:rsidRPr="00D14FFF">
        <w:rPr>
          <w:spacing w:val="1"/>
          <w:lang w:eastAsia="en-US"/>
        </w:rPr>
        <w:t>о</w:t>
      </w:r>
      <w:r w:rsidRPr="00D14FFF">
        <w:rPr>
          <w:lang w:eastAsia="en-US"/>
        </w:rPr>
        <w:t>водс</w:t>
      </w:r>
      <w:r w:rsidRPr="00D14FFF">
        <w:rPr>
          <w:spacing w:val="-1"/>
          <w:lang w:eastAsia="en-US"/>
        </w:rPr>
        <w:t>т</w:t>
      </w:r>
      <w:r w:rsidRPr="00D14FFF">
        <w:rPr>
          <w:lang w:eastAsia="en-US"/>
        </w:rPr>
        <w:t xml:space="preserve">во </w:t>
      </w:r>
      <w:r w:rsidRPr="00D14FFF">
        <w:rPr>
          <w:spacing w:val="-1"/>
          <w:lang w:eastAsia="en-US"/>
        </w:rPr>
        <w:t>п</w:t>
      </w:r>
      <w:r w:rsidRPr="00D14FFF">
        <w:rPr>
          <w:lang w:eastAsia="en-US"/>
        </w:rPr>
        <w:t>о</w:t>
      </w:r>
      <w:r w:rsidRPr="00D14FFF">
        <w:rPr>
          <w:spacing w:val="-2"/>
          <w:lang w:eastAsia="en-US"/>
        </w:rPr>
        <w:t xml:space="preserve"> </w:t>
      </w:r>
      <w:r w:rsidRPr="00D14FFF">
        <w:rPr>
          <w:spacing w:val="1"/>
          <w:lang w:eastAsia="en-US"/>
        </w:rPr>
        <w:t>и</w:t>
      </w:r>
      <w:r w:rsidRPr="00D14FFF">
        <w:rPr>
          <w:lang w:eastAsia="en-US"/>
        </w:rPr>
        <w:t>с</w:t>
      </w:r>
      <w:r w:rsidRPr="00D14FFF">
        <w:rPr>
          <w:spacing w:val="-1"/>
          <w:lang w:eastAsia="en-US"/>
        </w:rPr>
        <w:t>п</w:t>
      </w:r>
      <w:r w:rsidRPr="00D14FFF">
        <w:rPr>
          <w:spacing w:val="1"/>
          <w:lang w:eastAsia="en-US"/>
        </w:rPr>
        <w:t>о</w:t>
      </w:r>
      <w:r w:rsidRPr="00D14FFF">
        <w:rPr>
          <w:spacing w:val="-1"/>
          <w:lang w:eastAsia="en-US"/>
        </w:rPr>
        <w:t>ль</w:t>
      </w:r>
      <w:r w:rsidRPr="00D14FFF">
        <w:rPr>
          <w:lang w:eastAsia="en-US"/>
        </w:rPr>
        <w:t>зо</w:t>
      </w:r>
      <w:r w:rsidRPr="00D14FFF">
        <w:rPr>
          <w:spacing w:val="2"/>
          <w:lang w:eastAsia="en-US"/>
        </w:rPr>
        <w:t>в</w:t>
      </w:r>
      <w:r w:rsidRPr="00D14FFF">
        <w:rPr>
          <w:lang w:eastAsia="en-US"/>
        </w:rPr>
        <w:t>а</w:t>
      </w:r>
      <w:r w:rsidRPr="00D14FFF">
        <w:rPr>
          <w:spacing w:val="1"/>
          <w:lang w:eastAsia="en-US"/>
        </w:rPr>
        <w:t>ни</w:t>
      </w:r>
      <w:r w:rsidRPr="00D14FFF">
        <w:rPr>
          <w:lang w:eastAsia="en-US"/>
        </w:rPr>
        <w:t>ю ст</w:t>
      </w:r>
      <w:r w:rsidRPr="00D14FFF">
        <w:rPr>
          <w:spacing w:val="-2"/>
          <w:lang w:eastAsia="en-US"/>
        </w:rPr>
        <w:t>а</w:t>
      </w:r>
      <w:r w:rsidRPr="00D14FFF">
        <w:rPr>
          <w:spacing w:val="-1"/>
          <w:lang w:eastAsia="en-US"/>
        </w:rPr>
        <w:t>н</w:t>
      </w:r>
      <w:r w:rsidRPr="00D14FFF">
        <w:rPr>
          <w:spacing w:val="1"/>
          <w:lang w:eastAsia="en-US"/>
        </w:rPr>
        <w:t>д</w:t>
      </w:r>
      <w:r w:rsidRPr="00D14FFF">
        <w:rPr>
          <w:spacing w:val="-2"/>
          <w:lang w:eastAsia="en-US"/>
        </w:rPr>
        <w:t>а</w:t>
      </w:r>
      <w:r w:rsidRPr="00D14FFF">
        <w:rPr>
          <w:spacing w:val="1"/>
          <w:lang w:eastAsia="en-US"/>
        </w:rPr>
        <w:t>р</w:t>
      </w:r>
      <w:r w:rsidRPr="00D14FFF">
        <w:rPr>
          <w:lang w:eastAsia="en-US"/>
        </w:rPr>
        <w:t>т</w:t>
      </w:r>
      <w:r w:rsidRPr="00D14FFF">
        <w:rPr>
          <w:spacing w:val="1"/>
          <w:lang w:eastAsia="en-US"/>
        </w:rPr>
        <w:t>о</w:t>
      </w:r>
      <w:r w:rsidRPr="00D14FFF">
        <w:rPr>
          <w:lang w:eastAsia="en-US"/>
        </w:rPr>
        <w:t>в</w:t>
      </w:r>
      <w:r w:rsidRPr="00D14FFF">
        <w:rPr>
          <w:spacing w:val="-1"/>
          <w:lang w:eastAsia="en-US"/>
        </w:rPr>
        <w:t xml:space="preserve"> </w:t>
      </w:r>
      <w:r w:rsidRPr="00D14FFF">
        <w:rPr>
          <w:lang w:eastAsia="en-US"/>
        </w:rPr>
        <w:t>с</w:t>
      </w:r>
      <w:r w:rsidRPr="00D14FFF">
        <w:rPr>
          <w:spacing w:val="-2"/>
          <w:lang w:eastAsia="en-US"/>
        </w:rPr>
        <w:t>е</w:t>
      </w:r>
      <w:r w:rsidRPr="00D14FFF">
        <w:rPr>
          <w:spacing w:val="1"/>
          <w:lang w:eastAsia="en-US"/>
        </w:rPr>
        <w:t>р</w:t>
      </w:r>
      <w:r w:rsidRPr="00D14FFF">
        <w:rPr>
          <w:spacing w:val="-1"/>
          <w:lang w:eastAsia="en-US"/>
        </w:rPr>
        <w:t>и</w:t>
      </w:r>
      <w:r w:rsidRPr="00D14FFF">
        <w:rPr>
          <w:lang w:eastAsia="en-US"/>
        </w:rPr>
        <w:t>и</w:t>
      </w:r>
      <w:r w:rsidRPr="00D14FFF">
        <w:rPr>
          <w:spacing w:val="2"/>
          <w:lang w:eastAsia="en-US"/>
        </w:rPr>
        <w:t xml:space="preserve"> </w:t>
      </w:r>
      <w:proofErr w:type="spellStart"/>
      <w:r w:rsidRPr="00D14FFF">
        <w:rPr>
          <w:i/>
          <w:spacing w:val="1"/>
          <w:lang w:val="en-US" w:eastAsia="en-US"/>
        </w:rPr>
        <w:t>S</w:t>
      </w:r>
      <w:r w:rsidRPr="00D14FFF">
        <w:rPr>
          <w:i/>
          <w:spacing w:val="-4"/>
          <w:lang w:val="en-US" w:eastAsia="en-US"/>
        </w:rPr>
        <w:t>Q</w:t>
      </w:r>
      <w:r w:rsidRPr="00D14FFF">
        <w:rPr>
          <w:i/>
          <w:spacing w:val="1"/>
          <w:lang w:val="en-US" w:eastAsia="en-US"/>
        </w:rPr>
        <w:t>ua</w:t>
      </w:r>
      <w:r w:rsidRPr="00D14FFF">
        <w:rPr>
          <w:i/>
          <w:spacing w:val="-1"/>
          <w:lang w:val="en-US" w:eastAsia="en-US"/>
        </w:rPr>
        <w:t>R</w:t>
      </w:r>
      <w:r w:rsidRPr="00D14FFF">
        <w:rPr>
          <w:i/>
          <w:lang w:val="en-US" w:eastAsia="en-US"/>
        </w:rPr>
        <w:t>E</w:t>
      </w:r>
      <w:proofErr w:type="spellEnd"/>
      <w:r w:rsidR="00C8239A">
        <w:rPr>
          <w:i/>
          <w:lang w:eastAsia="en-US"/>
        </w:rPr>
        <w:t>.</w:t>
      </w:r>
    </w:p>
    <w:p w:rsidR="00D14FFF" w:rsidRPr="00D14FFF" w:rsidRDefault="00D14FFF" w:rsidP="007E31E0">
      <w:pPr>
        <w:spacing w:before="18"/>
        <w:ind w:left="108" w:right="68" w:firstLine="601"/>
        <w:jc w:val="both"/>
        <w:rPr>
          <w:lang w:eastAsia="en-US"/>
        </w:rPr>
      </w:pPr>
      <w:proofErr w:type="gramStart"/>
      <w:r w:rsidRPr="00D14FFF">
        <w:rPr>
          <w:b/>
          <w:spacing w:val="1"/>
          <w:lang w:val="en-US" w:eastAsia="en-US"/>
        </w:rPr>
        <w:t>I</w:t>
      </w:r>
      <w:r w:rsidRPr="00D14FFF">
        <w:rPr>
          <w:b/>
          <w:lang w:val="en-US" w:eastAsia="en-US"/>
        </w:rPr>
        <w:t>S</w:t>
      </w:r>
      <w:r w:rsidRPr="00D14FFF">
        <w:rPr>
          <w:b/>
          <w:spacing w:val="-3"/>
          <w:lang w:val="en-US" w:eastAsia="en-US"/>
        </w:rPr>
        <w:t>O</w:t>
      </w:r>
      <w:r w:rsidRPr="00D14FFF">
        <w:rPr>
          <w:b/>
          <w:spacing w:val="1"/>
          <w:lang w:eastAsia="en-US"/>
        </w:rPr>
        <w:t>/</w:t>
      </w:r>
      <w:r w:rsidRPr="00D14FFF">
        <w:rPr>
          <w:b/>
          <w:spacing w:val="1"/>
          <w:lang w:val="en-US" w:eastAsia="en-US"/>
        </w:rPr>
        <w:t>I</w:t>
      </w:r>
      <w:r w:rsidRPr="00D14FFF">
        <w:rPr>
          <w:b/>
          <w:lang w:val="en-US" w:eastAsia="en-US"/>
        </w:rPr>
        <w:t>EC</w:t>
      </w:r>
      <w:r w:rsidRPr="00D14FFF">
        <w:rPr>
          <w:b/>
          <w:spacing w:val="-1"/>
          <w:lang w:eastAsia="en-US"/>
        </w:rPr>
        <w:t xml:space="preserve"> </w:t>
      </w:r>
      <w:r w:rsidRPr="00D14FFF">
        <w:rPr>
          <w:b/>
          <w:spacing w:val="-2"/>
          <w:lang w:eastAsia="en-US"/>
        </w:rPr>
        <w:t>2</w:t>
      </w:r>
      <w:r w:rsidRPr="00D14FFF">
        <w:rPr>
          <w:b/>
          <w:spacing w:val="-1"/>
          <w:lang w:eastAsia="en-US"/>
        </w:rPr>
        <w:t>5</w:t>
      </w:r>
      <w:r w:rsidRPr="00D14FFF">
        <w:rPr>
          <w:b/>
          <w:spacing w:val="1"/>
          <w:lang w:eastAsia="en-US"/>
        </w:rPr>
        <w:t>01</w:t>
      </w:r>
      <w:r w:rsidRPr="00D14FFF">
        <w:rPr>
          <w:b/>
          <w:lang w:val="en-US" w:eastAsia="en-US"/>
        </w:rPr>
        <w:t>n</w:t>
      </w:r>
      <w:r w:rsidRPr="00D14FFF">
        <w:rPr>
          <w:b/>
          <w:spacing w:val="1"/>
          <w:lang w:eastAsia="en-US"/>
        </w:rPr>
        <w:t xml:space="preserve"> </w:t>
      </w:r>
      <w:r w:rsidRPr="00D14FFF">
        <w:rPr>
          <w:b/>
          <w:lang w:eastAsia="en-US"/>
        </w:rPr>
        <w:t>–</w:t>
      </w:r>
      <w:r w:rsidRPr="00D14FFF">
        <w:rPr>
          <w:b/>
          <w:spacing w:val="1"/>
          <w:lang w:eastAsia="en-US"/>
        </w:rPr>
        <w:t xml:space="preserve"> </w:t>
      </w:r>
      <w:r w:rsidRPr="00D14FFF">
        <w:rPr>
          <w:b/>
          <w:lang w:eastAsia="en-US"/>
        </w:rPr>
        <w:t>г</w:t>
      </w:r>
      <w:r w:rsidRPr="00D14FFF">
        <w:rPr>
          <w:b/>
          <w:spacing w:val="-3"/>
          <w:lang w:eastAsia="en-US"/>
        </w:rPr>
        <w:t>р</w:t>
      </w:r>
      <w:r w:rsidRPr="00D14FFF">
        <w:rPr>
          <w:b/>
          <w:spacing w:val="1"/>
          <w:lang w:eastAsia="en-US"/>
        </w:rPr>
        <w:t>у</w:t>
      </w:r>
      <w:r w:rsidRPr="00D14FFF">
        <w:rPr>
          <w:b/>
          <w:spacing w:val="-1"/>
          <w:lang w:eastAsia="en-US"/>
        </w:rPr>
        <w:t>пп</w:t>
      </w:r>
      <w:r w:rsidRPr="00D14FFF">
        <w:rPr>
          <w:b/>
          <w:lang w:eastAsia="en-US"/>
        </w:rPr>
        <w:t>а</w:t>
      </w:r>
      <w:r w:rsidRPr="00D14FFF">
        <w:rPr>
          <w:b/>
          <w:spacing w:val="1"/>
          <w:lang w:eastAsia="en-US"/>
        </w:rPr>
        <w:t xml:space="preserve"> </w:t>
      </w:r>
      <w:r w:rsidRPr="00D14FFF">
        <w:rPr>
          <w:b/>
          <w:spacing w:val="-2"/>
          <w:lang w:eastAsia="en-US"/>
        </w:rPr>
        <w:t>м</w:t>
      </w:r>
      <w:r w:rsidRPr="00D14FFF">
        <w:rPr>
          <w:b/>
          <w:spacing w:val="1"/>
          <w:lang w:eastAsia="en-US"/>
        </w:rPr>
        <w:t>о</w:t>
      </w:r>
      <w:r w:rsidRPr="00D14FFF">
        <w:rPr>
          <w:b/>
          <w:lang w:eastAsia="en-US"/>
        </w:rPr>
        <w:t>дели</w:t>
      </w:r>
      <w:r w:rsidRPr="00D14FFF">
        <w:rPr>
          <w:b/>
          <w:spacing w:val="-1"/>
          <w:lang w:eastAsia="en-US"/>
        </w:rPr>
        <w:t xml:space="preserve"> к</w:t>
      </w:r>
      <w:r w:rsidRPr="00D14FFF">
        <w:rPr>
          <w:b/>
          <w:spacing w:val="1"/>
          <w:lang w:eastAsia="en-US"/>
        </w:rPr>
        <w:t>а</w:t>
      </w:r>
      <w:r w:rsidRPr="00D14FFF">
        <w:rPr>
          <w:b/>
          <w:lang w:eastAsia="en-US"/>
        </w:rPr>
        <w:t>ч</w:t>
      </w:r>
      <w:r w:rsidRPr="00D14FFF">
        <w:rPr>
          <w:b/>
          <w:spacing w:val="-2"/>
          <w:lang w:eastAsia="en-US"/>
        </w:rPr>
        <w:t>ес</w:t>
      </w:r>
      <w:r w:rsidRPr="00D14FFF">
        <w:rPr>
          <w:b/>
          <w:spacing w:val="1"/>
          <w:lang w:eastAsia="en-US"/>
        </w:rPr>
        <w:t>т</w:t>
      </w:r>
      <w:r w:rsidRPr="00D14FFF">
        <w:rPr>
          <w:b/>
          <w:lang w:eastAsia="en-US"/>
        </w:rPr>
        <w:t>в</w:t>
      </w:r>
      <w:r w:rsidRPr="00D14FFF">
        <w:rPr>
          <w:b/>
          <w:spacing w:val="3"/>
          <w:lang w:eastAsia="en-US"/>
        </w:rPr>
        <w:t>а</w:t>
      </w:r>
      <w:r w:rsidRPr="00D14FFF">
        <w:rPr>
          <w:lang w:eastAsia="en-US"/>
        </w:rPr>
        <w:t>.</w:t>
      </w:r>
      <w:proofErr w:type="gramEnd"/>
      <w:r w:rsidRPr="00D14FFF">
        <w:rPr>
          <w:spacing w:val="-1"/>
          <w:lang w:eastAsia="en-US"/>
        </w:rPr>
        <w:t xml:space="preserve"> </w:t>
      </w:r>
      <w:r w:rsidRPr="00D14FFF">
        <w:rPr>
          <w:lang w:eastAsia="en-US"/>
        </w:rPr>
        <w:t>В с</w:t>
      </w:r>
      <w:r w:rsidRPr="00D14FFF">
        <w:rPr>
          <w:spacing w:val="-1"/>
          <w:lang w:eastAsia="en-US"/>
        </w:rPr>
        <w:t>т</w:t>
      </w:r>
      <w:r w:rsidRPr="00D14FFF">
        <w:rPr>
          <w:lang w:eastAsia="en-US"/>
        </w:rPr>
        <w:t>а</w:t>
      </w:r>
      <w:r w:rsidRPr="00D14FFF">
        <w:rPr>
          <w:spacing w:val="-1"/>
          <w:lang w:eastAsia="en-US"/>
        </w:rPr>
        <w:t>н</w:t>
      </w:r>
      <w:r w:rsidRPr="00D14FFF">
        <w:rPr>
          <w:spacing w:val="1"/>
          <w:lang w:eastAsia="en-US"/>
        </w:rPr>
        <w:t>д</w:t>
      </w:r>
      <w:r w:rsidRPr="00D14FFF">
        <w:rPr>
          <w:spacing w:val="-2"/>
          <w:lang w:eastAsia="en-US"/>
        </w:rPr>
        <w:t>а</w:t>
      </w:r>
      <w:r w:rsidRPr="00D14FFF">
        <w:rPr>
          <w:spacing w:val="1"/>
          <w:lang w:eastAsia="en-US"/>
        </w:rPr>
        <w:t>р</w:t>
      </w:r>
      <w:r w:rsidRPr="00D14FFF">
        <w:rPr>
          <w:lang w:eastAsia="en-US"/>
        </w:rPr>
        <w:t>т</w:t>
      </w:r>
      <w:r w:rsidRPr="00D14FFF">
        <w:rPr>
          <w:spacing w:val="-3"/>
          <w:lang w:eastAsia="en-US"/>
        </w:rPr>
        <w:t>а</w:t>
      </w:r>
      <w:r w:rsidRPr="00D14FFF">
        <w:rPr>
          <w:lang w:eastAsia="en-US"/>
        </w:rPr>
        <w:t>х</w:t>
      </w:r>
      <w:r w:rsidRPr="00D14FFF">
        <w:rPr>
          <w:spacing w:val="1"/>
          <w:lang w:eastAsia="en-US"/>
        </w:rPr>
        <w:t xml:space="preserve"> </w:t>
      </w:r>
      <w:r w:rsidRPr="00D14FFF">
        <w:rPr>
          <w:spacing w:val="-2"/>
          <w:lang w:eastAsia="en-US"/>
        </w:rPr>
        <w:t>д</w:t>
      </w:r>
      <w:r w:rsidRPr="00D14FFF">
        <w:rPr>
          <w:lang w:eastAsia="en-US"/>
        </w:rPr>
        <w:t>а</w:t>
      </w:r>
      <w:r w:rsidRPr="00D14FFF">
        <w:rPr>
          <w:spacing w:val="1"/>
          <w:lang w:eastAsia="en-US"/>
        </w:rPr>
        <w:t>н</w:t>
      </w:r>
      <w:r w:rsidRPr="00D14FFF">
        <w:rPr>
          <w:spacing w:val="-1"/>
          <w:lang w:eastAsia="en-US"/>
        </w:rPr>
        <w:t>но</w:t>
      </w:r>
      <w:r w:rsidRPr="00D14FFF">
        <w:rPr>
          <w:lang w:eastAsia="en-US"/>
        </w:rPr>
        <w:t>й</w:t>
      </w:r>
      <w:r w:rsidRPr="00D14FFF">
        <w:rPr>
          <w:spacing w:val="1"/>
          <w:lang w:eastAsia="en-US"/>
        </w:rPr>
        <w:t xml:space="preserve"> </w:t>
      </w:r>
      <w:r w:rsidRPr="00D14FFF">
        <w:rPr>
          <w:lang w:eastAsia="en-US"/>
        </w:rPr>
        <w:t>гр</w:t>
      </w:r>
      <w:r w:rsidRPr="00D14FFF">
        <w:rPr>
          <w:spacing w:val="-1"/>
          <w:lang w:eastAsia="en-US"/>
        </w:rPr>
        <w:t>у</w:t>
      </w:r>
      <w:r w:rsidRPr="00D14FFF">
        <w:rPr>
          <w:spacing w:val="1"/>
          <w:lang w:eastAsia="en-US"/>
        </w:rPr>
        <w:t>пп</w:t>
      </w:r>
      <w:r w:rsidRPr="00D14FFF">
        <w:rPr>
          <w:lang w:eastAsia="en-US"/>
        </w:rPr>
        <w:t xml:space="preserve">ы </w:t>
      </w:r>
      <w:r w:rsidRPr="00D14FFF">
        <w:rPr>
          <w:spacing w:val="1"/>
          <w:lang w:eastAsia="en-US"/>
        </w:rPr>
        <w:t>пр</w:t>
      </w:r>
      <w:r w:rsidRPr="00D14FFF">
        <w:rPr>
          <w:spacing w:val="-2"/>
          <w:lang w:eastAsia="en-US"/>
        </w:rPr>
        <w:t>е</w:t>
      </w:r>
      <w:r w:rsidRPr="00D14FFF">
        <w:rPr>
          <w:spacing w:val="1"/>
          <w:lang w:eastAsia="en-US"/>
        </w:rPr>
        <w:t>д</w:t>
      </w:r>
      <w:r w:rsidRPr="00D14FFF">
        <w:rPr>
          <w:lang w:eastAsia="en-US"/>
        </w:rPr>
        <w:t>с</w:t>
      </w:r>
      <w:r w:rsidRPr="00D14FFF">
        <w:rPr>
          <w:spacing w:val="-3"/>
          <w:lang w:eastAsia="en-US"/>
        </w:rPr>
        <w:t>т</w:t>
      </w:r>
      <w:r w:rsidRPr="00D14FFF">
        <w:rPr>
          <w:lang w:eastAsia="en-US"/>
        </w:rPr>
        <w:t>ав</w:t>
      </w:r>
      <w:r w:rsidRPr="00D14FFF">
        <w:rPr>
          <w:spacing w:val="-1"/>
          <w:lang w:eastAsia="en-US"/>
        </w:rPr>
        <w:t>л</w:t>
      </w:r>
      <w:r w:rsidRPr="00D14FFF">
        <w:rPr>
          <w:lang w:eastAsia="en-US"/>
        </w:rPr>
        <w:t>е</w:t>
      </w:r>
      <w:r w:rsidRPr="00D14FFF">
        <w:rPr>
          <w:spacing w:val="-1"/>
          <w:lang w:eastAsia="en-US"/>
        </w:rPr>
        <w:t>н</w:t>
      </w:r>
      <w:r w:rsidRPr="00D14FFF">
        <w:rPr>
          <w:lang w:eastAsia="en-US"/>
        </w:rPr>
        <w:t>ы</w:t>
      </w:r>
      <w:r w:rsidRPr="00D14FFF">
        <w:rPr>
          <w:spacing w:val="1"/>
          <w:lang w:eastAsia="en-US"/>
        </w:rPr>
        <w:t xml:space="preserve"> п</w:t>
      </w:r>
      <w:r w:rsidRPr="00D14FFF">
        <w:rPr>
          <w:spacing w:val="-1"/>
          <w:lang w:eastAsia="en-US"/>
        </w:rPr>
        <w:t>одр</w:t>
      </w:r>
      <w:r w:rsidRPr="00D14FFF">
        <w:rPr>
          <w:spacing w:val="1"/>
          <w:lang w:eastAsia="en-US"/>
        </w:rPr>
        <w:t>о</w:t>
      </w:r>
      <w:r w:rsidRPr="00D14FFF">
        <w:rPr>
          <w:spacing w:val="-1"/>
          <w:lang w:eastAsia="en-US"/>
        </w:rPr>
        <w:t>б</w:t>
      </w:r>
      <w:r w:rsidRPr="00D14FFF">
        <w:rPr>
          <w:spacing w:val="1"/>
          <w:lang w:eastAsia="en-US"/>
        </w:rPr>
        <w:t>н</w:t>
      </w:r>
      <w:r w:rsidRPr="00D14FFF">
        <w:rPr>
          <w:spacing w:val="-1"/>
          <w:lang w:eastAsia="en-US"/>
        </w:rPr>
        <w:t>ы</w:t>
      </w:r>
      <w:r w:rsidRPr="00D14FFF">
        <w:rPr>
          <w:lang w:eastAsia="en-US"/>
        </w:rPr>
        <w:t>е</w:t>
      </w:r>
      <w:r w:rsidRPr="00D14FFF">
        <w:rPr>
          <w:spacing w:val="3"/>
          <w:lang w:eastAsia="en-US"/>
        </w:rPr>
        <w:t xml:space="preserve"> </w:t>
      </w:r>
      <w:r w:rsidRPr="00D14FFF">
        <w:rPr>
          <w:spacing w:val="-3"/>
          <w:lang w:eastAsia="en-US"/>
        </w:rPr>
        <w:t>м</w:t>
      </w:r>
      <w:r w:rsidRPr="00D14FFF">
        <w:rPr>
          <w:spacing w:val="-1"/>
          <w:lang w:eastAsia="en-US"/>
        </w:rPr>
        <w:t>о</w:t>
      </w:r>
      <w:r w:rsidRPr="00D14FFF">
        <w:rPr>
          <w:spacing w:val="1"/>
          <w:lang w:eastAsia="en-US"/>
        </w:rPr>
        <w:t>д</w:t>
      </w:r>
      <w:r w:rsidRPr="00D14FFF">
        <w:rPr>
          <w:lang w:eastAsia="en-US"/>
        </w:rPr>
        <w:t>ели к</w:t>
      </w:r>
      <w:r w:rsidRPr="00D14FFF">
        <w:rPr>
          <w:spacing w:val="-2"/>
          <w:lang w:eastAsia="en-US"/>
        </w:rPr>
        <w:t>а</w:t>
      </w:r>
      <w:r w:rsidRPr="00D14FFF">
        <w:rPr>
          <w:lang w:eastAsia="en-US"/>
        </w:rPr>
        <w:t>ч</w:t>
      </w:r>
      <w:r w:rsidRPr="00D14FFF">
        <w:rPr>
          <w:spacing w:val="-2"/>
          <w:lang w:eastAsia="en-US"/>
        </w:rPr>
        <w:t>е</w:t>
      </w:r>
      <w:r w:rsidRPr="00D14FFF">
        <w:rPr>
          <w:lang w:eastAsia="en-US"/>
        </w:rPr>
        <w:t>ства</w:t>
      </w:r>
      <w:r w:rsidRPr="00D14FFF">
        <w:rPr>
          <w:spacing w:val="2"/>
          <w:lang w:eastAsia="en-US"/>
        </w:rPr>
        <w:t xml:space="preserve"> </w:t>
      </w:r>
      <w:r w:rsidRPr="00D14FFF">
        <w:rPr>
          <w:spacing w:val="1"/>
          <w:lang w:eastAsia="en-US"/>
        </w:rPr>
        <w:t>д</w:t>
      </w:r>
      <w:r w:rsidRPr="00D14FFF">
        <w:rPr>
          <w:spacing w:val="-3"/>
          <w:lang w:eastAsia="en-US"/>
        </w:rPr>
        <w:t>л</w:t>
      </w:r>
      <w:r w:rsidRPr="00D14FFF">
        <w:rPr>
          <w:lang w:eastAsia="en-US"/>
        </w:rPr>
        <w:t>я</w:t>
      </w:r>
      <w:r w:rsidRPr="00D14FFF">
        <w:rPr>
          <w:spacing w:val="3"/>
          <w:lang w:eastAsia="en-US"/>
        </w:rPr>
        <w:t xml:space="preserve"> </w:t>
      </w:r>
      <w:r w:rsidRPr="00D14FFF">
        <w:rPr>
          <w:spacing w:val="-2"/>
          <w:lang w:eastAsia="en-US"/>
        </w:rPr>
        <w:t>к</w:t>
      </w:r>
      <w:r w:rsidRPr="00D14FFF">
        <w:rPr>
          <w:spacing w:val="1"/>
          <w:lang w:eastAsia="en-US"/>
        </w:rPr>
        <w:t>о</w:t>
      </w:r>
      <w:r w:rsidRPr="00D14FFF">
        <w:rPr>
          <w:spacing w:val="-3"/>
          <w:lang w:eastAsia="en-US"/>
        </w:rPr>
        <w:t>м</w:t>
      </w:r>
      <w:r w:rsidRPr="00D14FFF">
        <w:rPr>
          <w:spacing w:val="1"/>
          <w:lang w:eastAsia="en-US"/>
        </w:rPr>
        <w:t>п</w:t>
      </w:r>
      <w:r w:rsidRPr="00D14FFF">
        <w:rPr>
          <w:spacing w:val="-1"/>
          <w:lang w:eastAsia="en-US"/>
        </w:rPr>
        <w:t>ью</w:t>
      </w:r>
      <w:r w:rsidRPr="00D14FFF">
        <w:rPr>
          <w:lang w:eastAsia="en-US"/>
        </w:rPr>
        <w:t>т</w:t>
      </w:r>
      <w:r w:rsidRPr="00D14FFF">
        <w:rPr>
          <w:spacing w:val="-3"/>
          <w:lang w:eastAsia="en-US"/>
        </w:rPr>
        <w:t>е</w:t>
      </w:r>
      <w:r w:rsidRPr="00D14FFF">
        <w:rPr>
          <w:spacing w:val="1"/>
          <w:lang w:eastAsia="en-US"/>
        </w:rPr>
        <w:t>р</w:t>
      </w:r>
      <w:r w:rsidRPr="00D14FFF">
        <w:rPr>
          <w:spacing w:val="-1"/>
          <w:lang w:eastAsia="en-US"/>
        </w:rPr>
        <w:t>н</w:t>
      </w:r>
      <w:r w:rsidRPr="00D14FFF">
        <w:rPr>
          <w:spacing w:val="1"/>
          <w:lang w:eastAsia="en-US"/>
        </w:rPr>
        <w:t>ы</w:t>
      </w:r>
      <w:r w:rsidRPr="00D14FFF">
        <w:rPr>
          <w:lang w:eastAsia="en-US"/>
        </w:rPr>
        <w:t>х</w:t>
      </w:r>
      <w:r w:rsidRPr="00D14FFF">
        <w:rPr>
          <w:spacing w:val="2"/>
          <w:lang w:eastAsia="en-US"/>
        </w:rPr>
        <w:t xml:space="preserve"> </w:t>
      </w:r>
      <w:r w:rsidRPr="00D14FFF">
        <w:rPr>
          <w:spacing w:val="-2"/>
          <w:lang w:eastAsia="en-US"/>
        </w:rPr>
        <w:t>с</w:t>
      </w:r>
      <w:r w:rsidRPr="00D14FFF">
        <w:rPr>
          <w:spacing w:val="1"/>
          <w:lang w:eastAsia="en-US"/>
        </w:rPr>
        <w:t>и</w:t>
      </w:r>
      <w:r w:rsidRPr="00D14FFF">
        <w:rPr>
          <w:lang w:eastAsia="en-US"/>
        </w:rPr>
        <w:t>стем и</w:t>
      </w:r>
      <w:r w:rsidRPr="00D14FFF">
        <w:rPr>
          <w:spacing w:val="1"/>
          <w:lang w:eastAsia="en-US"/>
        </w:rPr>
        <w:t xml:space="preserve"> </w:t>
      </w:r>
      <w:r w:rsidRPr="00D14FFF">
        <w:rPr>
          <w:spacing w:val="-1"/>
          <w:lang w:eastAsia="en-US"/>
        </w:rPr>
        <w:t>п</w:t>
      </w:r>
      <w:r w:rsidRPr="00D14FFF">
        <w:rPr>
          <w:spacing w:val="7"/>
          <w:lang w:eastAsia="en-US"/>
        </w:rPr>
        <w:t>р</w:t>
      </w:r>
      <w:r w:rsidRPr="00D14FFF">
        <w:rPr>
          <w:spacing w:val="-1"/>
          <w:lang w:eastAsia="en-US"/>
        </w:rPr>
        <w:t>о</w:t>
      </w:r>
      <w:r w:rsidRPr="00D14FFF">
        <w:rPr>
          <w:lang w:eastAsia="en-US"/>
        </w:rPr>
        <w:t>г</w:t>
      </w:r>
      <w:r w:rsidRPr="00D14FFF">
        <w:rPr>
          <w:spacing w:val="1"/>
          <w:lang w:eastAsia="en-US"/>
        </w:rPr>
        <w:t>р</w:t>
      </w:r>
      <w:r w:rsidRPr="00D14FFF">
        <w:rPr>
          <w:lang w:eastAsia="en-US"/>
        </w:rPr>
        <w:t>ам</w:t>
      </w:r>
      <w:r w:rsidRPr="00D14FFF">
        <w:rPr>
          <w:spacing w:val="-3"/>
          <w:lang w:eastAsia="en-US"/>
        </w:rPr>
        <w:t>м</w:t>
      </w:r>
      <w:r w:rsidRPr="00D14FFF">
        <w:rPr>
          <w:spacing w:val="-1"/>
          <w:lang w:eastAsia="en-US"/>
        </w:rPr>
        <w:t>н</w:t>
      </w:r>
      <w:r w:rsidRPr="00D14FFF">
        <w:rPr>
          <w:spacing w:val="1"/>
          <w:lang w:eastAsia="en-US"/>
        </w:rPr>
        <w:t>ы</w:t>
      </w:r>
      <w:r w:rsidRPr="00D14FFF">
        <w:rPr>
          <w:lang w:eastAsia="en-US"/>
        </w:rPr>
        <w:t xml:space="preserve">х </w:t>
      </w:r>
      <w:r w:rsidRPr="00D14FFF">
        <w:rPr>
          <w:spacing w:val="1"/>
          <w:lang w:eastAsia="en-US"/>
        </w:rPr>
        <w:t>п</w:t>
      </w:r>
      <w:r w:rsidRPr="00D14FFF">
        <w:rPr>
          <w:spacing w:val="-1"/>
          <w:lang w:eastAsia="en-US"/>
        </w:rPr>
        <w:t>ро</w:t>
      </w:r>
      <w:r w:rsidRPr="00D14FFF">
        <w:rPr>
          <w:spacing w:val="1"/>
          <w:lang w:eastAsia="en-US"/>
        </w:rPr>
        <w:t>д</w:t>
      </w:r>
      <w:r w:rsidRPr="00D14FFF">
        <w:rPr>
          <w:spacing w:val="-4"/>
          <w:lang w:eastAsia="en-US"/>
        </w:rPr>
        <w:t>у</w:t>
      </w:r>
      <w:r w:rsidRPr="00D14FFF">
        <w:rPr>
          <w:lang w:eastAsia="en-US"/>
        </w:rPr>
        <w:t>кт</w:t>
      </w:r>
      <w:r w:rsidRPr="00D14FFF">
        <w:rPr>
          <w:spacing w:val="1"/>
          <w:lang w:eastAsia="en-US"/>
        </w:rPr>
        <w:t>о</w:t>
      </w:r>
      <w:r w:rsidRPr="00D14FFF">
        <w:rPr>
          <w:lang w:eastAsia="en-US"/>
        </w:rPr>
        <w:t>в,</w:t>
      </w:r>
      <w:r w:rsidRPr="00D14FFF">
        <w:rPr>
          <w:spacing w:val="1"/>
          <w:lang w:eastAsia="en-US"/>
        </w:rPr>
        <w:t xml:space="preserve"> </w:t>
      </w:r>
      <w:r w:rsidRPr="00D14FFF">
        <w:rPr>
          <w:lang w:eastAsia="en-US"/>
        </w:rPr>
        <w:t>кач</w:t>
      </w:r>
      <w:r w:rsidRPr="00D14FFF">
        <w:rPr>
          <w:spacing w:val="-1"/>
          <w:lang w:eastAsia="en-US"/>
        </w:rPr>
        <w:t>е</w:t>
      </w:r>
      <w:r w:rsidRPr="00D14FFF">
        <w:rPr>
          <w:lang w:eastAsia="en-US"/>
        </w:rPr>
        <w:t>ства</w:t>
      </w:r>
      <w:r w:rsidRPr="00D14FFF">
        <w:rPr>
          <w:spacing w:val="1"/>
          <w:lang w:eastAsia="en-US"/>
        </w:rPr>
        <w:t xml:space="preserve"> </w:t>
      </w:r>
      <w:r w:rsidRPr="00D14FFF">
        <w:rPr>
          <w:lang w:eastAsia="en-US"/>
        </w:rPr>
        <w:t>в</w:t>
      </w:r>
      <w:r w:rsidRPr="00D14FFF">
        <w:rPr>
          <w:spacing w:val="1"/>
          <w:lang w:eastAsia="en-US"/>
        </w:rPr>
        <w:t xml:space="preserve"> и</w:t>
      </w:r>
      <w:r w:rsidRPr="00D14FFF">
        <w:rPr>
          <w:spacing w:val="-2"/>
          <w:lang w:eastAsia="en-US"/>
        </w:rPr>
        <w:t>с</w:t>
      </w:r>
      <w:r w:rsidRPr="00D14FFF">
        <w:rPr>
          <w:spacing w:val="-1"/>
          <w:lang w:eastAsia="en-US"/>
        </w:rPr>
        <w:t>п</w:t>
      </w:r>
      <w:r w:rsidRPr="00D14FFF">
        <w:rPr>
          <w:spacing w:val="1"/>
          <w:lang w:eastAsia="en-US"/>
        </w:rPr>
        <w:t>о</w:t>
      </w:r>
      <w:r w:rsidRPr="00D14FFF">
        <w:rPr>
          <w:spacing w:val="-1"/>
          <w:lang w:eastAsia="en-US"/>
        </w:rPr>
        <w:t>ль</w:t>
      </w:r>
      <w:r w:rsidRPr="00D14FFF">
        <w:rPr>
          <w:lang w:eastAsia="en-US"/>
        </w:rPr>
        <w:t>зова</w:t>
      </w:r>
      <w:r w:rsidRPr="00D14FFF">
        <w:rPr>
          <w:spacing w:val="-1"/>
          <w:lang w:eastAsia="en-US"/>
        </w:rPr>
        <w:t>ни</w:t>
      </w:r>
      <w:r w:rsidRPr="00D14FFF">
        <w:rPr>
          <w:lang w:eastAsia="en-US"/>
        </w:rPr>
        <w:t>и</w:t>
      </w:r>
      <w:r w:rsidRPr="00D14FFF">
        <w:rPr>
          <w:spacing w:val="2"/>
          <w:lang w:eastAsia="en-US"/>
        </w:rPr>
        <w:t xml:space="preserve"> </w:t>
      </w:r>
      <w:r w:rsidRPr="00D14FFF">
        <w:rPr>
          <w:lang w:eastAsia="en-US"/>
        </w:rPr>
        <w:t>и</w:t>
      </w:r>
      <w:r w:rsidRPr="00D14FFF">
        <w:rPr>
          <w:spacing w:val="2"/>
          <w:lang w:eastAsia="en-US"/>
        </w:rPr>
        <w:t xml:space="preserve"> </w:t>
      </w:r>
      <w:r w:rsidRPr="00D14FFF">
        <w:rPr>
          <w:lang w:eastAsia="en-US"/>
        </w:rPr>
        <w:t>к</w:t>
      </w:r>
      <w:r w:rsidRPr="00D14FFF">
        <w:rPr>
          <w:spacing w:val="-2"/>
          <w:lang w:eastAsia="en-US"/>
        </w:rPr>
        <w:t>а</w:t>
      </w:r>
      <w:r w:rsidRPr="00D14FFF">
        <w:rPr>
          <w:lang w:eastAsia="en-US"/>
        </w:rPr>
        <w:t>че</w:t>
      </w:r>
      <w:r w:rsidRPr="00D14FFF">
        <w:rPr>
          <w:spacing w:val="-2"/>
          <w:lang w:eastAsia="en-US"/>
        </w:rPr>
        <w:t>с</w:t>
      </w:r>
      <w:r w:rsidRPr="00D14FFF">
        <w:rPr>
          <w:lang w:eastAsia="en-US"/>
        </w:rPr>
        <w:t>т</w:t>
      </w:r>
      <w:r w:rsidRPr="00D14FFF">
        <w:rPr>
          <w:spacing w:val="-1"/>
          <w:lang w:eastAsia="en-US"/>
        </w:rPr>
        <w:t>в</w:t>
      </w:r>
      <w:r w:rsidRPr="00D14FFF">
        <w:rPr>
          <w:lang w:eastAsia="en-US"/>
        </w:rPr>
        <w:t>а</w:t>
      </w:r>
      <w:r w:rsidRPr="00D14FFF">
        <w:rPr>
          <w:spacing w:val="2"/>
          <w:lang w:eastAsia="en-US"/>
        </w:rPr>
        <w:t xml:space="preserve"> </w:t>
      </w:r>
      <w:r w:rsidRPr="00D14FFF">
        <w:rPr>
          <w:spacing w:val="1"/>
          <w:lang w:eastAsia="en-US"/>
        </w:rPr>
        <w:t>д</w:t>
      </w:r>
      <w:r w:rsidRPr="00D14FFF">
        <w:rPr>
          <w:lang w:eastAsia="en-US"/>
        </w:rPr>
        <w:t>а</w:t>
      </w:r>
      <w:r w:rsidRPr="00D14FFF">
        <w:rPr>
          <w:spacing w:val="-1"/>
          <w:lang w:eastAsia="en-US"/>
        </w:rPr>
        <w:t>нн</w:t>
      </w:r>
      <w:r w:rsidRPr="00D14FFF">
        <w:rPr>
          <w:spacing w:val="1"/>
          <w:lang w:eastAsia="en-US"/>
        </w:rPr>
        <w:t>ых</w:t>
      </w:r>
      <w:r w:rsidRPr="00D14FFF">
        <w:rPr>
          <w:lang w:eastAsia="en-US"/>
        </w:rPr>
        <w:t>.</w:t>
      </w:r>
      <w:r w:rsidRPr="00D14FFF">
        <w:rPr>
          <w:spacing w:val="1"/>
          <w:lang w:eastAsia="en-US"/>
        </w:rPr>
        <w:t xml:space="preserve"> </w:t>
      </w:r>
      <w:r w:rsidRPr="00D14FFF">
        <w:rPr>
          <w:spacing w:val="-2"/>
          <w:lang w:eastAsia="en-US"/>
        </w:rPr>
        <w:t>Д</w:t>
      </w:r>
      <w:r w:rsidRPr="00D14FFF">
        <w:rPr>
          <w:lang w:eastAsia="en-US"/>
        </w:rPr>
        <w:t>а</w:t>
      </w:r>
      <w:r w:rsidRPr="00D14FFF">
        <w:rPr>
          <w:spacing w:val="-1"/>
          <w:lang w:eastAsia="en-US"/>
        </w:rPr>
        <w:t>н</w:t>
      </w:r>
      <w:r w:rsidRPr="00D14FFF">
        <w:rPr>
          <w:spacing w:val="1"/>
          <w:lang w:eastAsia="en-US"/>
        </w:rPr>
        <w:t>н</w:t>
      </w:r>
      <w:r w:rsidRPr="00D14FFF">
        <w:rPr>
          <w:spacing w:val="-2"/>
          <w:lang w:eastAsia="en-US"/>
        </w:rPr>
        <w:t>а</w:t>
      </w:r>
      <w:r w:rsidRPr="00D14FFF">
        <w:rPr>
          <w:lang w:eastAsia="en-US"/>
        </w:rPr>
        <w:t>я г</w:t>
      </w:r>
      <w:r w:rsidRPr="00D14FFF">
        <w:rPr>
          <w:spacing w:val="1"/>
          <w:lang w:eastAsia="en-US"/>
        </w:rPr>
        <w:t>р</w:t>
      </w:r>
      <w:r w:rsidRPr="00D14FFF">
        <w:rPr>
          <w:spacing w:val="-4"/>
          <w:lang w:eastAsia="en-US"/>
        </w:rPr>
        <w:t>у</w:t>
      </w:r>
      <w:r w:rsidRPr="00D14FFF">
        <w:rPr>
          <w:spacing w:val="1"/>
          <w:lang w:eastAsia="en-US"/>
        </w:rPr>
        <w:t>пп</w:t>
      </w:r>
      <w:r w:rsidRPr="00D14FFF">
        <w:rPr>
          <w:lang w:eastAsia="en-US"/>
        </w:rPr>
        <w:t>а</w:t>
      </w:r>
      <w:r w:rsidRPr="00D14FFF">
        <w:rPr>
          <w:spacing w:val="3"/>
          <w:lang w:eastAsia="en-US"/>
        </w:rPr>
        <w:t xml:space="preserve"> </w:t>
      </w:r>
      <w:r w:rsidRPr="00D14FFF">
        <w:rPr>
          <w:lang w:eastAsia="en-US"/>
        </w:rPr>
        <w:t>ст</w:t>
      </w:r>
      <w:r w:rsidRPr="00D14FFF">
        <w:rPr>
          <w:spacing w:val="-3"/>
          <w:lang w:eastAsia="en-US"/>
        </w:rPr>
        <w:t>а</w:t>
      </w:r>
      <w:r w:rsidRPr="00D14FFF">
        <w:rPr>
          <w:spacing w:val="-1"/>
          <w:lang w:eastAsia="en-US"/>
        </w:rPr>
        <w:t>н</w:t>
      </w:r>
      <w:r w:rsidRPr="00D14FFF">
        <w:rPr>
          <w:spacing w:val="1"/>
          <w:lang w:eastAsia="en-US"/>
        </w:rPr>
        <w:t>д</w:t>
      </w:r>
      <w:r w:rsidRPr="00D14FFF">
        <w:rPr>
          <w:lang w:eastAsia="en-US"/>
        </w:rPr>
        <w:t>а</w:t>
      </w:r>
      <w:r w:rsidRPr="00D14FFF">
        <w:rPr>
          <w:spacing w:val="-1"/>
          <w:lang w:eastAsia="en-US"/>
        </w:rPr>
        <w:t>р</w:t>
      </w:r>
      <w:r w:rsidRPr="00D14FFF">
        <w:rPr>
          <w:lang w:eastAsia="en-US"/>
        </w:rPr>
        <w:t>т</w:t>
      </w:r>
      <w:r w:rsidRPr="00D14FFF">
        <w:rPr>
          <w:spacing w:val="1"/>
          <w:lang w:eastAsia="en-US"/>
        </w:rPr>
        <w:t>о</w:t>
      </w:r>
      <w:r w:rsidRPr="00D14FFF">
        <w:rPr>
          <w:lang w:eastAsia="en-US"/>
        </w:rPr>
        <w:t>в с</w:t>
      </w:r>
      <w:r w:rsidRPr="00D14FFF">
        <w:rPr>
          <w:spacing w:val="-1"/>
          <w:lang w:eastAsia="en-US"/>
        </w:rPr>
        <w:t>о</w:t>
      </w:r>
      <w:r w:rsidRPr="00D14FFF">
        <w:rPr>
          <w:spacing w:val="1"/>
          <w:lang w:eastAsia="en-US"/>
        </w:rPr>
        <w:t>д</w:t>
      </w:r>
      <w:r w:rsidRPr="00D14FFF">
        <w:rPr>
          <w:lang w:eastAsia="en-US"/>
        </w:rPr>
        <w:t>е</w:t>
      </w:r>
      <w:r w:rsidRPr="00D14FFF">
        <w:rPr>
          <w:spacing w:val="-1"/>
          <w:lang w:eastAsia="en-US"/>
        </w:rPr>
        <w:t>р</w:t>
      </w:r>
      <w:r w:rsidRPr="00D14FFF">
        <w:rPr>
          <w:lang w:eastAsia="en-US"/>
        </w:rPr>
        <w:t>ж</w:t>
      </w:r>
      <w:r w:rsidRPr="00D14FFF">
        <w:rPr>
          <w:spacing w:val="1"/>
          <w:lang w:eastAsia="en-US"/>
        </w:rPr>
        <w:t>и</w:t>
      </w:r>
      <w:r w:rsidRPr="00D14FFF">
        <w:rPr>
          <w:lang w:eastAsia="en-US"/>
        </w:rPr>
        <w:t>т</w:t>
      </w:r>
      <w:r w:rsidRPr="00D14FFF">
        <w:rPr>
          <w:spacing w:val="3"/>
          <w:lang w:eastAsia="en-US"/>
        </w:rPr>
        <w:t xml:space="preserve"> </w:t>
      </w:r>
      <w:r w:rsidRPr="00D14FFF">
        <w:rPr>
          <w:lang w:eastAsia="en-US"/>
        </w:rPr>
        <w:t>так</w:t>
      </w:r>
      <w:r w:rsidRPr="00D14FFF">
        <w:rPr>
          <w:spacing w:val="-2"/>
          <w:lang w:eastAsia="en-US"/>
        </w:rPr>
        <w:t>ж</w:t>
      </w:r>
      <w:r w:rsidRPr="00D14FFF">
        <w:rPr>
          <w:lang w:eastAsia="en-US"/>
        </w:rPr>
        <w:t>е</w:t>
      </w:r>
      <w:r w:rsidRPr="00D14FFF">
        <w:rPr>
          <w:spacing w:val="3"/>
          <w:lang w:eastAsia="en-US"/>
        </w:rPr>
        <w:t xml:space="preserve"> </w:t>
      </w:r>
      <w:r w:rsidRPr="00D14FFF">
        <w:rPr>
          <w:spacing w:val="-1"/>
          <w:lang w:eastAsia="en-US"/>
        </w:rPr>
        <w:t>пр</w:t>
      </w:r>
      <w:r w:rsidRPr="00D14FFF">
        <w:rPr>
          <w:lang w:eastAsia="en-US"/>
        </w:rPr>
        <w:t>акт</w:t>
      </w:r>
      <w:r w:rsidRPr="00D14FFF">
        <w:rPr>
          <w:spacing w:val="1"/>
          <w:lang w:eastAsia="en-US"/>
        </w:rPr>
        <w:t>и</w:t>
      </w:r>
      <w:r w:rsidRPr="00D14FFF">
        <w:rPr>
          <w:spacing w:val="-2"/>
          <w:lang w:eastAsia="en-US"/>
        </w:rPr>
        <w:t>ч</w:t>
      </w:r>
      <w:r w:rsidRPr="00D14FFF">
        <w:rPr>
          <w:lang w:eastAsia="en-US"/>
        </w:rPr>
        <w:t>ес</w:t>
      </w:r>
      <w:r w:rsidRPr="00D14FFF">
        <w:rPr>
          <w:spacing w:val="-2"/>
          <w:lang w:eastAsia="en-US"/>
        </w:rPr>
        <w:t>к</w:t>
      </w:r>
      <w:r w:rsidRPr="00D14FFF">
        <w:rPr>
          <w:spacing w:val="1"/>
          <w:lang w:eastAsia="en-US"/>
        </w:rPr>
        <w:t>о</w:t>
      </w:r>
      <w:r w:rsidRPr="00D14FFF">
        <w:rPr>
          <w:lang w:eastAsia="en-US"/>
        </w:rPr>
        <w:t xml:space="preserve">е </w:t>
      </w:r>
      <w:r w:rsidRPr="00D14FFF">
        <w:rPr>
          <w:spacing w:val="1"/>
          <w:lang w:eastAsia="en-US"/>
        </w:rPr>
        <w:t>р</w:t>
      </w:r>
      <w:r w:rsidRPr="00D14FFF">
        <w:rPr>
          <w:spacing w:val="-4"/>
          <w:lang w:eastAsia="en-US"/>
        </w:rPr>
        <w:t>у</w:t>
      </w:r>
      <w:r w:rsidRPr="00D14FFF">
        <w:rPr>
          <w:lang w:eastAsia="en-US"/>
        </w:rPr>
        <w:t>к</w:t>
      </w:r>
      <w:r w:rsidRPr="00D14FFF">
        <w:rPr>
          <w:spacing w:val="1"/>
          <w:lang w:eastAsia="en-US"/>
        </w:rPr>
        <w:t>о</w:t>
      </w:r>
      <w:r w:rsidRPr="00D14FFF">
        <w:rPr>
          <w:lang w:eastAsia="en-US"/>
        </w:rPr>
        <w:t>в</w:t>
      </w:r>
      <w:r w:rsidRPr="00D14FFF">
        <w:rPr>
          <w:spacing w:val="-2"/>
          <w:lang w:eastAsia="en-US"/>
        </w:rPr>
        <w:t>о</w:t>
      </w:r>
      <w:r w:rsidRPr="00D14FFF">
        <w:rPr>
          <w:spacing w:val="-1"/>
          <w:lang w:eastAsia="en-US"/>
        </w:rPr>
        <w:t>д</w:t>
      </w:r>
      <w:r w:rsidRPr="00D14FFF">
        <w:rPr>
          <w:lang w:eastAsia="en-US"/>
        </w:rPr>
        <w:t>ство</w:t>
      </w:r>
      <w:r w:rsidRPr="00D14FFF">
        <w:rPr>
          <w:spacing w:val="1"/>
          <w:lang w:eastAsia="en-US"/>
        </w:rPr>
        <w:t xml:space="preserve"> п</w:t>
      </w:r>
      <w:r w:rsidRPr="00D14FFF">
        <w:rPr>
          <w:lang w:eastAsia="en-US"/>
        </w:rPr>
        <w:t>о</w:t>
      </w:r>
      <w:r w:rsidRPr="00D14FFF">
        <w:rPr>
          <w:spacing w:val="1"/>
          <w:lang w:eastAsia="en-US"/>
        </w:rPr>
        <w:t xml:space="preserve"> и</w:t>
      </w:r>
      <w:r w:rsidRPr="00D14FFF">
        <w:rPr>
          <w:spacing w:val="-2"/>
          <w:lang w:eastAsia="en-US"/>
        </w:rPr>
        <w:t>с</w:t>
      </w:r>
      <w:r w:rsidRPr="00D14FFF">
        <w:rPr>
          <w:spacing w:val="1"/>
          <w:lang w:eastAsia="en-US"/>
        </w:rPr>
        <w:t>по</w:t>
      </w:r>
      <w:r w:rsidRPr="00D14FFF">
        <w:rPr>
          <w:spacing w:val="-1"/>
          <w:lang w:eastAsia="en-US"/>
        </w:rPr>
        <w:t>ль</w:t>
      </w:r>
      <w:r w:rsidRPr="00D14FFF">
        <w:rPr>
          <w:spacing w:val="-3"/>
          <w:lang w:eastAsia="en-US"/>
        </w:rPr>
        <w:t>з</w:t>
      </w:r>
      <w:r w:rsidRPr="00D14FFF">
        <w:rPr>
          <w:spacing w:val="1"/>
          <w:lang w:eastAsia="en-US"/>
        </w:rPr>
        <w:t>о</w:t>
      </w:r>
      <w:r w:rsidRPr="00D14FFF">
        <w:rPr>
          <w:spacing w:val="5"/>
          <w:lang w:eastAsia="en-US"/>
        </w:rPr>
        <w:t>в</w:t>
      </w:r>
      <w:r w:rsidRPr="00D14FFF">
        <w:rPr>
          <w:spacing w:val="-2"/>
          <w:lang w:eastAsia="en-US"/>
        </w:rPr>
        <w:t>а</w:t>
      </w:r>
      <w:r w:rsidRPr="00D14FFF">
        <w:rPr>
          <w:spacing w:val="1"/>
          <w:lang w:eastAsia="en-US"/>
        </w:rPr>
        <w:t>ни</w:t>
      </w:r>
      <w:r w:rsidRPr="00D14FFF">
        <w:rPr>
          <w:lang w:eastAsia="en-US"/>
        </w:rPr>
        <w:t xml:space="preserve">ю </w:t>
      </w:r>
      <w:r w:rsidRPr="00D14FFF">
        <w:rPr>
          <w:spacing w:val="-2"/>
          <w:lang w:eastAsia="en-US"/>
        </w:rPr>
        <w:t>п</w:t>
      </w:r>
      <w:r w:rsidRPr="00D14FFF">
        <w:rPr>
          <w:spacing w:val="1"/>
          <w:lang w:eastAsia="en-US"/>
        </w:rPr>
        <w:t>р</w:t>
      </w:r>
      <w:r w:rsidRPr="00D14FFF">
        <w:rPr>
          <w:spacing w:val="-2"/>
          <w:lang w:eastAsia="en-US"/>
        </w:rPr>
        <w:t>е</w:t>
      </w:r>
      <w:r w:rsidRPr="00D14FFF">
        <w:rPr>
          <w:spacing w:val="1"/>
          <w:lang w:eastAsia="en-US"/>
        </w:rPr>
        <w:t>д</w:t>
      </w:r>
      <w:r w:rsidRPr="00D14FFF">
        <w:rPr>
          <w:lang w:eastAsia="en-US"/>
        </w:rPr>
        <w:t>став</w:t>
      </w:r>
      <w:r w:rsidRPr="00D14FFF">
        <w:rPr>
          <w:spacing w:val="-1"/>
          <w:lang w:eastAsia="en-US"/>
        </w:rPr>
        <w:t>л</w:t>
      </w:r>
      <w:r w:rsidRPr="00D14FFF">
        <w:rPr>
          <w:spacing w:val="-2"/>
          <w:lang w:eastAsia="en-US"/>
        </w:rPr>
        <w:t>е</w:t>
      </w:r>
      <w:r w:rsidRPr="00D14FFF">
        <w:rPr>
          <w:spacing w:val="1"/>
          <w:lang w:eastAsia="en-US"/>
        </w:rPr>
        <w:t>н</w:t>
      </w:r>
      <w:r w:rsidRPr="00D14FFF">
        <w:rPr>
          <w:spacing w:val="-1"/>
          <w:lang w:eastAsia="en-US"/>
        </w:rPr>
        <w:t>ны</w:t>
      </w:r>
      <w:r w:rsidRPr="00D14FFF">
        <w:rPr>
          <w:lang w:eastAsia="en-US"/>
        </w:rPr>
        <w:t>х</w:t>
      </w:r>
      <w:r w:rsidRPr="00D14FFF">
        <w:rPr>
          <w:spacing w:val="1"/>
          <w:lang w:eastAsia="en-US"/>
        </w:rPr>
        <w:t xml:space="preserve"> </w:t>
      </w:r>
      <w:r w:rsidRPr="00D14FFF">
        <w:rPr>
          <w:lang w:eastAsia="en-US"/>
        </w:rPr>
        <w:t>м</w:t>
      </w:r>
      <w:r w:rsidRPr="00D14FFF">
        <w:rPr>
          <w:spacing w:val="-2"/>
          <w:lang w:eastAsia="en-US"/>
        </w:rPr>
        <w:t>о</w:t>
      </w:r>
      <w:r w:rsidRPr="00D14FFF">
        <w:rPr>
          <w:spacing w:val="1"/>
          <w:lang w:eastAsia="en-US"/>
        </w:rPr>
        <w:t>д</w:t>
      </w:r>
      <w:r w:rsidRPr="00D14FFF">
        <w:rPr>
          <w:lang w:eastAsia="en-US"/>
        </w:rPr>
        <w:t>ел</w:t>
      </w:r>
      <w:r w:rsidRPr="00D14FFF">
        <w:rPr>
          <w:spacing w:val="-3"/>
          <w:lang w:eastAsia="en-US"/>
        </w:rPr>
        <w:t>е</w:t>
      </w:r>
      <w:r w:rsidRPr="00D14FFF">
        <w:rPr>
          <w:lang w:eastAsia="en-US"/>
        </w:rPr>
        <w:t>й</w:t>
      </w:r>
      <w:r w:rsidRPr="00D14FFF">
        <w:rPr>
          <w:spacing w:val="1"/>
          <w:lang w:eastAsia="en-US"/>
        </w:rPr>
        <w:t xml:space="preserve"> </w:t>
      </w:r>
      <w:r w:rsidRPr="00D14FFF">
        <w:rPr>
          <w:lang w:eastAsia="en-US"/>
        </w:rPr>
        <w:t>ка</w:t>
      </w:r>
      <w:r w:rsidRPr="00D14FFF">
        <w:rPr>
          <w:spacing w:val="-2"/>
          <w:lang w:eastAsia="en-US"/>
        </w:rPr>
        <w:t>ч</w:t>
      </w:r>
      <w:r w:rsidRPr="00D14FFF">
        <w:rPr>
          <w:lang w:eastAsia="en-US"/>
        </w:rPr>
        <w:t>еств</w:t>
      </w:r>
      <w:r w:rsidRPr="00D14FFF">
        <w:rPr>
          <w:spacing w:val="-3"/>
          <w:lang w:eastAsia="en-US"/>
        </w:rPr>
        <w:t>а</w:t>
      </w:r>
      <w:r w:rsidR="00C8239A">
        <w:rPr>
          <w:spacing w:val="-3"/>
          <w:lang w:eastAsia="en-US"/>
        </w:rPr>
        <w:t>.</w:t>
      </w:r>
    </w:p>
    <w:p w:rsidR="00D14FFF" w:rsidRPr="00D14FFF" w:rsidRDefault="00D14FFF" w:rsidP="007E31E0">
      <w:pPr>
        <w:spacing w:before="18"/>
        <w:ind w:left="108" w:right="68" w:firstLine="601"/>
        <w:jc w:val="both"/>
        <w:rPr>
          <w:lang w:eastAsia="en-US"/>
        </w:rPr>
      </w:pPr>
      <w:proofErr w:type="gramStart"/>
      <w:r w:rsidRPr="00D14FFF">
        <w:rPr>
          <w:b/>
          <w:spacing w:val="1"/>
          <w:lang w:val="en-US" w:eastAsia="en-US"/>
        </w:rPr>
        <w:t>I</w:t>
      </w:r>
      <w:r w:rsidRPr="00D14FFF">
        <w:rPr>
          <w:b/>
          <w:lang w:val="en-US" w:eastAsia="en-US"/>
        </w:rPr>
        <w:t>S</w:t>
      </w:r>
      <w:r w:rsidRPr="00D14FFF">
        <w:rPr>
          <w:b/>
          <w:spacing w:val="-3"/>
          <w:lang w:val="en-US" w:eastAsia="en-US"/>
        </w:rPr>
        <w:t>O</w:t>
      </w:r>
      <w:r w:rsidRPr="00D14FFF">
        <w:rPr>
          <w:b/>
          <w:spacing w:val="1"/>
          <w:lang w:eastAsia="en-US"/>
        </w:rPr>
        <w:t>/</w:t>
      </w:r>
      <w:r w:rsidRPr="00D14FFF">
        <w:rPr>
          <w:b/>
          <w:spacing w:val="1"/>
          <w:lang w:val="en-US" w:eastAsia="en-US"/>
        </w:rPr>
        <w:t>I</w:t>
      </w:r>
      <w:r w:rsidRPr="00D14FFF">
        <w:rPr>
          <w:b/>
          <w:lang w:val="en-US" w:eastAsia="en-US"/>
        </w:rPr>
        <w:t>EC</w:t>
      </w:r>
      <w:r w:rsidRPr="00D14FFF">
        <w:rPr>
          <w:b/>
          <w:lang w:eastAsia="en-US"/>
        </w:rPr>
        <w:t xml:space="preserve"> </w:t>
      </w:r>
      <w:r w:rsidRPr="00D14FFF">
        <w:rPr>
          <w:b/>
          <w:spacing w:val="1"/>
          <w:lang w:eastAsia="en-US"/>
        </w:rPr>
        <w:t>2</w:t>
      </w:r>
      <w:r w:rsidRPr="00D14FFF">
        <w:rPr>
          <w:b/>
          <w:spacing w:val="-1"/>
          <w:lang w:eastAsia="en-US"/>
        </w:rPr>
        <w:t>50</w:t>
      </w:r>
      <w:r w:rsidRPr="00D14FFF">
        <w:rPr>
          <w:b/>
          <w:spacing w:val="1"/>
          <w:lang w:eastAsia="en-US"/>
        </w:rPr>
        <w:t>2</w:t>
      </w:r>
      <w:r w:rsidRPr="00D14FFF">
        <w:rPr>
          <w:b/>
          <w:lang w:val="en-US" w:eastAsia="en-US"/>
        </w:rPr>
        <w:t>n</w:t>
      </w:r>
      <w:r w:rsidRPr="00D14FFF">
        <w:rPr>
          <w:b/>
          <w:spacing w:val="6"/>
          <w:lang w:eastAsia="en-US"/>
        </w:rPr>
        <w:t xml:space="preserve"> </w:t>
      </w:r>
      <w:r w:rsidRPr="00D14FFF">
        <w:rPr>
          <w:b/>
          <w:lang w:eastAsia="en-US"/>
        </w:rPr>
        <w:t>–</w:t>
      </w:r>
      <w:r w:rsidRPr="00D14FFF">
        <w:rPr>
          <w:b/>
          <w:spacing w:val="5"/>
          <w:lang w:eastAsia="en-US"/>
        </w:rPr>
        <w:t xml:space="preserve"> </w:t>
      </w:r>
      <w:r w:rsidRPr="00D14FFF">
        <w:rPr>
          <w:b/>
          <w:lang w:eastAsia="en-US"/>
        </w:rPr>
        <w:t>г</w:t>
      </w:r>
      <w:r w:rsidRPr="00D14FFF">
        <w:rPr>
          <w:b/>
          <w:spacing w:val="-3"/>
          <w:lang w:eastAsia="en-US"/>
        </w:rPr>
        <w:t>р</w:t>
      </w:r>
      <w:r w:rsidRPr="00D14FFF">
        <w:rPr>
          <w:b/>
          <w:spacing w:val="1"/>
          <w:lang w:eastAsia="en-US"/>
        </w:rPr>
        <w:t>у</w:t>
      </w:r>
      <w:r w:rsidRPr="00D14FFF">
        <w:rPr>
          <w:b/>
          <w:spacing w:val="-1"/>
          <w:lang w:eastAsia="en-US"/>
        </w:rPr>
        <w:t>пп</w:t>
      </w:r>
      <w:r w:rsidRPr="00D14FFF">
        <w:rPr>
          <w:b/>
          <w:lang w:eastAsia="en-US"/>
        </w:rPr>
        <w:t>а</w:t>
      </w:r>
      <w:r w:rsidRPr="00D14FFF">
        <w:rPr>
          <w:b/>
          <w:spacing w:val="4"/>
          <w:lang w:eastAsia="en-US"/>
        </w:rPr>
        <w:t xml:space="preserve"> </w:t>
      </w:r>
      <w:r w:rsidRPr="00D14FFF">
        <w:rPr>
          <w:b/>
          <w:spacing w:val="-1"/>
          <w:lang w:eastAsia="en-US"/>
        </w:rPr>
        <w:t>и</w:t>
      </w:r>
      <w:r w:rsidRPr="00D14FFF">
        <w:rPr>
          <w:b/>
          <w:lang w:eastAsia="en-US"/>
        </w:rPr>
        <w:t>зм</w:t>
      </w:r>
      <w:r w:rsidRPr="00D14FFF">
        <w:rPr>
          <w:b/>
          <w:spacing w:val="-2"/>
          <w:lang w:eastAsia="en-US"/>
        </w:rPr>
        <w:t>е</w:t>
      </w:r>
      <w:r w:rsidRPr="00D14FFF">
        <w:rPr>
          <w:b/>
          <w:lang w:eastAsia="en-US"/>
        </w:rPr>
        <w:t>ре</w:t>
      </w:r>
      <w:r w:rsidRPr="00D14FFF">
        <w:rPr>
          <w:b/>
          <w:spacing w:val="-1"/>
          <w:lang w:eastAsia="en-US"/>
        </w:rPr>
        <w:t>ни</w:t>
      </w:r>
      <w:r w:rsidRPr="00D14FFF">
        <w:rPr>
          <w:b/>
          <w:lang w:eastAsia="en-US"/>
        </w:rPr>
        <w:t>я</w:t>
      </w:r>
      <w:r w:rsidRPr="00D14FFF">
        <w:rPr>
          <w:b/>
          <w:spacing w:val="4"/>
          <w:lang w:eastAsia="en-US"/>
        </w:rPr>
        <w:t xml:space="preserve"> </w:t>
      </w:r>
      <w:r w:rsidRPr="00D14FFF">
        <w:rPr>
          <w:b/>
          <w:spacing w:val="-1"/>
          <w:lang w:eastAsia="en-US"/>
        </w:rPr>
        <w:t>ка</w:t>
      </w:r>
      <w:r w:rsidRPr="00D14FFF">
        <w:rPr>
          <w:b/>
          <w:lang w:eastAsia="en-US"/>
        </w:rPr>
        <w:t>чес</w:t>
      </w:r>
      <w:r w:rsidRPr="00D14FFF">
        <w:rPr>
          <w:b/>
          <w:spacing w:val="1"/>
          <w:lang w:eastAsia="en-US"/>
        </w:rPr>
        <w:t>т</w:t>
      </w:r>
      <w:r w:rsidRPr="00D14FFF">
        <w:rPr>
          <w:b/>
          <w:spacing w:val="-3"/>
          <w:lang w:eastAsia="en-US"/>
        </w:rPr>
        <w:t>в</w:t>
      </w:r>
      <w:r w:rsidRPr="00D14FFF">
        <w:rPr>
          <w:b/>
          <w:spacing w:val="2"/>
          <w:lang w:eastAsia="en-US"/>
        </w:rPr>
        <w:t>а</w:t>
      </w:r>
      <w:r w:rsidRPr="00D14FFF">
        <w:rPr>
          <w:lang w:eastAsia="en-US"/>
        </w:rPr>
        <w:t>.</w:t>
      </w:r>
      <w:proofErr w:type="gramEnd"/>
      <w:r w:rsidRPr="00D14FFF">
        <w:rPr>
          <w:spacing w:val="3"/>
          <w:lang w:eastAsia="en-US"/>
        </w:rPr>
        <w:t xml:space="preserve"> </w:t>
      </w:r>
      <w:r w:rsidRPr="00D14FFF">
        <w:rPr>
          <w:lang w:eastAsia="en-US"/>
        </w:rPr>
        <w:t>Ст</w:t>
      </w:r>
      <w:r w:rsidRPr="00D14FFF">
        <w:rPr>
          <w:spacing w:val="-3"/>
          <w:lang w:eastAsia="en-US"/>
        </w:rPr>
        <w:t>а</w:t>
      </w:r>
      <w:r w:rsidRPr="00D14FFF">
        <w:rPr>
          <w:spacing w:val="1"/>
          <w:lang w:eastAsia="en-US"/>
        </w:rPr>
        <w:t>н</w:t>
      </w:r>
      <w:r w:rsidRPr="00D14FFF">
        <w:rPr>
          <w:spacing w:val="-1"/>
          <w:lang w:eastAsia="en-US"/>
        </w:rPr>
        <w:t>д</w:t>
      </w:r>
      <w:r w:rsidRPr="00D14FFF">
        <w:rPr>
          <w:lang w:eastAsia="en-US"/>
        </w:rPr>
        <w:t>а</w:t>
      </w:r>
      <w:r w:rsidRPr="00D14FFF">
        <w:rPr>
          <w:spacing w:val="1"/>
          <w:lang w:eastAsia="en-US"/>
        </w:rPr>
        <w:t>р</w:t>
      </w:r>
      <w:r w:rsidRPr="00D14FFF">
        <w:rPr>
          <w:spacing w:val="-3"/>
          <w:lang w:eastAsia="en-US"/>
        </w:rPr>
        <w:t>т</w:t>
      </w:r>
      <w:r w:rsidRPr="00D14FFF">
        <w:rPr>
          <w:lang w:eastAsia="en-US"/>
        </w:rPr>
        <w:t>ы</w:t>
      </w:r>
      <w:r w:rsidRPr="00D14FFF">
        <w:rPr>
          <w:spacing w:val="1"/>
          <w:lang w:eastAsia="en-US"/>
        </w:rPr>
        <w:t xml:space="preserve"> д</w:t>
      </w:r>
      <w:r w:rsidRPr="00D14FFF">
        <w:rPr>
          <w:lang w:eastAsia="en-US"/>
        </w:rPr>
        <w:t>а</w:t>
      </w:r>
      <w:r w:rsidRPr="00D14FFF">
        <w:rPr>
          <w:spacing w:val="-1"/>
          <w:lang w:eastAsia="en-US"/>
        </w:rPr>
        <w:t>нн</w:t>
      </w:r>
      <w:r w:rsidRPr="00D14FFF">
        <w:rPr>
          <w:spacing w:val="1"/>
          <w:lang w:eastAsia="en-US"/>
        </w:rPr>
        <w:t>о</w:t>
      </w:r>
      <w:r w:rsidRPr="00D14FFF">
        <w:rPr>
          <w:lang w:eastAsia="en-US"/>
        </w:rPr>
        <w:t>й</w:t>
      </w:r>
      <w:r w:rsidRPr="00D14FFF">
        <w:rPr>
          <w:spacing w:val="4"/>
          <w:lang w:eastAsia="en-US"/>
        </w:rPr>
        <w:t xml:space="preserve"> </w:t>
      </w:r>
      <w:r w:rsidRPr="00D14FFF">
        <w:rPr>
          <w:spacing w:val="-2"/>
          <w:lang w:eastAsia="en-US"/>
        </w:rPr>
        <w:t>г</w:t>
      </w:r>
      <w:r w:rsidRPr="00D14FFF">
        <w:rPr>
          <w:spacing w:val="1"/>
          <w:lang w:eastAsia="en-US"/>
        </w:rPr>
        <w:t>р</w:t>
      </w:r>
      <w:r w:rsidRPr="00D14FFF">
        <w:rPr>
          <w:lang w:eastAsia="en-US"/>
        </w:rPr>
        <w:t>у</w:t>
      </w:r>
      <w:r w:rsidRPr="00D14FFF">
        <w:rPr>
          <w:spacing w:val="1"/>
          <w:lang w:eastAsia="en-US"/>
        </w:rPr>
        <w:t>пп</w:t>
      </w:r>
      <w:r w:rsidRPr="00D14FFF">
        <w:rPr>
          <w:lang w:eastAsia="en-US"/>
        </w:rPr>
        <w:t>ы</w:t>
      </w:r>
      <w:r w:rsidR="00A65406">
        <w:rPr>
          <w:lang w:eastAsia="en-US"/>
        </w:rPr>
        <w:t xml:space="preserve"> </w:t>
      </w:r>
      <w:r w:rsidRPr="00D14FFF">
        <w:rPr>
          <w:spacing w:val="2"/>
          <w:lang w:eastAsia="en-US"/>
        </w:rPr>
        <w:t xml:space="preserve"> </w:t>
      </w:r>
      <w:r w:rsidRPr="00D14FFF">
        <w:rPr>
          <w:lang w:eastAsia="en-US"/>
        </w:rPr>
        <w:t>вк</w:t>
      </w:r>
      <w:r w:rsidRPr="00D14FFF">
        <w:rPr>
          <w:spacing w:val="-1"/>
          <w:lang w:eastAsia="en-US"/>
        </w:rPr>
        <w:t>лю</w:t>
      </w:r>
      <w:r w:rsidRPr="00D14FFF">
        <w:rPr>
          <w:lang w:eastAsia="en-US"/>
        </w:rPr>
        <w:t>чают</w:t>
      </w:r>
      <w:r w:rsidRPr="00D14FFF">
        <w:rPr>
          <w:spacing w:val="1"/>
          <w:lang w:eastAsia="en-US"/>
        </w:rPr>
        <w:t xml:space="preserve"> </w:t>
      </w:r>
      <w:r w:rsidRPr="00D14FFF">
        <w:rPr>
          <w:lang w:eastAsia="en-US"/>
        </w:rPr>
        <w:t>эта</w:t>
      </w:r>
      <w:r w:rsidRPr="00D14FFF">
        <w:rPr>
          <w:spacing w:val="-2"/>
          <w:lang w:eastAsia="en-US"/>
        </w:rPr>
        <w:t>л</w:t>
      </w:r>
      <w:r w:rsidRPr="00D14FFF">
        <w:rPr>
          <w:spacing w:val="-1"/>
          <w:lang w:eastAsia="en-US"/>
        </w:rPr>
        <w:t>о</w:t>
      </w:r>
      <w:r w:rsidRPr="00D14FFF">
        <w:rPr>
          <w:spacing w:val="1"/>
          <w:lang w:eastAsia="en-US"/>
        </w:rPr>
        <w:t>нн</w:t>
      </w:r>
      <w:r w:rsidRPr="00D14FFF">
        <w:rPr>
          <w:spacing w:val="-4"/>
          <w:lang w:eastAsia="en-US"/>
        </w:rPr>
        <w:t>у</w:t>
      </w:r>
      <w:r w:rsidRPr="00D14FFF">
        <w:rPr>
          <w:lang w:eastAsia="en-US"/>
        </w:rPr>
        <w:t>ю</w:t>
      </w:r>
      <w:r w:rsidRPr="00D14FFF">
        <w:rPr>
          <w:spacing w:val="1"/>
          <w:lang w:eastAsia="en-US"/>
        </w:rPr>
        <w:t xml:space="preserve"> </w:t>
      </w:r>
      <w:r w:rsidRPr="00D14FFF">
        <w:rPr>
          <w:lang w:eastAsia="en-US"/>
        </w:rPr>
        <w:t>м</w:t>
      </w:r>
      <w:r w:rsidRPr="00D14FFF">
        <w:rPr>
          <w:spacing w:val="1"/>
          <w:lang w:eastAsia="en-US"/>
        </w:rPr>
        <w:t>од</w:t>
      </w:r>
      <w:r w:rsidRPr="00D14FFF">
        <w:rPr>
          <w:lang w:eastAsia="en-US"/>
        </w:rPr>
        <w:t xml:space="preserve">ель </w:t>
      </w:r>
      <w:r w:rsidRPr="00D14FFF">
        <w:rPr>
          <w:spacing w:val="1"/>
          <w:lang w:eastAsia="en-US"/>
        </w:rPr>
        <w:t>и</w:t>
      </w:r>
      <w:r w:rsidRPr="00D14FFF">
        <w:rPr>
          <w:lang w:eastAsia="en-US"/>
        </w:rPr>
        <w:t>зм</w:t>
      </w:r>
      <w:r w:rsidRPr="00D14FFF">
        <w:rPr>
          <w:spacing w:val="-3"/>
          <w:lang w:eastAsia="en-US"/>
        </w:rPr>
        <w:t>е</w:t>
      </w:r>
      <w:r w:rsidRPr="00D14FFF">
        <w:rPr>
          <w:spacing w:val="-1"/>
          <w:lang w:eastAsia="en-US"/>
        </w:rPr>
        <w:t>р</w:t>
      </w:r>
      <w:r w:rsidRPr="00D14FFF">
        <w:rPr>
          <w:lang w:eastAsia="en-US"/>
        </w:rPr>
        <w:t>е</w:t>
      </w:r>
      <w:r w:rsidRPr="00D14FFF">
        <w:rPr>
          <w:spacing w:val="1"/>
          <w:lang w:eastAsia="en-US"/>
        </w:rPr>
        <w:t>н</w:t>
      </w:r>
      <w:r w:rsidRPr="00D14FFF">
        <w:rPr>
          <w:spacing w:val="-1"/>
          <w:lang w:eastAsia="en-US"/>
        </w:rPr>
        <w:t>и</w:t>
      </w:r>
      <w:r w:rsidRPr="00D14FFF">
        <w:rPr>
          <w:lang w:eastAsia="en-US"/>
        </w:rPr>
        <w:t>й</w:t>
      </w:r>
      <w:r w:rsidRPr="00D14FFF">
        <w:rPr>
          <w:spacing w:val="2"/>
          <w:lang w:eastAsia="en-US"/>
        </w:rPr>
        <w:t xml:space="preserve"> </w:t>
      </w:r>
      <w:r w:rsidRPr="00D14FFF">
        <w:rPr>
          <w:lang w:eastAsia="en-US"/>
        </w:rPr>
        <w:t>ка</w:t>
      </w:r>
      <w:r w:rsidRPr="00D14FFF">
        <w:rPr>
          <w:spacing w:val="-2"/>
          <w:lang w:eastAsia="en-US"/>
        </w:rPr>
        <w:t>ч</w:t>
      </w:r>
      <w:r w:rsidRPr="00D14FFF">
        <w:rPr>
          <w:lang w:eastAsia="en-US"/>
        </w:rPr>
        <w:t>ества</w:t>
      </w:r>
      <w:r w:rsidRPr="00D14FFF">
        <w:rPr>
          <w:spacing w:val="1"/>
          <w:lang w:eastAsia="en-US"/>
        </w:rPr>
        <w:t xml:space="preserve"> </w:t>
      </w:r>
      <w:r w:rsidRPr="00D14FFF">
        <w:rPr>
          <w:spacing w:val="-1"/>
          <w:lang w:eastAsia="en-US"/>
        </w:rPr>
        <w:t>п</w:t>
      </w:r>
      <w:r w:rsidRPr="00D14FFF">
        <w:rPr>
          <w:spacing w:val="1"/>
          <w:lang w:eastAsia="en-US"/>
        </w:rPr>
        <w:t>р</w:t>
      </w:r>
      <w:r w:rsidRPr="00D14FFF">
        <w:rPr>
          <w:spacing w:val="-1"/>
          <w:lang w:eastAsia="en-US"/>
        </w:rPr>
        <w:t>о</w:t>
      </w:r>
      <w:r w:rsidRPr="00D14FFF">
        <w:rPr>
          <w:spacing w:val="-2"/>
          <w:lang w:eastAsia="en-US"/>
        </w:rPr>
        <w:t>г</w:t>
      </w:r>
      <w:r w:rsidRPr="00D14FFF">
        <w:rPr>
          <w:spacing w:val="1"/>
          <w:lang w:eastAsia="en-US"/>
        </w:rPr>
        <w:t>р</w:t>
      </w:r>
      <w:r w:rsidRPr="00D14FFF">
        <w:rPr>
          <w:lang w:eastAsia="en-US"/>
        </w:rPr>
        <w:t>ам</w:t>
      </w:r>
      <w:r w:rsidRPr="00D14FFF">
        <w:rPr>
          <w:spacing w:val="-3"/>
          <w:lang w:eastAsia="en-US"/>
        </w:rPr>
        <w:t>м</w:t>
      </w:r>
      <w:r w:rsidRPr="00D14FFF">
        <w:rPr>
          <w:spacing w:val="1"/>
          <w:lang w:eastAsia="en-US"/>
        </w:rPr>
        <w:t>н</w:t>
      </w:r>
      <w:r w:rsidRPr="00D14FFF">
        <w:rPr>
          <w:spacing w:val="-1"/>
          <w:lang w:eastAsia="en-US"/>
        </w:rPr>
        <w:t>о</w:t>
      </w:r>
      <w:r w:rsidRPr="00D14FFF">
        <w:rPr>
          <w:lang w:eastAsia="en-US"/>
        </w:rPr>
        <w:t>го</w:t>
      </w:r>
      <w:r w:rsidRPr="00D14FFF">
        <w:rPr>
          <w:spacing w:val="3"/>
          <w:lang w:eastAsia="en-US"/>
        </w:rPr>
        <w:t xml:space="preserve"> </w:t>
      </w:r>
      <w:r w:rsidRPr="00D14FFF">
        <w:rPr>
          <w:spacing w:val="-1"/>
          <w:lang w:eastAsia="en-US"/>
        </w:rPr>
        <w:t>п</w:t>
      </w:r>
      <w:r w:rsidRPr="00D14FFF">
        <w:rPr>
          <w:spacing w:val="6"/>
          <w:lang w:eastAsia="en-US"/>
        </w:rPr>
        <w:t>р</w:t>
      </w:r>
      <w:r w:rsidRPr="00D14FFF">
        <w:rPr>
          <w:spacing w:val="1"/>
          <w:lang w:eastAsia="en-US"/>
        </w:rPr>
        <w:t>од</w:t>
      </w:r>
      <w:r w:rsidRPr="00D14FFF">
        <w:rPr>
          <w:spacing w:val="-4"/>
          <w:lang w:eastAsia="en-US"/>
        </w:rPr>
        <w:t>у</w:t>
      </w:r>
      <w:r w:rsidRPr="00D14FFF">
        <w:rPr>
          <w:lang w:eastAsia="en-US"/>
        </w:rPr>
        <w:t>кта, матема</w:t>
      </w:r>
      <w:r w:rsidRPr="00D14FFF">
        <w:rPr>
          <w:spacing w:val="-3"/>
          <w:lang w:eastAsia="en-US"/>
        </w:rPr>
        <w:t>т</w:t>
      </w:r>
      <w:r w:rsidRPr="00D14FFF">
        <w:rPr>
          <w:spacing w:val="1"/>
          <w:lang w:eastAsia="en-US"/>
        </w:rPr>
        <w:t>и</w:t>
      </w:r>
      <w:r w:rsidRPr="00D14FFF">
        <w:rPr>
          <w:lang w:eastAsia="en-US"/>
        </w:rPr>
        <w:t>че</w:t>
      </w:r>
      <w:r w:rsidRPr="00D14FFF">
        <w:rPr>
          <w:spacing w:val="-2"/>
          <w:lang w:eastAsia="en-US"/>
        </w:rPr>
        <w:t>с</w:t>
      </w:r>
      <w:r w:rsidRPr="00D14FFF">
        <w:rPr>
          <w:lang w:eastAsia="en-US"/>
        </w:rPr>
        <w:t>к</w:t>
      </w:r>
      <w:r w:rsidRPr="00D14FFF">
        <w:rPr>
          <w:spacing w:val="1"/>
          <w:lang w:eastAsia="en-US"/>
        </w:rPr>
        <w:t>и</w:t>
      </w:r>
      <w:r w:rsidRPr="00D14FFF">
        <w:rPr>
          <w:lang w:eastAsia="en-US"/>
        </w:rPr>
        <w:t xml:space="preserve">е </w:t>
      </w:r>
      <w:r w:rsidRPr="00D14FFF">
        <w:rPr>
          <w:spacing w:val="-1"/>
          <w:lang w:eastAsia="en-US"/>
        </w:rPr>
        <w:t>оп</w:t>
      </w:r>
      <w:r w:rsidRPr="00D14FFF">
        <w:rPr>
          <w:spacing w:val="1"/>
          <w:lang w:eastAsia="en-US"/>
        </w:rPr>
        <w:t>р</w:t>
      </w:r>
      <w:r w:rsidRPr="00D14FFF">
        <w:rPr>
          <w:spacing w:val="-2"/>
          <w:lang w:eastAsia="en-US"/>
        </w:rPr>
        <w:t>е</w:t>
      </w:r>
      <w:r w:rsidRPr="00D14FFF">
        <w:rPr>
          <w:spacing w:val="1"/>
          <w:lang w:eastAsia="en-US"/>
        </w:rPr>
        <w:t>д</w:t>
      </w:r>
      <w:r w:rsidRPr="00D14FFF">
        <w:rPr>
          <w:lang w:eastAsia="en-US"/>
        </w:rPr>
        <w:t>еле</w:t>
      </w:r>
      <w:r w:rsidRPr="00D14FFF">
        <w:rPr>
          <w:spacing w:val="-2"/>
          <w:lang w:eastAsia="en-US"/>
        </w:rPr>
        <w:t>н</w:t>
      </w:r>
      <w:r w:rsidRPr="00D14FFF">
        <w:rPr>
          <w:spacing w:val="1"/>
          <w:lang w:eastAsia="en-US"/>
        </w:rPr>
        <w:t>и</w:t>
      </w:r>
      <w:r w:rsidRPr="00D14FFF">
        <w:rPr>
          <w:lang w:eastAsia="en-US"/>
        </w:rPr>
        <w:t>я</w:t>
      </w:r>
      <w:r w:rsidRPr="00D14FFF">
        <w:rPr>
          <w:spacing w:val="3"/>
          <w:lang w:eastAsia="en-US"/>
        </w:rPr>
        <w:t xml:space="preserve"> </w:t>
      </w:r>
      <w:r w:rsidRPr="00D14FFF">
        <w:rPr>
          <w:spacing w:val="-3"/>
          <w:lang w:eastAsia="en-US"/>
        </w:rPr>
        <w:t>м</w:t>
      </w:r>
      <w:r w:rsidRPr="00D14FFF">
        <w:rPr>
          <w:lang w:eastAsia="en-US"/>
        </w:rPr>
        <w:t>ер</w:t>
      </w:r>
      <w:r w:rsidRPr="00D14FFF">
        <w:rPr>
          <w:spacing w:val="1"/>
          <w:lang w:eastAsia="en-US"/>
        </w:rPr>
        <w:t xml:space="preserve"> </w:t>
      </w:r>
      <w:r w:rsidRPr="00D14FFF">
        <w:rPr>
          <w:lang w:eastAsia="en-US"/>
        </w:rPr>
        <w:t>кач</w:t>
      </w:r>
      <w:r w:rsidRPr="00D14FFF">
        <w:rPr>
          <w:spacing w:val="-1"/>
          <w:lang w:eastAsia="en-US"/>
        </w:rPr>
        <w:t>е</w:t>
      </w:r>
      <w:r w:rsidRPr="00D14FFF">
        <w:rPr>
          <w:lang w:eastAsia="en-US"/>
        </w:rPr>
        <w:t>ства</w:t>
      </w:r>
      <w:r w:rsidRPr="00D14FFF">
        <w:rPr>
          <w:spacing w:val="5"/>
          <w:lang w:eastAsia="en-US"/>
        </w:rPr>
        <w:t xml:space="preserve"> </w:t>
      </w:r>
      <w:r w:rsidRPr="00D14FFF">
        <w:rPr>
          <w:lang w:eastAsia="en-US"/>
        </w:rPr>
        <w:t>и</w:t>
      </w:r>
      <w:r w:rsidRPr="00D14FFF">
        <w:rPr>
          <w:spacing w:val="3"/>
          <w:lang w:eastAsia="en-US"/>
        </w:rPr>
        <w:t xml:space="preserve"> </w:t>
      </w:r>
      <w:r w:rsidRPr="00D14FFF">
        <w:rPr>
          <w:spacing w:val="-1"/>
          <w:lang w:eastAsia="en-US"/>
        </w:rPr>
        <w:t>п</w:t>
      </w:r>
      <w:r w:rsidRPr="00D14FFF">
        <w:rPr>
          <w:spacing w:val="1"/>
          <w:lang w:eastAsia="en-US"/>
        </w:rPr>
        <w:t>р</w:t>
      </w:r>
      <w:r w:rsidRPr="00D14FFF">
        <w:rPr>
          <w:spacing w:val="-2"/>
          <w:lang w:eastAsia="en-US"/>
        </w:rPr>
        <w:t>а</w:t>
      </w:r>
      <w:r w:rsidRPr="00D14FFF">
        <w:rPr>
          <w:lang w:eastAsia="en-US"/>
        </w:rPr>
        <w:t>кт</w:t>
      </w:r>
      <w:r w:rsidRPr="00D14FFF">
        <w:rPr>
          <w:spacing w:val="-1"/>
          <w:lang w:eastAsia="en-US"/>
        </w:rPr>
        <w:t>и</w:t>
      </w:r>
      <w:r w:rsidRPr="00D14FFF">
        <w:rPr>
          <w:lang w:eastAsia="en-US"/>
        </w:rPr>
        <w:t>чес</w:t>
      </w:r>
      <w:r w:rsidRPr="00D14FFF">
        <w:rPr>
          <w:spacing w:val="-1"/>
          <w:lang w:eastAsia="en-US"/>
        </w:rPr>
        <w:t>ко</w:t>
      </w:r>
      <w:r w:rsidRPr="00D14FFF">
        <w:rPr>
          <w:lang w:eastAsia="en-US"/>
        </w:rPr>
        <w:t>е</w:t>
      </w:r>
      <w:r w:rsidRPr="00D14FFF">
        <w:rPr>
          <w:spacing w:val="3"/>
          <w:lang w:eastAsia="en-US"/>
        </w:rPr>
        <w:t xml:space="preserve"> </w:t>
      </w:r>
      <w:r w:rsidRPr="00D14FFF">
        <w:rPr>
          <w:spacing w:val="1"/>
          <w:lang w:eastAsia="en-US"/>
        </w:rPr>
        <w:t>р</w:t>
      </w:r>
      <w:r w:rsidRPr="00D14FFF">
        <w:rPr>
          <w:spacing w:val="-4"/>
          <w:lang w:eastAsia="en-US"/>
        </w:rPr>
        <w:t>у</w:t>
      </w:r>
      <w:r w:rsidRPr="00D14FFF">
        <w:rPr>
          <w:lang w:eastAsia="en-US"/>
        </w:rPr>
        <w:t>к</w:t>
      </w:r>
      <w:r w:rsidRPr="00D14FFF">
        <w:rPr>
          <w:spacing w:val="1"/>
          <w:lang w:eastAsia="en-US"/>
        </w:rPr>
        <w:t>о</w:t>
      </w:r>
      <w:r w:rsidRPr="00D14FFF">
        <w:rPr>
          <w:lang w:eastAsia="en-US"/>
        </w:rPr>
        <w:t>в</w:t>
      </w:r>
      <w:r w:rsidRPr="00D14FFF">
        <w:rPr>
          <w:spacing w:val="-2"/>
          <w:lang w:eastAsia="en-US"/>
        </w:rPr>
        <w:t>о</w:t>
      </w:r>
      <w:r w:rsidRPr="00D14FFF">
        <w:rPr>
          <w:spacing w:val="1"/>
          <w:lang w:eastAsia="en-US"/>
        </w:rPr>
        <w:t>д</w:t>
      </w:r>
      <w:r w:rsidRPr="00D14FFF">
        <w:rPr>
          <w:lang w:eastAsia="en-US"/>
        </w:rPr>
        <w:t>ст</w:t>
      </w:r>
      <w:r w:rsidRPr="00D14FFF">
        <w:rPr>
          <w:spacing w:val="-3"/>
          <w:lang w:eastAsia="en-US"/>
        </w:rPr>
        <w:t>в</w:t>
      </w:r>
      <w:r w:rsidRPr="00D14FFF">
        <w:rPr>
          <w:lang w:eastAsia="en-US"/>
        </w:rPr>
        <w:t>о</w:t>
      </w:r>
      <w:r w:rsidRPr="00D14FFF">
        <w:rPr>
          <w:spacing w:val="3"/>
          <w:lang w:eastAsia="en-US"/>
        </w:rPr>
        <w:t xml:space="preserve"> </w:t>
      </w:r>
      <w:r w:rsidRPr="00D14FFF">
        <w:rPr>
          <w:spacing w:val="-1"/>
          <w:lang w:eastAsia="en-US"/>
        </w:rPr>
        <w:t>п</w:t>
      </w:r>
      <w:r w:rsidRPr="00D14FFF">
        <w:rPr>
          <w:lang w:eastAsia="en-US"/>
        </w:rPr>
        <w:t>о</w:t>
      </w:r>
      <w:r w:rsidRPr="00D14FFF">
        <w:rPr>
          <w:spacing w:val="3"/>
          <w:lang w:eastAsia="en-US"/>
        </w:rPr>
        <w:t xml:space="preserve"> </w:t>
      </w:r>
      <w:r w:rsidRPr="00D14FFF">
        <w:rPr>
          <w:spacing w:val="-1"/>
          <w:lang w:eastAsia="en-US"/>
        </w:rPr>
        <w:t>и</w:t>
      </w:r>
      <w:r w:rsidRPr="00D14FFF">
        <w:rPr>
          <w:lang w:eastAsia="en-US"/>
        </w:rPr>
        <w:t xml:space="preserve">х </w:t>
      </w:r>
      <w:r w:rsidRPr="00D14FFF">
        <w:rPr>
          <w:spacing w:val="1"/>
          <w:lang w:eastAsia="en-US"/>
        </w:rPr>
        <w:t>п</w:t>
      </w:r>
      <w:r w:rsidRPr="00D14FFF">
        <w:rPr>
          <w:spacing w:val="-1"/>
          <w:lang w:eastAsia="en-US"/>
        </w:rPr>
        <w:t>р</w:t>
      </w:r>
      <w:r w:rsidRPr="00D14FFF">
        <w:rPr>
          <w:spacing w:val="1"/>
          <w:lang w:eastAsia="en-US"/>
        </w:rPr>
        <w:t>и</w:t>
      </w:r>
      <w:r w:rsidRPr="00D14FFF">
        <w:rPr>
          <w:lang w:eastAsia="en-US"/>
        </w:rPr>
        <w:t>м</w:t>
      </w:r>
      <w:r w:rsidRPr="00D14FFF">
        <w:rPr>
          <w:spacing w:val="-3"/>
          <w:lang w:eastAsia="en-US"/>
        </w:rPr>
        <w:t>е</w:t>
      </w:r>
      <w:r w:rsidRPr="00D14FFF">
        <w:rPr>
          <w:spacing w:val="1"/>
          <w:lang w:eastAsia="en-US"/>
        </w:rPr>
        <w:t>н</w:t>
      </w:r>
      <w:r w:rsidRPr="00D14FFF">
        <w:rPr>
          <w:lang w:eastAsia="en-US"/>
        </w:rPr>
        <w:t>е</w:t>
      </w:r>
      <w:r w:rsidRPr="00D14FFF">
        <w:rPr>
          <w:spacing w:val="-1"/>
          <w:lang w:eastAsia="en-US"/>
        </w:rPr>
        <w:t>н</w:t>
      </w:r>
      <w:r w:rsidRPr="00D14FFF">
        <w:rPr>
          <w:spacing w:val="1"/>
          <w:lang w:eastAsia="en-US"/>
        </w:rPr>
        <w:t>и</w:t>
      </w:r>
      <w:r w:rsidRPr="00D14FFF">
        <w:rPr>
          <w:spacing w:val="-1"/>
          <w:lang w:eastAsia="en-US"/>
        </w:rPr>
        <w:t>ю</w:t>
      </w:r>
      <w:r w:rsidRPr="00D14FFF">
        <w:rPr>
          <w:lang w:eastAsia="en-US"/>
        </w:rPr>
        <w:t>. Даю</w:t>
      </w:r>
      <w:r w:rsidRPr="00D14FFF">
        <w:rPr>
          <w:spacing w:val="-3"/>
          <w:lang w:eastAsia="en-US"/>
        </w:rPr>
        <w:t>т</w:t>
      </w:r>
      <w:r w:rsidRPr="00D14FFF">
        <w:rPr>
          <w:lang w:eastAsia="en-US"/>
        </w:rPr>
        <w:t>ся</w:t>
      </w:r>
      <w:r w:rsidRPr="00D14FFF">
        <w:rPr>
          <w:spacing w:val="2"/>
          <w:lang w:eastAsia="en-US"/>
        </w:rPr>
        <w:t xml:space="preserve"> </w:t>
      </w:r>
      <w:r w:rsidRPr="00D14FFF">
        <w:rPr>
          <w:spacing w:val="1"/>
          <w:lang w:eastAsia="en-US"/>
        </w:rPr>
        <w:t>п</w:t>
      </w:r>
      <w:r w:rsidRPr="00D14FFF">
        <w:rPr>
          <w:spacing w:val="-1"/>
          <w:lang w:eastAsia="en-US"/>
        </w:rPr>
        <w:t>р</w:t>
      </w:r>
      <w:r w:rsidRPr="00D14FFF">
        <w:rPr>
          <w:spacing w:val="1"/>
          <w:lang w:eastAsia="en-US"/>
        </w:rPr>
        <w:t>и</w:t>
      </w:r>
      <w:r w:rsidRPr="00D14FFF">
        <w:rPr>
          <w:lang w:eastAsia="en-US"/>
        </w:rPr>
        <w:t>м</w:t>
      </w:r>
      <w:r w:rsidRPr="00D14FFF">
        <w:rPr>
          <w:spacing w:val="-3"/>
          <w:lang w:eastAsia="en-US"/>
        </w:rPr>
        <w:t>е</w:t>
      </w:r>
      <w:r w:rsidRPr="00D14FFF">
        <w:rPr>
          <w:spacing w:val="-1"/>
          <w:lang w:eastAsia="en-US"/>
        </w:rPr>
        <w:t>р</w:t>
      </w:r>
      <w:r w:rsidRPr="00D14FFF">
        <w:rPr>
          <w:lang w:eastAsia="en-US"/>
        </w:rPr>
        <w:t>ы</w:t>
      </w:r>
      <w:r w:rsidRPr="00D14FFF">
        <w:rPr>
          <w:spacing w:val="2"/>
          <w:lang w:eastAsia="en-US"/>
        </w:rPr>
        <w:t xml:space="preserve"> </w:t>
      </w:r>
      <w:r w:rsidRPr="00D14FFF">
        <w:rPr>
          <w:lang w:eastAsia="en-US"/>
        </w:rPr>
        <w:t>вн</w:t>
      </w:r>
      <w:r w:rsidRPr="00D14FFF">
        <w:rPr>
          <w:spacing w:val="-3"/>
          <w:lang w:eastAsia="en-US"/>
        </w:rPr>
        <w:t>у</w:t>
      </w:r>
      <w:r w:rsidRPr="00D14FFF">
        <w:rPr>
          <w:lang w:eastAsia="en-US"/>
        </w:rPr>
        <w:t>т</w:t>
      </w:r>
      <w:r w:rsidRPr="00D14FFF">
        <w:rPr>
          <w:spacing w:val="1"/>
          <w:lang w:eastAsia="en-US"/>
        </w:rPr>
        <w:t>р</w:t>
      </w:r>
      <w:r w:rsidRPr="00D14FFF">
        <w:rPr>
          <w:lang w:eastAsia="en-US"/>
        </w:rPr>
        <w:t>е</w:t>
      </w:r>
      <w:r w:rsidRPr="00D14FFF">
        <w:rPr>
          <w:spacing w:val="1"/>
          <w:lang w:eastAsia="en-US"/>
        </w:rPr>
        <w:t>н</w:t>
      </w:r>
      <w:r w:rsidRPr="00D14FFF">
        <w:rPr>
          <w:spacing w:val="-1"/>
          <w:lang w:eastAsia="en-US"/>
        </w:rPr>
        <w:t>н</w:t>
      </w:r>
      <w:r w:rsidRPr="00D14FFF">
        <w:rPr>
          <w:spacing w:val="1"/>
          <w:lang w:eastAsia="en-US"/>
        </w:rPr>
        <w:t>и</w:t>
      </w:r>
      <w:r w:rsidRPr="00D14FFF">
        <w:rPr>
          <w:lang w:eastAsia="en-US"/>
        </w:rPr>
        <w:t>х</w:t>
      </w:r>
      <w:r w:rsidRPr="00D14FFF">
        <w:rPr>
          <w:spacing w:val="2"/>
          <w:lang w:eastAsia="en-US"/>
        </w:rPr>
        <w:t xml:space="preserve"> </w:t>
      </w:r>
      <w:r w:rsidRPr="00D14FFF">
        <w:rPr>
          <w:lang w:eastAsia="en-US"/>
        </w:rPr>
        <w:t>и</w:t>
      </w:r>
      <w:r w:rsidRPr="00D14FFF">
        <w:rPr>
          <w:spacing w:val="2"/>
          <w:lang w:eastAsia="en-US"/>
        </w:rPr>
        <w:t xml:space="preserve"> </w:t>
      </w:r>
      <w:r w:rsidRPr="00D14FFF">
        <w:rPr>
          <w:lang w:eastAsia="en-US"/>
        </w:rPr>
        <w:t>в</w:t>
      </w:r>
      <w:r w:rsidRPr="00D14FFF">
        <w:rPr>
          <w:spacing w:val="-2"/>
          <w:lang w:eastAsia="en-US"/>
        </w:rPr>
        <w:t>н</w:t>
      </w:r>
      <w:r w:rsidRPr="00D14FFF">
        <w:rPr>
          <w:lang w:eastAsia="en-US"/>
        </w:rPr>
        <w:t>еш</w:t>
      </w:r>
      <w:r w:rsidRPr="00D14FFF">
        <w:rPr>
          <w:spacing w:val="-1"/>
          <w:lang w:eastAsia="en-US"/>
        </w:rPr>
        <w:t>ни</w:t>
      </w:r>
      <w:r w:rsidRPr="00D14FFF">
        <w:rPr>
          <w:lang w:eastAsia="en-US"/>
        </w:rPr>
        <w:t>х</w:t>
      </w:r>
      <w:r w:rsidRPr="00D14FFF">
        <w:rPr>
          <w:spacing w:val="2"/>
          <w:lang w:eastAsia="en-US"/>
        </w:rPr>
        <w:t xml:space="preserve"> </w:t>
      </w:r>
      <w:r w:rsidRPr="00D14FFF">
        <w:rPr>
          <w:lang w:eastAsia="en-US"/>
        </w:rPr>
        <w:t>м</w:t>
      </w:r>
      <w:r w:rsidRPr="00D14FFF">
        <w:rPr>
          <w:spacing w:val="-3"/>
          <w:lang w:eastAsia="en-US"/>
        </w:rPr>
        <w:t>е</w:t>
      </w:r>
      <w:r w:rsidRPr="00D14FFF">
        <w:rPr>
          <w:lang w:eastAsia="en-US"/>
        </w:rPr>
        <w:t>р</w:t>
      </w:r>
      <w:r w:rsidRPr="00D14FFF">
        <w:rPr>
          <w:spacing w:val="2"/>
          <w:lang w:eastAsia="en-US"/>
        </w:rPr>
        <w:t xml:space="preserve"> </w:t>
      </w:r>
      <w:r w:rsidRPr="00D14FFF">
        <w:rPr>
          <w:lang w:eastAsia="en-US"/>
        </w:rPr>
        <w:t>кач</w:t>
      </w:r>
      <w:r w:rsidRPr="00D14FFF">
        <w:rPr>
          <w:spacing w:val="1"/>
          <w:lang w:eastAsia="en-US"/>
        </w:rPr>
        <w:t>е</w:t>
      </w:r>
      <w:r w:rsidRPr="00D14FFF">
        <w:rPr>
          <w:lang w:eastAsia="en-US"/>
        </w:rPr>
        <w:t>ст</w:t>
      </w:r>
      <w:r w:rsidRPr="00D14FFF">
        <w:rPr>
          <w:spacing w:val="-3"/>
          <w:lang w:eastAsia="en-US"/>
        </w:rPr>
        <w:t>в</w:t>
      </w:r>
      <w:r w:rsidRPr="00D14FFF">
        <w:rPr>
          <w:lang w:eastAsia="en-US"/>
        </w:rPr>
        <w:t>а</w:t>
      </w:r>
      <w:r w:rsidRPr="00D14FFF">
        <w:rPr>
          <w:spacing w:val="1"/>
          <w:lang w:eastAsia="en-US"/>
        </w:rPr>
        <w:t xml:space="preserve"> п</w:t>
      </w:r>
      <w:r w:rsidRPr="00D14FFF">
        <w:rPr>
          <w:spacing w:val="-1"/>
          <w:lang w:eastAsia="en-US"/>
        </w:rPr>
        <w:t>р</w:t>
      </w:r>
      <w:r w:rsidRPr="00D14FFF">
        <w:rPr>
          <w:spacing w:val="1"/>
          <w:lang w:eastAsia="en-US"/>
        </w:rPr>
        <w:t>о</w:t>
      </w:r>
      <w:r w:rsidRPr="00D14FFF">
        <w:rPr>
          <w:spacing w:val="-2"/>
          <w:lang w:eastAsia="en-US"/>
        </w:rPr>
        <w:t>г</w:t>
      </w:r>
      <w:r w:rsidRPr="00D14FFF">
        <w:rPr>
          <w:spacing w:val="1"/>
          <w:lang w:eastAsia="en-US"/>
        </w:rPr>
        <w:t>р</w:t>
      </w:r>
      <w:r w:rsidRPr="00D14FFF">
        <w:rPr>
          <w:lang w:eastAsia="en-US"/>
        </w:rPr>
        <w:t>а</w:t>
      </w:r>
      <w:r w:rsidRPr="00D14FFF">
        <w:rPr>
          <w:spacing w:val="8"/>
          <w:lang w:eastAsia="en-US"/>
        </w:rPr>
        <w:t>м</w:t>
      </w:r>
      <w:r w:rsidRPr="00D14FFF">
        <w:rPr>
          <w:lang w:eastAsia="en-US"/>
        </w:rPr>
        <w:t>м</w:t>
      </w:r>
      <w:r w:rsidRPr="00D14FFF">
        <w:rPr>
          <w:spacing w:val="1"/>
          <w:lang w:eastAsia="en-US"/>
        </w:rPr>
        <w:t>н</w:t>
      </w:r>
      <w:r w:rsidRPr="00D14FFF">
        <w:rPr>
          <w:spacing w:val="-1"/>
          <w:lang w:eastAsia="en-US"/>
        </w:rPr>
        <w:t>ы</w:t>
      </w:r>
      <w:r w:rsidRPr="00D14FFF">
        <w:rPr>
          <w:lang w:eastAsia="en-US"/>
        </w:rPr>
        <w:t>х</w:t>
      </w:r>
      <w:r w:rsidRPr="00D14FFF">
        <w:rPr>
          <w:spacing w:val="2"/>
          <w:lang w:eastAsia="en-US"/>
        </w:rPr>
        <w:t xml:space="preserve"> </w:t>
      </w:r>
      <w:r w:rsidRPr="00D14FFF">
        <w:rPr>
          <w:spacing w:val="-1"/>
          <w:lang w:eastAsia="en-US"/>
        </w:rPr>
        <w:t>пр</w:t>
      </w:r>
      <w:r w:rsidRPr="00D14FFF">
        <w:rPr>
          <w:spacing w:val="1"/>
          <w:lang w:eastAsia="en-US"/>
        </w:rPr>
        <w:t>од</w:t>
      </w:r>
      <w:r w:rsidRPr="00D14FFF">
        <w:rPr>
          <w:spacing w:val="-4"/>
          <w:lang w:eastAsia="en-US"/>
        </w:rPr>
        <w:t>у</w:t>
      </w:r>
      <w:r w:rsidRPr="00D14FFF">
        <w:rPr>
          <w:lang w:eastAsia="en-US"/>
        </w:rPr>
        <w:t>кт</w:t>
      </w:r>
      <w:r w:rsidRPr="00D14FFF">
        <w:rPr>
          <w:spacing w:val="1"/>
          <w:lang w:eastAsia="en-US"/>
        </w:rPr>
        <w:t>о</w:t>
      </w:r>
      <w:r w:rsidRPr="00D14FFF">
        <w:rPr>
          <w:lang w:eastAsia="en-US"/>
        </w:rPr>
        <w:t>в</w:t>
      </w:r>
      <w:r w:rsidRPr="00D14FFF">
        <w:rPr>
          <w:spacing w:val="1"/>
          <w:lang w:eastAsia="en-US"/>
        </w:rPr>
        <w:t xml:space="preserve"> </w:t>
      </w:r>
      <w:r w:rsidRPr="00D14FFF">
        <w:rPr>
          <w:lang w:eastAsia="en-US"/>
        </w:rPr>
        <w:t>и</w:t>
      </w:r>
      <w:r w:rsidRPr="00D14FFF">
        <w:rPr>
          <w:spacing w:val="2"/>
          <w:lang w:eastAsia="en-US"/>
        </w:rPr>
        <w:t xml:space="preserve"> </w:t>
      </w:r>
      <w:r w:rsidRPr="00D14FFF">
        <w:rPr>
          <w:spacing w:val="-2"/>
          <w:lang w:eastAsia="en-US"/>
        </w:rPr>
        <w:t>с</w:t>
      </w:r>
      <w:r w:rsidRPr="00D14FFF">
        <w:rPr>
          <w:spacing w:val="-1"/>
          <w:lang w:eastAsia="en-US"/>
        </w:rPr>
        <w:t>и</w:t>
      </w:r>
      <w:r w:rsidRPr="00D14FFF">
        <w:rPr>
          <w:lang w:eastAsia="en-US"/>
        </w:rPr>
        <w:t>стем, а</w:t>
      </w:r>
      <w:r w:rsidRPr="00D14FFF">
        <w:rPr>
          <w:spacing w:val="1"/>
          <w:lang w:eastAsia="en-US"/>
        </w:rPr>
        <w:t xml:space="preserve"> </w:t>
      </w:r>
      <w:r w:rsidRPr="00D14FFF">
        <w:rPr>
          <w:lang w:eastAsia="en-US"/>
        </w:rPr>
        <w:t>также</w:t>
      </w:r>
      <w:r w:rsidRPr="00D14FFF">
        <w:rPr>
          <w:spacing w:val="2"/>
          <w:lang w:eastAsia="en-US"/>
        </w:rPr>
        <w:t xml:space="preserve"> </w:t>
      </w:r>
      <w:r w:rsidRPr="00D14FFF">
        <w:rPr>
          <w:spacing w:val="-3"/>
          <w:lang w:eastAsia="en-US"/>
        </w:rPr>
        <w:t>м</w:t>
      </w:r>
      <w:r w:rsidRPr="00D14FFF">
        <w:rPr>
          <w:lang w:eastAsia="en-US"/>
        </w:rPr>
        <w:t>ер</w:t>
      </w:r>
      <w:r w:rsidRPr="00D14FFF">
        <w:rPr>
          <w:spacing w:val="2"/>
          <w:lang w:eastAsia="en-US"/>
        </w:rPr>
        <w:t xml:space="preserve"> </w:t>
      </w:r>
      <w:r w:rsidRPr="00D14FFF">
        <w:rPr>
          <w:spacing w:val="-2"/>
          <w:lang w:eastAsia="en-US"/>
        </w:rPr>
        <w:t>к</w:t>
      </w:r>
      <w:r w:rsidRPr="00D14FFF">
        <w:rPr>
          <w:lang w:eastAsia="en-US"/>
        </w:rPr>
        <w:t>ачества</w:t>
      </w:r>
      <w:r w:rsidRPr="00D14FFF">
        <w:rPr>
          <w:spacing w:val="1"/>
          <w:lang w:eastAsia="en-US"/>
        </w:rPr>
        <w:t xml:space="preserve"> </w:t>
      </w:r>
      <w:r w:rsidRPr="00D14FFF">
        <w:rPr>
          <w:lang w:eastAsia="en-US"/>
        </w:rPr>
        <w:t>в</w:t>
      </w:r>
      <w:r w:rsidRPr="00D14FFF">
        <w:rPr>
          <w:spacing w:val="1"/>
          <w:lang w:eastAsia="en-US"/>
        </w:rPr>
        <w:t xml:space="preserve"> и</w:t>
      </w:r>
      <w:r w:rsidRPr="00D14FFF">
        <w:rPr>
          <w:spacing w:val="-2"/>
          <w:lang w:eastAsia="en-US"/>
        </w:rPr>
        <w:t>с</w:t>
      </w:r>
      <w:r w:rsidRPr="00D14FFF">
        <w:rPr>
          <w:spacing w:val="-1"/>
          <w:lang w:eastAsia="en-US"/>
        </w:rPr>
        <w:t>п</w:t>
      </w:r>
      <w:r w:rsidRPr="00D14FFF">
        <w:rPr>
          <w:spacing w:val="1"/>
          <w:lang w:eastAsia="en-US"/>
        </w:rPr>
        <w:t>о</w:t>
      </w:r>
      <w:r w:rsidRPr="00D14FFF">
        <w:rPr>
          <w:spacing w:val="-1"/>
          <w:lang w:eastAsia="en-US"/>
        </w:rPr>
        <w:t>ль</w:t>
      </w:r>
      <w:r w:rsidRPr="00D14FFF">
        <w:rPr>
          <w:lang w:eastAsia="en-US"/>
        </w:rPr>
        <w:t>зо</w:t>
      </w:r>
      <w:r w:rsidRPr="00D14FFF">
        <w:rPr>
          <w:spacing w:val="-2"/>
          <w:lang w:eastAsia="en-US"/>
        </w:rPr>
        <w:t>в</w:t>
      </w:r>
      <w:r w:rsidRPr="00D14FFF">
        <w:rPr>
          <w:lang w:eastAsia="en-US"/>
        </w:rPr>
        <w:t>а</w:t>
      </w:r>
      <w:r w:rsidRPr="00D14FFF">
        <w:rPr>
          <w:spacing w:val="1"/>
          <w:lang w:eastAsia="en-US"/>
        </w:rPr>
        <w:t>н</w:t>
      </w:r>
      <w:r w:rsidRPr="00D14FFF">
        <w:rPr>
          <w:spacing w:val="-1"/>
          <w:lang w:eastAsia="en-US"/>
        </w:rPr>
        <w:t>и</w:t>
      </w:r>
      <w:r w:rsidRPr="00D14FFF">
        <w:rPr>
          <w:spacing w:val="1"/>
          <w:lang w:eastAsia="en-US"/>
        </w:rPr>
        <w:t>и</w:t>
      </w:r>
      <w:r w:rsidRPr="00D14FFF">
        <w:rPr>
          <w:lang w:eastAsia="en-US"/>
        </w:rPr>
        <w:t>.</w:t>
      </w:r>
      <w:r w:rsidRPr="00D14FFF">
        <w:rPr>
          <w:spacing w:val="1"/>
          <w:lang w:eastAsia="en-US"/>
        </w:rPr>
        <w:t xml:space="preserve"> </w:t>
      </w:r>
      <w:r w:rsidRPr="00D14FFF">
        <w:rPr>
          <w:spacing w:val="-1"/>
          <w:lang w:eastAsia="en-US"/>
        </w:rPr>
        <w:t>Оп</w:t>
      </w:r>
      <w:r w:rsidRPr="00D14FFF">
        <w:rPr>
          <w:spacing w:val="1"/>
          <w:lang w:eastAsia="en-US"/>
        </w:rPr>
        <w:t>р</w:t>
      </w:r>
      <w:r w:rsidRPr="00D14FFF">
        <w:rPr>
          <w:lang w:eastAsia="en-US"/>
        </w:rPr>
        <w:t>е</w:t>
      </w:r>
      <w:r w:rsidRPr="00D14FFF">
        <w:rPr>
          <w:spacing w:val="6"/>
          <w:lang w:eastAsia="en-US"/>
        </w:rPr>
        <w:t>д</w:t>
      </w:r>
      <w:r w:rsidRPr="00D14FFF">
        <w:rPr>
          <w:lang w:eastAsia="en-US"/>
        </w:rPr>
        <w:t>е</w:t>
      </w:r>
      <w:r w:rsidRPr="00D14FFF">
        <w:rPr>
          <w:spacing w:val="-1"/>
          <w:lang w:eastAsia="en-US"/>
        </w:rPr>
        <w:t>л</w:t>
      </w:r>
      <w:r w:rsidRPr="00D14FFF">
        <w:rPr>
          <w:lang w:eastAsia="en-US"/>
        </w:rPr>
        <w:t>е</w:t>
      </w:r>
      <w:r w:rsidRPr="00D14FFF">
        <w:rPr>
          <w:spacing w:val="-1"/>
          <w:lang w:eastAsia="en-US"/>
        </w:rPr>
        <w:t>н</w:t>
      </w:r>
      <w:r w:rsidRPr="00D14FFF">
        <w:rPr>
          <w:lang w:eastAsia="en-US"/>
        </w:rPr>
        <w:t>ы</w:t>
      </w:r>
      <w:r w:rsidRPr="00D14FFF">
        <w:rPr>
          <w:spacing w:val="2"/>
          <w:lang w:eastAsia="en-US"/>
        </w:rPr>
        <w:t xml:space="preserve"> </w:t>
      </w:r>
      <w:r w:rsidRPr="00D14FFF">
        <w:rPr>
          <w:lang w:eastAsia="en-US"/>
        </w:rPr>
        <w:t xml:space="preserve">и </w:t>
      </w:r>
      <w:r w:rsidRPr="00D14FFF">
        <w:rPr>
          <w:spacing w:val="1"/>
          <w:lang w:eastAsia="en-US"/>
        </w:rPr>
        <w:t>пр</w:t>
      </w:r>
      <w:r w:rsidRPr="00D14FFF">
        <w:rPr>
          <w:spacing w:val="-1"/>
          <w:lang w:eastAsia="en-US"/>
        </w:rPr>
        <w:t>е</w:t>
      </w:r>
      <w:r w:rsidRPr="00D14FFF">
        <w:rPr>
          <w:spacing w:val="1"/>
          <w:lang w:eastAsia="en-US"/>
        </w:rPr>
        <w:t>д</w:t>
      </w:r>
      <w:r w:rsidRPr="00D14FFF">
        <w:rPr>
          <w:lang w:eastAsia="en-US"/>
        </w:rPr>
        <w:t>с</w:t>
      </w:r>
      <w:r w:rsidRPr="00D14FFF">
        <w:rPr>
          <w:spacing w:val="-3"/>
          <w:lang w:eastAsia="en-US"/>
        </w:rPr>
        <w:t>т</w:t>
      </w:r>
      <w:r w:rsidRPr="00D14FFF">
        <w:rPr>
          <w:lang w:eastAsia="en-US"/>
        </w:rPr>
        <w:t>ав</w:t>
      </w:r>
      <w:r w:rsidRPr="00D14FFF">
        <w:rPr>
          <w:spacing w:val="-1"/>
          <w:lang w:eastAsia="en-US"/>
        </w:rPr>
        <w:t>л</w:t>
      </w:r>
      <w:r w:rsidRPr="00D14FFF">
        <w:rPr>
          <w:lang w:eastAsia="en-US"/>
        </w:rPr>
        <w:t>е</w:t>
      </w:r>
      <w:r w:rsidRPr="00D14FFF">
        <w:rPr>
          <w:spacing w:val="-1"/>
          <w:lang w:eastAsia="en-US"/>
        </w:rPr>
        <w:t>н</w:t>
      </w:r>
      <w:r w:rsidRPr="00D14FFF">
        <w:rPr>
          <w:lang w:eastAsia="en-US"/>
        </w:rPr>
        <w:t>ы</w:t>
      </w:r>
      <w:r w:rsidRPr="00D14FFF">
        <w:rPr>
          <w:spacing w:val="1"/>
          <w:lang w:eastAsia="en-US"/>
        </w:rPr>
        <w:t xml:space="preserve"> </w:t>
      </w:r>
      <w:r w:rsidRPr="00D14FFF">
        <w:rPr>
          <w:spacing w:val="-1"/>
          <w:lang w:eastAsia="en-US"/>
        </w:rPr>
        <w:t>эл</w:t>
      </w:r>
      <w:r w:rsidRPr="00D14FFF">
        <w:rPr>
          <w:lang w:eastAsia="en-US"/>
        </w:rPr>
        <w:t>ем</w:t>
      </w:r>
      <w:r w:rsidRPr="00D14FFF">
        <w:rPr>
          <w:spacing w:val="-2"/>
          <w:lang w:eastAsia="en-US"/>
        </w:rPr>
        <w:t>е</w:t>
      </w:r>
      <w:r w:rsidRPr="00D14FFF">
        <w:rPr>
          <w:spacing w:val="1"/>
          <w:lang w:eastAsia="en-US"/>
        </w:rPr>
        <w:t>н</w:t>
      </w:r>
      <w:r w:rsidRPr="00D14FFF">
        <w:rPr>
          <w:lang w:eastAsia="en-US"/>
        </w:rPr>
        <w:t>ты м</w:t>
      </w:r>
      <w:r w:rsidRPr="00D14FFF">
        <w:rPr>
          <w:spacing w:val="-3"/>
          <w:lang w:eastAsia="en-US"/>
        </w:rPr>
        <w:t>е</w:t>
      </w:r>
      <w:r w:rsidRPr="00D14FFF">
        <w:rPr>
          <w:lang w:eastAsia="en-US"/>
        </w:rPr>
        <w:t>р</w:t>
      </w:r>
      <w:r w:rsidRPr="00D14FFF">
        <w:rPr>
          <w:spacing w:val="1"/>
          <w:lang w:eastAsia="en-US"/>
        </w:rPr>
        <w:t xml:space="preserve"> </w:t>
      </w:r>
      <w:r w:rsidRPr="00D14FFF">
        <w:rPr>
          <w:lang w:eastAsia="en-US"/>
        </w:rPr>
        <w:t>к</w:t>
      </w:r>
      <w:r w:rsidRPr="00D14FFF">
        <w:rPr>
          <w:spacing w:val="-3"/>
          <w:lang w:eastAsia="en-US"/>
        </w:rPr>
        <w:t>а</w:t>
      </w:r>
      <w:r w:rsidRPr="00D14FFF">
        <w:rPr>
          <w:lang w:eastAsia="en-US"/>
        </w:rPr>
        <w:t>чества,</w:t>
      </w:r>
      <w:r w:rsidRPr="00D14FFF">
        <w:rPr>
          <w:spacing w:val="-1"/>
          <w:lang w:eastAsia="en-US"/>
        </w:rPr>
        <w:t xml:space="preserve"> </w:t>
      </w:r>
      <w:r w:rsidRPr="00D14FFF">
        <w:rPr>
          <w:spacing w:val="-2"/>
          <w:lang w:eastAsia="en-US"/>
        </w:rPr>
        <w:t>я</w:t>
      </w:r>
      <w:r w:rsidRPr="00D14FFF">
        <w:rPr>
          <w:lang w:eastAsia="en-US"/>
        </w:rPr>
        <w:t>в</w:t>
      </w:r>
      <w:r w:rsidRPr="00D14FFF">
        <w:rPr>
          <w:spacing w:val="-1"/>
          <w:lang w:eastAsia="en-US"/>
        </w:rPr>
        <w:t>л</w:t>
      </w:r>
      <w:r w:rsidRPr="00D14FFF">
        <w:rPr>
          <w:lang w:eastAsia="en-US"/>
        </w:rPr>
        <w:t>яющиеся</w:t>
      </w:r>
      <w:r w:rsidRPr="00D14FFF">
        <w:rPr>
          <w:spacing w:val="-2"/>
          <w:lang w:eastAsia="en-US"/>
        </w:rPr>
        <w:t xml:space="preserve"> </w:t>
      </w:r>
      <w:r w:rsidRPr="00D14FFF">
        <w:rPr>
          <w:spacing w:val="1"/>
          <w:lang w:eastAsia="en-US"/>
        </w:rPr>
        <w:t>о</w:t>
      </w:r>
      <w:r w:rsidRPr="00D14FFF">
        <w:rPr>
          <w:spacing w:val="-2"/>
          <w:lang w:eastAsia="en-US"/>
        </w:rPr>
        <w:t>с</w:t>
      </w:r>
      <w:r w:rsidRPr="00D14FFF">
        <w:rPr>
          <w:spacing w:val="1"/>
          <w:lang w:eastAsia="en-US"/>
        </w:rPr>
        <w:t>но</w:t>
      </w:r>
      <w:r w:rsidRPr="00D14FFF">
        <w:rPr>
          <w:spacing w:val="-3"/>
          <w:lang w:eastAsia="en-US"/>
        </w:rPr>
        <w:t>в</w:t>
      </w:r>
      <w:r w:rsidRPr="00D14FFF">
        <w:rPr>
          <w:spacing w:val="1"/>
          <w:lang w:eastAsia="en-US"/>
        </w:rPr>
        <w:t>о</w:t>
      </w:r>
      <w:r w:rsidRPr="00D14FFF">
        <w:rPr>
          <w:lang w:eastAsia="en-US"/>
        </w:rPr>
        <w:t>й</w:t>
      </w:r>
      <w:r w:rsidRPr="00D14FFF">
        <w:rPr>
          <w:spacing w:val="-1"/>
          <w:lang w:eastAsia="en-US"/>
        </w:rPr>
        <w:t xml:space="preserve"> э</w:t>
      </w:r>
      <w:r w:rsidRPr="00D14FFF">
        <w:rPr>
          <w:lang w:eastAsia="en-US"/>
        </w:rPr>
        <w:t>тих</w:t>
      </w:r>
      <w:r w:rsidRPr="00D14FFF">
        <w:rPr>
          <w:spacing w:val="2"/>
          <w:lang w:eastAsia="en-US"/>
        </w:rPr>
        <w:t xml:space="preserve"> </w:t>
      </w:r>
      <w:r w:rsidRPr="00D14FFF">
        <w:rPr>
          <w:lang w:eastAsia="en-US"/>
        </w:rPr>
        <w:t>м</w:t>
      </w:r>
      <w:r w:rsidRPr="00D14FFF">
        <w:rPr>
          <w:spacing w:val="-3"/>
          <w:lang w:eastAsia="en-US"/>
        </w:rPr>
        <w:t>е</w:t>
      </w:r>
      <w:r w:rsidRPr="00D14FFF">
        <w:rPr>
          <w:spacing w:val="1"/>
          <w:lang w:eastAsia="en-US"/>
        </w:rPr>
        <w:t>р</w:t>
      </w:r>
      <w:r w:rsidR="007E31E0">
        <w:rPr>
          <w:spacing w:val="1"/>
          <w:lang w:eastAsia="en-US"/>
        </w:rPr>
        <w:t>.</w:t>
      </w:r>
    </w:p>
    <w:p w:rsidR="00D14FFF" w:rsidRPr="00D14FFF" w:rsidRDefault="00D14FFF" w:rsidP="007E31E0">
      <w:pPr>
        <w:spacing w:before="19"/>
        <w:ind w:left="108" w:right="69" w:firstLine="601"/>
        <w:jc w:val="both"/>
        <w:rPr>
          <w:lang w:eastAsia="en-US"/>
        </w:rPr>
      </w:pPr>
      <w:proofErr w:type="gramStart"/>
      <w:r w:rsidRPr="00D14FFF">
        <w:rPr>
          <w:b/>
          <w:spacing w:val="1"/>
          <w:lang w:val="en-US" w:eastAsia="en-US"/>
        </w:rPr>
        <w:t>I</w:t>
      </w:r>
      <w:r w:rsidRPr="00D14FFF">
        <w:rPr>
          <w:b/>
          <w:lang w:val="en-US" w:eastAsia="en-US"/>
        </w:rPr>
        <w:t>S</w:t>
      </w:r>
      <w:r w:rsidRPr="00D14FFF">
        <w:rPr>
          <w:b/>
          <w:spacing w:val="-3"/>
          <w:lang w:val="en-US" w:eastAsia="en-US"/>
        </w:rPr>
        <w:t>O</w:t>
      </w:r>
      <w:r w:rsidRPr="00D14FFF">
        <w:rPr>
          <w:b/>
          <w:spacing w:val="1"/>
          <w:lang w:eastAsia="en-US"/>
        </w:rPr>
        <w:t>/</w:t>
      </w:r>
      <w:r w:rsidRPr="00D14FFF">
        <w:rPr>
          <w:b/>
          <w:spacing w:val="1"/>
          <w:lang w:val="en-US" w:eastAsia="en-US"/>
        </w:rPr>
        <w:t>I</w:t>
      </w:r>
      <w:r w:rsidRPr="00D14FFF">
        <w:rPr>
          <w:b/>
          <w:lang w:val="en-US" w:eastAsia="en-US"/>
        </w:rPr>
        <w:t>EC</w:t>
      </w:r>
      <w:r w:rsidRPr="00D14FFF">
        <w:rPr>
          <w:b/>
          <w:lang w:eastAsia="en-US"/>
        </w:rPr>
        <w:t xml:space="preserve"> </w:t>
      </w:r>
      <w:r w:rsidRPr="00D14FFF">
        <w:rPr>
          <w:b/>
          <w:spacing w:val="1"/>
          <w:lang w:eastAsia="en-US"/>
        </w:rPr>
        <w:t>2</w:t>
      </w:r>
      <w:r w:rsidRPr="00D14FFF">
        <w:rPr>
          <w:b/>
          <w:spacing w:val="-1"/>
          <w:lang w:eastAsia="en-US"/>
        </w:rPr>
        <w:t>50</w:t>
      </w:r>
      <w:r w:rsidRPr="00D14FFF">
        <w:rPr>
          <w:b/>
          <w:spacing w:val="1"/>
          <w:lang w:eastAsia="en-US"/>
        </w:rPr>
        <w:t>3</w:t>
      </w:r>
      <w:r w:rsidRPr="00D14FFF">
        <w:rPr>
          <w:b/>
          <w:lang w:val="en-US" w:eastAsia="en-US"/>
        </w:rPr>
        <w:t>n</w:t>
      </w:r>
      <w:r w:rsidRPr="00D14FFF">
        <w:rPr>
          <w:b/>
          <w:spacing w:val="6"/>
          <w:lang w:eastAsia="en-US"/>
        </w:rPr>
        <w:t xml:space="preserve"> </w:t>
      </w:r>
      <w:r w:rsidRPr="00D14FFF">
        <w:rPr>
          <w:b/>
          <w:lang w:eastAsia="en-US"/>
        </w:rPr>
        <w:t>–</w:t>
      </w:r>
      <w:r w:rsidRPr="00D14FFF">
        <w:rPr>
          <w:b/>
          <w:spacing w:val="5"/>
          <w:lang w:eastAsia="en-US"/>
        </w:rPr>
        <w:t xml:space="preserve"> </w:t>
      </w:r>
      <w:r w:rsidRPr="00D14FFF">
        <w:rPr>
          <w:b/>
          <w:spacing w:val="-3"/>
          <w:lang w:eastAsia="en-US"/>
        </w:rPr>
        <w:t>г</w:t>
      </w:r>
      <w:r w:rsidRPr="00D14FFF">
        <w:rPr>
          <w:b/>
          <w:lang w:eastAsia="en-US"/>
        </w:rPr>
        <w:t>р</w:t>
      </w:r>
      <w:r w:rsidRPr="00D14FFF">
        <w:rPr>
          <w:b/>
          <w:spacing w:val="1"/>
          <w:lang w:eastAsia="en-US"/>
        </w:rPr>
        <w:t>у</w:t>
      </w:r>
      <w:r w:rsidRPr="00D14FFF">
        <w:rPr>
          <w:b/>
          <w:spacing w:val="-1"/>
          <w:lang w:eastAsia="en-US"/>
        </w:rPr>
        <w:t>пп</w:t>
      </w:r>
      <w:r w:rsidRPr="00D14FFF">
        <w:rPr>
          <w:b/>
          <w:lang w:eastAsia="en-US"/>
        </w:rPr>
        <w:t>а</w:t>
      </w:r>
      <w:r w:rsidRPr="00D14FFF">
        <w:rPr>
          <w:b/>
          <w:spacing w:val="2"/>
          <w:lang w:eastAsia="en-US"/>
        </w:rPr>
        <w:t xml:space="preserve"> </w:t>
      </w:r>
      <w:r w:rsidRPr="00D14FFF">
        <w:rPr>
          <w:b/>
          <w:spacing w:val="1"/>
          <w:lang w:eastAsia="en-US"/>
        </w:rPr>
        <w:t>т</w:t>
      </w:r>
      <w:r w:rsidRPr="00D14FFF">
        <w:rPr>
          <w:b/>
          <w:lang w:eastAsia="en-US"/>
        </w:rPr>
        <w:t>р</w:t>
      </w:r>
      <w:r w:rsidRPr="00D14FFF">
        <w:rPr>
          <w:b/>
          <w:spacing w:val="-3"/>
          <w:lang w:eastAsia="en-US"/>
        </w:rPr>
        <w:t>е</w:t>
      </w:r>
      <w:r w:rsidRPr="00D14FFF">
        <w:rPr>
          <w:b/>
          <w:spacing w:val="1"/>
          <w:lang w:eastAsia="en-US"/>
        </w:rPr>
        <w:t>бо</w:t>
      </w:r>
      <w:r w:rsidRPr="00D14FFF">
        <w:rPr>
          <w:b/>
          <w:spacing w:val="-3"/>
          <w:lang w:eastAsia="en-US"/>
        </w:rPr>
        <w:t>в</w:t>
      </w:r>
      <w:r w:rsidRPr="00D14FFF">
        <w:rPr>
          <w:b/>
          <w:spacing w:val="1"/>
          <w:lang w:eastAsia="en-US"/>
        </w:rPr>
        <w:t>а</w:t>
      </w:r>
      <w:r w:rsidRPr="00D14FFF">
        <w:rPr>
          <w:b/>
          <w:spacing w:val="-1"/>
          <w:lang w:eastAsia="en-US"/>
        </w:rPr>
        <w:t>ни</w:t>
      </w:r>
      <w:r w:rsidRPr="00D14FFF">
        <w:rPr>
          <w:b/>
          <w:lang w:eastAsia="en-US"/>
        </w:rPr>
        <w:t>й</w:t>
      </w:r>
      <w:r w:rsidRPr="00D14FFF">
        <w:rPr>
          <w:b/>
          <w:spacing w:val="3"/>
          <w:lang w:eastAsia="en-US"/>
        </w:rPr>
        <w:t xml:space="preserve"> </w:t>
      </w:r>
      <w:r w:rsidRPr="00D14FFF">
        <w:rPr>
          <w:b/>
          <w:lang w:eastAsia="en-US"/>
        </w:rPr>
        <w:t>к</w:t>
      </w:r>
      <w:r w:rsidRPr="00D14FFF">
        <w:rPr>
          <w:b/>
          <w:spacing w:val="3"/>
          <w:lang w:eastAsia="en-US"/>
        </w:rPr>
        <w:t xml:space="preserve"> </w:t>
      </w:r>
      <w:r w:rsidRPr="00D14FFF">
        <w:rPr>
          <w:b/>
          <w:spacing w:val="-1"/>
          <w:lang w:eastAsia="en-US"/>
        </w:rPr>
        <w:t>к</w:t>
      </w:r>
      <w:r w:rsidRPr="00D14FFF">
        <w:rPr>
          <w:b/>
          <w:spacing w:val="1"/>
          <w:lang w:eastAsia="en-US"/>
        </w:rPr>
        <w:t>а</w:t>
      </w:r>
      <w:r w:rsidRPr="00D14FFF">
        <w:rPr>
          <w:b/>
          <w:lang w:eastAsia="en-US"/>
        </w:rPr>
        <w:t>чес</w:t>
      </w:r>
      <w:r w:rsidRPr="00D14FFF">
        <w:rPr>
          <w:b/>
          <w:spacing w:val="1"/>
          <w:lang w:eastAsia="en-US"/>
        </w:rPr>
        <w:t>т</w:t>
      </w:r>
      <w:r w:rsidRPr="00D14FFF">
        <w:rPr>
          <w:b/>
          <w:spacing w:val="-3"/>
          <w:lang w:eastAsia="en-US"/>
        </w:rPr>
        <w:t>в</w:t>
      </w:r>
      <w:r w:rsidRPr="00D14FFF">
        <w:rPr>
          <w:b/>
          <w:spacing w:val="5"/>
          <w:lang w:eastAsia="en-US"/>
        </w:rPr>
        <w:t>у</w:t>
      </w:r>
      <w:r w:rsidRPr="00D14FFF">
        <w:rPr>
          <w:lang w:eastAsia="en-US"/>
        </w:rPr>
        <w:t>.</w:t>
      </w:r>
      <w:proofErr w:type="gramEnd"/>
      <w:r w:rsidRPr="00D14FFF">
        <w:rPr>
          <w:spacing w:val="3"/>
          <w:lang w:eastAsia="en-US"/>
        </w:rPr>
        <w:t xml:space="preserve"> </w:t>
      </w:r>
      <w:r w:rsidRPr="00D14FFF">
        <w:rPr>
          <w:lang w:eastAsia="en-US"/>
        </w:rPr>
        <w:t>Ст</w:t>
      </w:r>
      <w:r w:rsidRPr="00D14FFF">
        <w:rPr>
          <w:spacing w:val="-3"/>
          <w:lang w:eastAsia="en-US"/>
        </w:rPr>
        <w:t>а</w:t>
      </w:r>
      <w:r w:rsidRPr="00D14FFF">
        <w:rPr>
          <w:spacing w:val="-1"/>
          <w:lang w:eastAsia="en-US"/>
        </w:rPr>
        <w:t>н</w:t>
      </w:r>
      <w:r w:rsidRPr="00D14FFF">
        <w:rPr>
          <w:spacing w:val="1"/>
          <w:lang w:eastAsia="en-US"/>
        </w:rPr>
        <w:t>д</w:t>
      </w:r>
      <w:r w:rsidRPr="00D14FFF">
        <w:rPr>
          <w:spacing w:val="-2"/>
          <w:lang w:eastAsia="en-US"/>
        </w:rPr>
        <w:t>а</w:t>
      </w:r>
      <w:r w:rsidRPr="00D14FFF">
        <w:rPr>
          <w:spacing w:val="1"/>
          <w:lang w:eastAsia="en-US"/>
        </w:rPr>
        <w:t>р</w:t>
      </w:r>
      <w:r w:rsidRPr="00D14FFF">
        <w:rPr>
          <w:lang w:eastAsia="en-US"/>
        </w:rPr>
        <w:t>ты</w:t>
      </w:r>
      <w:r w:rsidRPr="00D14FFF">
        <w:rPr>
          <w:spacing w:val="2"/>
          <w:lang w:eastAsia="en-US"/>
        </w:rPr>
        <w:t xml:space="preserve"> </w:t>
      </w:r>
      <w:r w:rsidRPr="00D14FFF">
        <w:rPr>
          <w:spacing w:val="1"/>
          <w:lang w:eastAsia="en-US"/>
        </w:rPr>
        <w:t>д</w:t>
      </w:r>
      <w:r w:rsidRPr="00D14FFF">
        <w:rPr>
          <w:lang w:eastAsia="en-US"/>
        </w:rPr>
        <w:t>а</w:t>
      </w:r>
      <w:r w:rsidRPr="00D14FFF">
        <w:rPr>
          <w:spacing w:val="-1"/>
          <w:lang w:eastAsia="en-US"/>
        </w:rPr>
        <w:t>нн</w:t>
      </w:r>
      <w:r w:rsidRPr="00D14FFF">
        <w:rPr>
          <w:spacing w:val="1"/>
          <w:lang w:eastAsia="en-US"/>
        </w:rPr>
        <w:t>о</w:t>
      </w:r>
      <w:r w:rsidRPr="00D14FFF">
        <w:rPr>
          <w:lang w:eastAsia="en-US"/>
        </w:rPr>
        <w:t>й г</w:t>
      </w:r>
      <w:r w:rsidRPr="00D14FFF">
        <w:rPr>
          <w:spacing w:val="1"/>
          <w:lang w:eastAsia="en-US"/>
        </w:rPr>
        <w:t>р</w:t>
      </w:r>
      <w:r w:rsidRPr="00D14FFF">
        <w:rPr>
          <w:spacing w:val="-4"/>
          <w:lang w:eastAsia="en-US"/>
        </w:rPr>
        <w:t>у</w:t>
      </w:r>
      <w:r w:rsidRPr="00D14FFF">
        <w:rPr>
          <w:spacing w:val="1"/>
          <w:lang w:eastAsia="en-US"/>
        </w:rPr>
        <w:t>пп</w:t>
      </w:r>
      <w:r w:rsidRPr="00D14FFF">
        <w:rPr>
          <w:lang w:eastAsia="en-US"/>
        </w:rPr>
        <w:t>ы</w:t>
      </w:r>
      <w:r w:rsidRPr="00D14FFF">
        <w:rPr>
          <w:spacing w:val="2"/>
          <w:lang w:eastAsia="en-US"/>
        </w:rPr>
        <w:t xml:space="preserve"> </w:t>
      </w:r>
      <w:r w:rsidRPr="00D14FFF">
        <w:rPr>
          <w:spacing w:val="-1"/>
          <w:lang w:eastAsia="en-US"/>
        </w:rPr>
        <w:t>п</w:t>
      </w:r>
      <w:r w:rsidRPr="00D14FFF">
        <w:rPr>
          <w:spacing w:val="1"/>
          <w:lang w:eastAsia="en-US"/>
        </w:rPr>
        <w:t>о</w:t>
      </w:r>
      <w:r w:rsidRPr="00D14FFF">
        <w:rPr>
          <w:spacing w:val="-3"/>
          <w:lang w:eastAsia="en-US"/>
        </w:rPr>
        <w:t>м</w:t>
      </w:r>
      <w:r w:rsidRPr="00D14FFF">
        <w:rPr>
          <w:spacing w:val="1"/>
          <w:lang w:eastAsia="en-US"/>
        </w:rPr>
        <w:t>о</w:t>
      </w:r>
      <w:r w:rsidRPr="00D14FFF">
        <w:rPr>
          <w:lang w:eastAsia="en-US"/>
        </w:rPr>
        <w:t xml:space="preserve">гают </w:t>
      </w:r>
      <w:r w:rsidRPr="00D14FFF">
        <w:rPr>
          <w:spacing w:val="-1"/>
          <w:lang w:eastAsia="en-US"/>
        </w:rPr>
        <w:t>о</w:t>
      </w:r>
      <w:r w:rsidRPr="00D14FFF">
        <w:rPr>
          <w:spacing w:val="1"/>
          <w:lang w:eastAsia="en-US"/>
        </w:rPr>
        <w:t>пр</w:t>
      </w:r>
      <w:r w:rsidRPr="00D14FFF">
        <w:rPr>
          <w:spacing w:val="-2"/>
          <w:lang w:eastAsia="en-US"/>
        </w:rPr>
        <w:t>е</w:t>
      </w:r>
      <w:r w:rsidRPr="00D14FFF">
        <w:rPr>
          <w:spacing w:val="1"/>
          <w:lang w:eastAsia="en-US"/>
        </w:rPr>
        <w:t>д</w:t>
      </w:r>
      <w:r w:rsidRPr="00D14FFF">
        <w:rPr>
          <w:lang w:eastAsia="en-US"/>
        </w:rPr>
        <w:t>е</w:t>
      </w:r>
      <w:r w:rsidRPr="00D14FFF">
        <w:rPr>
          <w:spacing w:val="-3"/>
          <w:lang w:eastAsia="en-US"/>
        </w:rPr>
        <w:t>л</w:t>
      </w:r>
      <w:r w:rsidRPr="00D14FFF">
        <w:rPr>
          <w:spacing w:val="1"/>
          <w:lang w:eastAsia="en-US"/>
        </w:rPr>
        <w:t>и</w:t>
      </w:r>
      <w:r w:rsidRPr="00D14FFF">
        <w:rPr>
          <w:lang w:eastAsia="en-US"/>
        </w:rPr>
        <w:t>ть</w:t>
      </w:r>
      <w:r w:rsidRPr="00D14FFF">
        <w:rPr>
          <w:spacing w:val="3"/>
          <w:lang w:eastAsia="en-US"/>
        </w:rPr>
        <w:t xml:space="preserve"> </w:t>
      </w:r>
      <w:r w:rsidRPr="00D14FFF">
        <w:rPr>
          <w:lang w:eastAsia="en-US"/>
        </w:rPr>
        <w:t>т</w:t>
      </w:r>
      <w:r w:rsidRPr="00D14FFF">
        <w:rPr>
          <w:spacing w:val="-1"/>
          <w:lang w:eastAsia="en-US"/>
        </w:rPr>
        <w:t>р</w:t>
      </w:r>
      <w:r w:rsidRPr="00D14FFF">
        <w:rPr>
          <w:lang w:eastAsia="en-US"/>
        </w:rPr>
        <w:t>е</w:t>
      </w:r>
      <w:r w:rsidRPr="00D14FFF">
        <w:rPr>
          <w:spacing w:val="-1"/>
          <w:lang w:eastAsia="en-US"/>
        </w:rPr>
        <w:t>б</w:t>
      </w:r>
      <w:r w:rsidRPr="00D14FFF">
        <w:rPr>
          <w:spacing w:val="1"/>
          <w:lang w:eastAsia="en-US"/>
        </w:rPr>
        <w:t>о</w:t>
      </w:r>
      <w:r w:rsidRPr="00D14FFF">
        <w:rPr>
          <w:lang w:eastAsia="en-US"/>
        </w:rPr>
        <w:t>в</w:t>
      </w:r>
      <w:r w:rsidRPr="00D14FFF">
        <w:rPr>
          <w:spacing w:val="-3"/>
          <w:lang w:eastAsia="en-US"/>
        </w:rPr>
        <w:t>а</w:t>
      </w:r>
      <w:r w:rsidRPr="00D14FFF">
        <w:rPr>
          <w:spacing w:val="-1"/>
          <w:lang w:eastAsia="en-US"/>
        </w:rPr>
        <w:t>н</w:t>
      </w:r>
      <w:r w:rsidRPr="00D14FFF">
        <w:rPr>
          <w:spacing w:val="1"/>
          <w:lang w:eastAsia="en-US"/>
        </w:rPr>
        <w:t>и</w:t>
      </w:r>
      <w:r w:rsidRPr="00D14FFF">
        <w:rPr>
          <w:lang w:eastAsia="en-US"/>
        </w:rPr>
        <w:t>я</w:t>
      </w:r>
      <w:r w:rsidRPr="00D14FFF">
        <w:rPr>
          <w:spacing w:val="1"/>
          <w:lang w:eastAsia="en-US"/>
        </w:rPr>
        <w:t xml:space="preserve"> </w:t>
      </w:r>
      <w:r w:rsidRPr="00D14FFF">
        <w:rPr>
          <w:lang w:eastAsia="en-US"/>
        </w:rPr>
        <w:t>к</w:t>
      </w:r>
      <w:r w:rsidRPr="00D14FFF">
        <w:rPr>
          <w:spacing w:val="4"/>
          <w:lang w:eastAsia="en-US"/>
        </w:rPr>
        <w:t xml:space="preserve"> </w:t>
      </w:r>
      <w:r w:rsidRPr="00D14FFF">
        <w:rPr>
          <w:lang w:eastAsia="en-US"/>
        </w:rPr>
        <w:t>к</w:t>
      </w:r>
      <w:r w:rsidRPr="00D14FFF">
        <w:rPr>
          <w:spacing w:val="-2"/>
          <w:lang w:eastAsia="en-US"/>
        </w:rPr>
        <w:t>а</w:t>
      </w:r>
      <w:r w:rsidRPr="00D14FFF">
        <w:rPr>
          <w:lang w:eastAsia="en-US"/>
        </w:rPr>
        <w:t>честв</w:t>
      </w:r>
      <w:r w:rsidRPr="00D14FFF">
        <w:rPr>
          <w:spacing w:val="-4"/>
          <w:lang w:eastAsia="en-US"/>
        </w:rPr>
        <w:t>у</w:t>
      </w:r>
      <w:r w:rsidRPr="00D14FFF">
        <w:rPr>
          <w:lang w:eastAsia="en-US"/>
        </w:rPr>
        <w:t>,</w:t>
      </w:r>
      <w:r w:rsidRPr="00D14FFF">
        <w:rPr>
          <w:spacing w:val="3"/>
          <w:lang w:eastAsia="en-US"/>
        </w:rPr>
        <w:t xml:space="preserve"> </w:t>
      </w:r>
      <w:r w:rsidRPr="00D14FFF">
        <w:rPr>
          <w:spacing w:val="1"/>
          <w:lang w:eastAsia="en-US"/>
        </w:rPr>
        <w:t>о</w:t>
      </w:r>
      <w:r w:rsidRPr="00D14FFF">
        <w:rPr>
          <w:lang w:eastAsia="en-US"/>
        </w:rPr>
        <w:t>с</w:t>
      </w:r>
      <w:r w:rsidRPr="00D14FFF">
        <w:rPr>
          <w:spacing w:val="-1"/>
          <w:lang w:eastAsia="en-US"/>
        </w:rPr>
        <w:t>н</w:t>
      </w:r>
      <w:r w:rsidRPr="00D14FFF">
        <w:rPr>
          <w:spacing w:val="1"/>
          <w:lang w:eastAsia="en-US"/>
        </w:rPr>
        <w:t>о</w:t>
      </w:r>
      <w:r w:rsidRPr="00D14FFF">
        <w:rPr>
          <w:spacing w:val="-3"/>
          <w:lang w:eastAsia="en-US"/>
        </w:rPr>
        <w:t>в</w:t>
      </w:r>
      <w:r w:rsidRPr="00D14FFF">
        <w:rPr>
          <w:spacing w:val="1"/>
          <w:lang w:eastAsia="en-US"/>
        </w:rPr>
        <w:t>ы</w:t>
      </w:r>
      <w:r w:rsidRPr="00D14FFF">
        <w:rPr>
          <w:lang w:eastAsia="en-US"/>
        </w:rPr>
        <w:t xml:space="preserve">ваясь </w:t>
      </w:r>
      <w:r w:rsidRPr="00D14FFF">
        <w:rPr>
          <w:spacing w:val="1"/>
          <w:lang w:eastAsia="en-US"/>
        </w:rPr>
        <w:t>н</w:t>
      </w:r>
      <w:r w:rsidRPr="00D14FFF">
        <w:rPr>
          <w:lang w:eastAsia="en-US"/>
        </w:rPr>
        <w:t>а</w:t>
      </w:r>
      <w:r w:rsidRPr="00D14FFF">
        <w:rPr>
          <w:spacing w:val="1"/>
          <w:lang w:eastAsia="en-US"/>
        </w:rPr>
        <w:t xml:space="preserve"> </w:t>
      </w:r>
      <w:r w:rsidRPr="00D14FFF">
        <w:rPr>
          <w:lang w:eastAsia="en-US"/>
        </w:rPr>
        <w:t>м</w:t>
      </w:r>
      <w:r w:rsidRPr="00D14FFF">
        <w:rPr>
          <w:spacing w:val="-1"/>
          <w:lang w:eastAsia="en-US"/>
        </w:rPr>
        <w:t>о</w:t>
      </w:r>
      <w:r w:rsidRPr="00D14FFF">
        <w:rPr>
          <w:spacing w:val="1"/>
          <w:lang w:eastAsia="en-US"/>
        </w:rPr>
        <w:t>д</w:t>
      </w:r>
      <w:r w:rsidRPr="00D14FFF">
        <w:rPr>
          <w:lang w:eastAsia="en-US"/>
        </w:rPr>
        <w:t>ел</w:t>
      </w:r>
      <w:r w:rsidRPr="00D14FFF">
        <w:rPr>
          <w:spacing w:val="-3"/>
          <w:lang w:eastAsia="en-US"/>
        </w:rPr>
        <w:t>я</w:t>
      </w:r>
      <w:r w:rsidRPr="00D14FFF">
        <w:rPr>
          <w:lang w:eastAsia="en-US"/>
        </w:rPr>
        <w:t>х</w:t>
      </w:r>
      <w:r w:rsidRPr="00D14FFF">
        <w:rPr>
          <w:spacing w:val="2"/>
          <w:lang w:eastAsia="en-US"/>
        </w:rPr>
        <w:t xml:space="preserve"> </w:t>
      </w:r>
      <w:r w:rsidRPr="00D14FFF">
        <w:rPr>
          <w:lang w:eastAsia="en-US"/>
        </w:rPr>
        <w:t>и ме</w:t>
      </w:r>
      <w:r w:rsidRPr="00D14FFF">
        <w:rPr>
          <w:spacing w:val="1"/>
          <w:lang w:eastAsia="en-US"/>
        </w:rPr>
        <w:t>р</w:t>
      </w:r>
      <w:r w:rsidRPr="00D14FFF">
        <w:rPr>
          <w:spacing w:val="-2"/>
          <w:lang w:eastAsia="en-US"/>
        </w:rPr>
        <w:t>а</w:t>
      </w:r>
      <w:r w:rsidRPr="00D14FFF">
        <w:rPr>
          <w:lang w:eastAsia="en-US"/>
        </w:rPr>
        <w:t>х</w:t>
      </w:r>
      <w:r w:rsidRPr="00D14FFF">
        <w:rPr>
          <w:spacing w:val="5"/>
          <w:lang w:eastAsia="en-US"/>
        </w:rPr>
        <w:t xml:space="preserve"> </w:t>
      </w:r>
      <w:r w:rsidRPr="00D14FFF">
        <w:rPr>
          <w:spacing w:val="-2"/>
          <w:lang w:eastAsia="en-US"/>
        </w:rPr>
        <w:t>к</w:t>
      </w:r>
      <w:r w:rsidRPr="00D14FFF">
        <w:rPr>
          <w:lang w:eastAsia="en-US"/>
        </w:rPr>
        <w:t>ачест</w:t>
      </w:r>
      <w:r w:rsidRPr="00D14FFF">
        <w:rPr>
          <w:spacing w:val="-3"/>
          <w:lang w:eastAsia="en-US"/>
        </w:rPr>
        <w:t>в</w:t>
      </w:r>
      <w:r w:rsidRPr="00D14FFF">
        <w:rPr>
          <w:lang w:eastAsia="en-US"/>
        </w:rPr>
        <w:t>а.</w:t>
      </w:r>
      <w:r w:rsidRPr="00D14FFF">
        <w:rPr>
          <w:spacing w:val="4"/>
          <w:lang w:eastAsia="en-US"/>
        </w:rPr>
        <w:t xml:space="preserve"> </w:t>
      </w:r>
      <w:r w:rsidRPr="00D14FFF">
        <w:rPr>
          <w:lang w:eastAsia="en-US"/>
        </w:rPr>
        <w:t>Э</w:t>
      </w:r>
      <w:r w:rsidRPr="00D14FFF">
        <w:rPr>
          <w:spacing w:val="-3"/>
          <w:lang w:eastAsia="en-US"/>
        </w:rPr>
        <w:t>т</w:t>
      </w:r>
      <w:r w:rsidRPr="00D14FFF">
        <w:rPr>
          <w:lang w:eastAsia="en-US"/>
        </w:rPr>
        <w:t>и</w:t>
      </w:r>
      <w:r w:rsidRPr="00D14FFF">
        <w:rPr>
          <w:spacing w:val="5"/>
          <w:lang w:eastAsia="en-US"/>
        </w:rPr>
        <w:t xml:space="preserve"> </w:t>
      </w:r>
      <w:r w:rsidRPr="00D14FFF">
        <w:rPr>
          <w:lang w:eastAsia="en-US"/>
        </w:rPr>
        <w:t>т</w:t>
      </w:r>
      <w:r w:rsidRPr="00D14FFF">
        <w:rPr>
          <w:spacing w:val="-1"/>
          <w:lang w:eastAsia="en-US"/>
        </w:rPr>
        <w:t>р</w:t>
      </w:r>
      <w:r w:rsidRPr="00D14FFF">
        <w:rPr>
          <w:lang w:eastAsia="en-US"/>
        </w:rPr>
        <w:t>е</w:t>
      </w:r>
      <w:r w:rsidRPr="00D14FFF">
        <w:rPr>
          <w:spacing w:val="-1"/>
          <w:lang w:eastAsia="en-US"/>
        </w:rPr>
        <w:t>б</w:t>
      </w:r>
      <w:r w:rsidRPr="00D14FFF">
        <w:rPr>
          <w:spacing w:val="1"/>
          <w:lang w:eastAsia="en-US"/>
        </w:rPr>
        <w:t>о</w:t>
      </w:r>
      <w:r w:rsidRPr="00D14FFF">
        <w:rPr>
          <w:lang w:eastAsia="en-US"/>
        </w:rPr>
        <w:t>в</w:t>
      </w:r>
      <w:r w:rsidRPr="00D14FFF">
        <w:rPr>
          <w:spacing w:val="-3"/>
          <w:lang w:eastAsia="en-US"/>
        </w:rPr>
        <w:t>а</w:t>
      </w:r>
      <w:r w:rsidRPr="00D14FFF">
        <w:rPr>
          <w:spacing w:val="1"/>
          <w:lang w:eastAsia="en-US"/>
        </w:rPr>
        <w:t>н</w:t>
      </w:r>
      <w:r w:rsidRPr="00D14FFF">
        <w:rPr>
          <w:spacing w:val="-1"/>
          <w:lang w:eastAsia="en-US"/>
        </w:rPr>
        <w:t>и</w:t>
      </w:r>
      <w:r w:rsidRPr="00D14FFF">
        <w:rPr>
          <w:lang w:eastAsia="en-US"/>
        </w:rPr>
        <w:t>я</w:t>
      </w:r>
      <w:r w:rsidRPr="00D14FFF">
        <w:rPr>
          <w:spacing w:val="4"/>
          <w:lang w:eastAsia="en-US"/>
        </w:rPr>
        <w:t xml:space="preserve"> </w:t>
      </w:r>
      <w:r w:rsidRPr="00D14FFF">
        <w:rPr>
          <w:lang w:eastAsia="en-US"/>
        </w:rPr>
        <w:t>к</w:t>
      </w:r>
      <w:r w:rsidRPr="00D14FFF">
        <w:rPr>
          <w:spacing w:val="2"/>
          <w:lang w:eastAsia="en-US"/>
        </w:rPr>
        <w:t xml:space="preserve"> </w:t>
      </w:r>
      <w:r w:rsidRPr="00D14FFF">
        <w:rPr>
          <w:lang w:eastAsia="en-US"/>
        </w:rPr>
        <w:t>ка</w:t>
      </w:r>
      <w:r w:rsidRPr="00D14FFF">
        <w:rPr>
          <w:spacing w:val="-2"/>
          <w:lang w:eastAsia="en-US"/>
        </w:rPr>
        <w:t>ч</w:t>
      </w:r>
      <w:r w:rsidRPr="00D14FFF">
        <w:rPr>
          <w:lang w:eastAsia="en-US"/>
        </w:rPr>
        <w:t>еству м</w:t>
      </w:r>
      <w:r w:rsidRPr="00D14FFF">
        <w:rPr>
          <w:spacing w:val="1"/>
          <w:lang w:eastAsia="en-US"/>
        </w:rPr>
        <w:t>о</w:t>
      </w:r>
      <w:r w:rsidRPr="00D14FFF">
        <w:rPr>
          <w:lang w:eastAsia="en-US"/>
        </w:rPr>
        <w:t>г</w:t>
      </w:r>
      <w:r w:rsidRPr="00D14FFF">
        <w:rPr>
          <w:spacing w:val="-4"/>
          <w:lang w:eastAsia="en-US"/>
        </w:rPr>
        <w:t>у</w:t>
      </w:r>
      <w:r w:rsidRPr="00D14FFF">
        <w:rPr>
          <w:lang w:eastAsia="en-US"/>
        </w:rPr>
        <w:t>т</w:t>
      </w:r>
      <w:r w:rsidRPr="00D14FFF">
        <w:rPr>
          <w:spacing w:val="4"/>
          <w:lang w:eastAsia="en-US"/>
        </w:rPr>
        <w:t xml:space="preserve"> </w:t>
      </w:r>
      <w:r w:rsidRPr="00D14FFF">
        <w:rPr>
          <w:spacing w:val="1"/>
          <w:lang w:eastAsia="en-US"/>
        </w:rPr>
        <w:t>и</w:t>
      </w:r>
      <w:r w:rsidRPr="00D14FFF">
        <w:rPr>
          <w:lang w:eastAsia="en-US"/>
        </w:rPr>
        <w:t>с</w:t>
      </w:r>
      <w:r w:rsidRPr="00D14FFF">
        <w:rPr>
          <w:spacing w:val="1"/>
          <w:lang w:eastAsia="en-US"/>
        </w:rPr>
        <w:t>по</w:t>
      </w:r>
      <w:r w:rsidRPr="00D14FFF">
        <w:rPr>
          <w:spacing w:val="-1"/>
          <w:lang w:eastAsia="en-US"/>
        </w:rPr>
        <w:t>л</w:t>
      </w:r>
      <w:r w:rsidRPr="00D14FFF">
        <w:rPr>
          <w:spacing w:val="-3"/>
          <w:lang w:eastAsia="en-US"/>
        </w:rPr>
        <w:t>ь</w:t>
      </w:r>
      <w:r w:rsidRPr="00D14FFF">
        <w:rPr>
          <w:lang w:eastAsia="en-US"/>
        </w:rPr>
        <w:t>зоват</w:t>
      </w:r>
      <w:r w:rsidRPr="00D14FFF">
        <w:rPr>
          <w:spacing w:val="-1"/>
          <w:lang w:eastAsia="en-US"/>
        </w:rPr>
        <w:t>ь</w:t>
      </w:r>
      <w:r w:rsidRPr="00D14FFF">
        <w:rPr>
          <w:lang w:eastAsia="en-US"/>
        </w:rPr>
        <w:t>ся</w:t>
      </w:r>
      <w:r w:rsidRPr="00D14FFF">
        <w:rPr>
          <w:spacing w:val="5"/>
          <w:lang w:eastAsia="en-US"/>
        </w:rPr>
        <w:t xml:space="preserve"> </w:t>
      </w:r>
      <w:r w:rsidRPr="00D14FFF">
        <w:rPr>
          <w:lang w:eastAsia="en-US"/>
        </w:rPr>
        <w:t>в</w:t>
      </w:r>
      <w:r w:rsidRPr="00D14FFF">
        <w:rPr>
          <w:spacing w:val="1"/>
          <w:lang w:eastAsia="en-US"/>
        </w:rPr>
        <w:t xml:space="preserve"> </w:t>
      </w:r>
      <w:r w:rsidRPr="00D14FFF">
        <w:rPr>
          <w:spacing w:val="-1"/>
          <w:lang w:eastAsia="en-US"/>
        </w:rPr>
        <w:t>п</w:t>
      </w:r>
      <w:r w:rsidRPr="00D14FFF">
        <w:rPr>
          <w:spacing w:val="1"/>
          <w:lang w:eastAsia="en-US"/>
        </w:rPr>
        <w:t>р</w:t>
      </w:r>
      <w:r w:rsidRPr="00D14FFF">
        <w:rPr>
          <w:spacing w:val="-1"/>
          <w:lang w:eastAsia="en-US"/>
        </w:rPr>
        <w:t>о</w:t>
      </w:r>
      <w:r w:rsidRPr="00D14FFF">
        <w:rPr>
          <w:spacing w:val="1"/>
          <w:lang w:eastAsia="en-US"/>
        </w:rPr>
        <w:t>ц</w:t>
      </w:r>
      <w:r w:rsidRPr="00D14FFF">
        <w:rPr>
          <w:lang w:eastAsia="en-US"/>
        </w:rPr>
        <w:t>ес</w:t>
      </w:r>
      <w:r w:rsidRPr="00D14FFF">
        <w:rPr>
          <w:spacing w:val="-2"/>
          <w:lang w:eastAsia="en-US"/>
        </w:rPr>
        <w:t>с</w:t>
      </w:r>
      <w:r w:rsidRPr="00D14FFF">
        <w:rPr>
          <w:lang w:eastAsia="en-US"/>
        </w:rPr>
        <w:t>е выявле</w:t>
      </w:r>
      <w:r w:rsidRPr="00D14FFF">
        <w:rPr>
          <w:spacing w:val="-2"/>
          <w:lang w:eastAsia="en-US"/>
        </w:rPr>
        <w:t>н</w:t>
      </w:r>
      <w:r w:rsidRPr="00D14FFF">
        <w:rPr>
          <w:spacing w:val="1"/>
          <w:lang w:eastAsia="en-US"/>
        </w:rPr>
        <w:t>и</w:t>
      </w:r>
      <w:r w:rsidRPr="00D14FFF">
        <w:rPr>
          <w:lang w:eastAsia="en-US"/>
        </w:rPr>
        <w:t>я</w:t>
      </w:r>
      <w:r w:rsidRPr="00D14FFF">
        <w:rPr>
          <w:spacing w:val="69"/>
          <w:lang w:eastAsia="en-US"/>
        </w:rPr>
        <w:t xml:space="preserve"> </w:t>
      </w:r>
      <w:r w:rsidRPr="00D14FFF">
        <w:rPr>
          <w:spacing w:val="-3"/>
          <w:lang w:eastAsia="en-US"/>
        </w:rPr>
        <w:t>т</w:t>
      </w:r>
      <w:r w:rsidRPr="00D14FFF">
        <w:rPr>
          <w:spacing w:val="1"/>
          <w:lang w:eastAsia="en-US"/>
        </w:rPr>
        <w:t>р</w:t>
      </w:r>
      <w:r w:rsidRPr="00D14FFF">
        <w:rPr>
          <w:spacing w:val="-2"/>
          <w:lang w:eastAsia="en-US"/>
        </w:rPr>
        <w:t>е</w:t>
      </w:r>
      <w:r w:rsidRPr="00D14FFF">
        <w:rPr>
          <w:spacing w:val="1"/>
          <w:lang w:eastAsia="en-US"/>
        </w:rPr>
        <w:t>бо</w:t>
      </w:r>
      <w:r w:rsidRPr="00D14FFF">
        <w:rPr>
          <w:lang w:eastAsia="en-US"/>
        </w:rPr>
        <w:t>в</w:t>
      </w:r>
      <w:r w:rsidRPr="00D14FFF">
        <w:rPr>
          <w:spacing w:val="-3"/>
          <w:lang w:eastAsia="en-US"/>
        </w:rPr>
        <w:t>а</w:t>
      </w:r>
      <w:r w:rsidRPr="00D14FFF">
        <w:rPr>
          <w:spacing w:val="1"/>
          <w:lang w:eastAsia="en-US"/>
        </w:rPr>
        <w:t>н</w:t>
      </w:r>
      <w:r w:rsidRPr="00D14FFF">
        <w:rPr>
          <w:spacing w:val="-1"/>
          <w:lang w:eastAsia="en-US"/>
        </w:rPr>
        <w:t>и</w:t>
      </w:r>
      <w:r w:rsidRPr="00D14FFF">
        <w:rPr>
          <w:lang w:eastAsia="en-US"/>
        </w:rPr>
        <w:t>й  к</w:t>
      </w:r>
      <w:r w:rsidRPr="00D14FFF">
        <w:rPr>
          <w:spacing w:val="69"/>
          <w:lang w:eastAsia="en-US"/>
        </w:rPr>
        <w:t xml:space="preserve"> </w:t>
      </w:r>
      <w:r w:rsidRPr="00D14FFF">
        <w:rPr>
          <w:lang w:eastAsia="en-US"/>
        </w:rPr>
        <w:t>к</w:t>
      </w:r>
      <w:r w:rsidRPr="00D14FFF">
        <w:rPr>
          <w:spacing w:val="-2"/>
          <w:lang w:eastAsia="en-US"/>
        </w:rPr>
        <w:t>а</w:t>
      </w:r>
      <w:r w:rsidRPr="00D14FFF">
        <w:rPr>
          <w:lang w:eastAsia="en-US"/>
        </w:rPr>
        <w:t>честву</w:t>
      </w:r>
      <w:r w:rsidRPr="00D14FFF">
        <w:rPr>
          <w:spacing w:val="65"/>
          <w:lang w:eastAsia="en-US"/>
        </w:rPr>
        <w:t xml:space="preserve"> </w:t>
      </w:r>
      <w:r w:rsidRPr="00D14FFF">
        <w:rPr>
          <w:spacing w:val="1"/>
          <w:lang w:eastAsia="en-US"/>
        </w:rPr>
        <w:t>р</w:t>
      </w:r>
      <w:r w:rsidRPr="00D14FFF">
        <w:rPr>
          <w:lang w:eastAsia="en-US"/>
        </w:rPr>
        <w:t>азр</w:t>
      </w:r>
      <w:r w:rsidRPr="00D14FFF">
        <w:rPr>
          <w:spacing w:val="-1"/>
          <w:lang w:eastAsia="en-US"/>
        </w:rPr>
        <w:t>а</w:t>
      </w:r>
      <w:r w:rsidRPr="00D14FFF">
        <w:rPr>
          <w:spacing w:val="1"/>
          <w:lang w:eastAsia="en-US"/>
        </w:rPr>
        <w:t>б</w:t>
      </w:r>
      <w:r w:rsidRPr="00D14FFF">
        <w:rPr>
          <w:lang w:eastAsia="en-US"/>
        </w:rPr>
        <w:t>атыв</w:t>
      </w:r>
      <w:r w:rsidRPr="00D14FFF">
        <w:rPr>
          <w:spacing w:val="-2"/>
          <w:lang w:eastAsia="en-US"/>
        </w:rPr>
        <w:t>а</w:t>
      </w:r>
      <w:r w:rsidRPr="00D14FFF">
        <w:rPr>
          <w:lang w:eastAsia="en-US"/>
        </w:rPr>
        <w:t>е</w:t>
      </w:r>
      <w:r w:rsidRPr="00D14FFF">
        <w:rPr>
          <w:spacing w:val="-3"/>
          <w:lang w:eastAsia="en-US"/>
        </w:rPr>
        <w:t>м</w:t>
      </w:r>
      <w:r w:rsidRPr="00D14FFF">
        <w:rPr>
          <w:spacing w:val="1"/>
          <w:lang w:eastAsia="en-US"/>
        </w:rPr>
        <w:t>о</w:t>
      </w:r>
      <w:r w:rsidRPr="00D14FFF">
        <w:rPr>
          <w:lang w:eastAsia="en-US"/>
        </w:rPr>
        <w:t>го</w:t>
      </w:r>
      <w:r w:rsidRPr="00D14FFF">
        <w:rPr>
          <w:spacing w:val="68"/>
          <w:lang w:eastAsia="en-US"/>
        </w:rPr>
        <w:t xml:space="preserve"> </w:t>
      </w:r>
      <w:r w:rsidRPr="00D14FFF">
        <w:rPr>
          <w:spacing w:val="1"/>
          <w:lang w:eastAsia="en-US"/>
        </w:rPr>
        <w:t>п</w:t>
      </w:r>
      <w:r w:rsidRPr="00D14FFF">
        <w:rPr>
          <w:spacing w:val="-1"/>
          <w:lang w:eastAsia="en-US"/>
        </w:rPr>
        <w:t>ро</w:t>
      </w:r>
      <w:r w:rsidRPr="00D14FFF">
        <w:rPr>
          <w:lang w:eastAsia="en-US"/>
        </w:rPr>
        <w:t>г</w:t>
      </w:r>
      <w:r w:rsidRPr="00D14FFF">
        <w:rPr>
          <w:spacing w:val="1"/>
          <w:lang w:eastAsia="en-US"/>
        </w:rPr>
        <w:t>р</w:t>
      </w:r>
      <w:r w:rsidRPr="00D14FFF">
        <w:rPr>
          <w:lang w:eastAsia="en-US"/>
        </w:rPr>
        <w:t>ам</w:t>
      </w:r>
      <w:r w:rsidRPr="00D14FFF">
        <w:rPr>
          <w:spacing w:val="-3"/>
          <w:lang w:eastAsia="en-US"/>
        </w:rPr>
        <w:t>м</w:t>
      </w:r>
      <w:r w:rsidRPr="00D14FFF">
        <w:rPr>
          <w:spacing w:val="5"/>
          <w:lang w:eastAsia="en-US"/>
        </w:rPr>
        <w:t>н</w:t>
      </w:r>
      <w:r w:rsidRPr="00D14FFF">
        <w:rPr>
          <w:spacing w:val="1"/>
          <w:lang w:eastAsia="en-US"/>
        </w:rPr>
        <w:t>о</w:t>
      </w:r>
      <w:r w:rsidRPr="00D14FFF">
        <w:rPr>
          <w:lang w:eastAsia="en-US"/>
        </w:rPr>
        <w:t>го</w:t>
      </w:r>
      <w:r w:rsidRPr="00D14FFF">
        <w:rPr>
          <w:spacing w:val="68"/>
          <w:lang w:eastAsia="en-US"/>
        </w:rPr>
        <w:t xml:space="preserve"> </w:t>
      </w:r>
      <w:r w:rsidRPr="00D14FFF">
        <w:rPr>
          <w:spacing w:val="-1"/>
          <w:lang w:eastAsia="en-US"/>
        </w:rPr>
        <w:t>п</w:t>
      </w:r>
      <w:r w:rsidRPr="00D14FFF">
        <w:rPr>
          <w:spacing w:val="1"/>
          <w:lang w:eastAsia="en-US"/>
        </w:rPr>
        <w:t>р</w:t>
      </w:r>
      <w:r w:rsidRPr="00D14FFF">
        <w:rPr>
          <w:spacing w:val="-1"/>
          <w:lang w:eastAsia="en-US"/>
        </w:rPr>
        <w:t>о</w:t>
      </w:r>
      <w:r w:rsidRPr="00D14FFF">
        <w:rPr>
          <w:spacing w:val="1"/>
          <w:lang w:eastAsia="en-US"/>
        </w:rPr>
        <w:t>д</w:t>
      </w:r>
      <w:r w:rsidRPr="00D14FFF">
        <w:rPr>
          <w:spacing w:val="-4"/>
          <w:lang w:eastAsia="en-US"/>
        </w:rPr>
        <w:t>у</w:t>
      </w:r>
      <w:r w:rsidRPr="00D14FFF">
        <w:rPr>
          <w:lang w:eastAsia="en-US"/>
        </w:rPr>
        <w:t xml:space="preserve">кта </w:t>
      </w:r>
      <w:r w:rsidRPr="00D14FFF">
        <w:rPr>
          <w:spacing w:val="1"/>
          <w:lang w:eastAsia="en-US"/>
        </w:rPr>
        <w:t>и</w:t>
      </w:r>
      <w:r w:rsidRPr="00D14FFF">
        <w:rPr>
          <w:spacing w:val="-1"/>
          <w:lang w:eastAsia="en-US"/>
        </w:rPr>
        <w:t>л</w:t>
      </w:r>
      <w:r w:rsidRPr="00D14FFF">
        <w:rPr>
          <w:lang w:eastAsia="en-US"/>
        </w:rPr>
        <w:t>и</w:t>
      </w:r>
      <w:r w:rsidRPr="00D14FFF">
        <w:rPr>
          <w:spacing w:val="1"/>
          <w:lang w:eastAsia="en-US"/>
        </w:rPr>
        <w:t xml:space="preserve"> </w:t>
      </w:r>
      <w:r w:rsidRPr="00D14FFF">
        <w:rPr>
          <w:lang w:eastAsia="en-US"/>
        </w:rPr>
        <w:t>к</w:t>
      </w:r>
      <w:r w:rsidRPr="00D14FFF">
        <w:rPr>
          <w:spacing w:val="-3"/>
          <w:lang w:eastAsia="en-US"/>
        </w:rPr>
        <w:t>а</w:t>
      </w:r>
      <w:r w:rsidRPr="00D14FFF">
        <w:rPr>
          <w:lang w:eastAsia="en-US"/>
        </w:rPr>
        <w:t>к в</w:t>
      </w:r>
      <w:r w:rsidRPr="00D14FFF">
        <w:rPr>
          <w:spacing w:val="-2"/>
          <w:lang w:eastAsia="en-US"/>
        </w:rPr>
        <w:t>х</w:t>
      </w:r>
      <w:r w:rsidRPr="00D14FFF">
        <w:rPr>
          <w:spacing w:val="1"/>
          <w:lang w:eastAsia="en-US"/>
        </w:rPr>
        <w:t>о</w:t>
      </w:r>
      <w:r w:rsidRPr="00D14FFF">
        <w:rPr>
          <w:spacing w:val="-1"/>
          <w:lang w:eastAsia="en-US"/>
        </w:rPr>
        <w:t>д</w:t>
      </w:r>
      <w:r w:rsidRPr="00D14FFF">
        <w:rPr>
          <w:spacing w:val="1"/>
          <w:lang w:eastAsia="en-US"/>
        </w:rPr>
        <w:t>н</w:t>
      </w:r>
      <w:r w:rsidRPr="00D14FFF">
        <w:rPr>
          <w:spacing w:val="-1"/>
          <w:lang w:eastAsia="en-US"/>
        </w:rPr>
        <w:t>ы</w:t>
      </w:r>
      <w:r w:rsidRPr="00D14FFF">
        <w:rPr>
          <w:lang w:eastAsia="en-US"/>
        </w:rPr>
        <w:t>е д</w:t>
      </w:r>
      <w:r w:rsidRPr="00D14FFF">
        <w:rPr>
          <w:spacing w:val="-2"/>
          <w:lang w:eastAsia="en-US"/>
        </w:rPr>
        <w:t>а</w:t>
      </w:r>
      <w:r w:rsidRPr="00D14FFF">
        <w:rPr>
          <w:spacing w:val="1"/>
          <w:lang w:eastAsia="en-US"/>
        </w:rPr>
        <w:t>н</w:t>
      </w:r>
      <w:r w:rsidRPr="00D14FFF">
        <w:rPr>
          <w:spacing w:val="-1"/>
          <w:lang w:eastAsia="en-US"/>
        </w:rPr>
        <w:t>н</w:t>
      </w:r>
      <w:r w:rsidRPr="00D14FFF">
        <w:rPr>
          <w:spacing w:val="1"/>
          <w:lang w:eastAsia="en-US"/>
        </w:rPr>
        <w:t>ы</w:t>
      </w:r>
      <w:r w:rsidRPr="00D14FFF">
        <w:rPr>
          <w:lang w:eastAsia="en-US"/>
        </w:rPr>
        <w:t>е д</w:t>
      </w:r>
      <w:r w:rsidRPr="00D14FFF">
        <w:rPr>
          <w:spacing w:val="-3"/>
          <w:lang w:eastAsia="en-US"/>
        </w:rPr>
        <w:t>л</w:t>
      </w:r>
      <w:r w:rsidRPr="00D14FFF">
        <w:rPr>
          <w:lang w:eastAsia="en-US"/>
        </w:rPr>
        <w:t xml:space="preserve">я </w:t>
      </w:r>
      <w:r w:rsidRPr="00D14FFF">
        <w:rPr>
          <w:spacing w:val="-2"/>
          <w:lang w:eastAsia="en-US"/>
        </w:rPr>
        <w:t>п</w:t>
      </w:r>
      <w:r w:rsidRPr="00D14FFF">
        <w:rPr>
          <w:spacing w:val="1"/>
          <w:lang w:eastAsia="en-US"/>
        </w:rPr>
        <w:t>р</w:t>
      </w:r>
      <w:r w:rsidRPr="00D14FFF">
        <w:rPr>
          <w:spacing w:val="-1"/>
          <w:lang w:eastAsia="en-US"/>
        </w:rPr>
        <w:t>о</w:t>
      </w:r>
      <w:r w:rsidRPr="00D14FFF">
        <w:rPr>
          <w:spacing w:val="1"/>
          <w:lang w:eastAsia="en-US"/>
        </w:rPr>
        <w:t>ц</w:t>
      </w:r>
      <w:r w:rsidRPr="00D14FFF">
        <w:rPr>
          <w:lang w:eastAsia="en-US"/>
        </w:rPr>
        <w:t>ес</w:t>
      </w:r>
      <w:r w:rsidRPr="00D14FFF">
        <w:rPr>
          <w:spacing w:val="-2"/>
          <w:lang w:eastAsia="en-US"/>
        </w:rPr>
        <w:t>с</w:t>
      </w:r>
      <w:r w:rsidRPr="00D14FFF">
        <w:rPr>
          <w:lang w:eastAsia="en-US"/>
        </w:rPr>
        <w:t xml:space="preserve">а </w:t>
      </w:r>
      <w:r w:rsidRPr="00D14FFF">
        <w:rPr>
          <w:spacing w:val="-2"/>
          <w:lang w:eastAsia="en-US"/>
        </w:rPr>
        <w:t>о</w:t>
      </w:r>
      <w:r w:rsidRPr="00D14FFF">
        <w:rPr>
          <w:spacing w:val="1"/>
          <w:lang w:eastAsia="en-US"/>
        </w:rPr>
        <w:t>ц</w:t>
      </w:r>
      <w:r w:rsidRPr="00D14FFF">
        <w:rPr>
          <w:lang w:eastAsia="en-US"/>
        </w:rPr>
        <w:t>е</w:t>
      </w:r>
      <w:r w:rsidRPr="00D14FFF">
        <w:rPr>
          <w:spacing w:val="-1"/>
          <w:lang w:eastAsia="en-US"/>
        </w:rPr>
        <w:t>н</w:t>
      </w:r>
      <w:r w:rsidRPr="00D14FFF">
        <w:rPr>
          <w:lang w:eastAsia="en-US"/>
        </w:rPr>
        <w:t>к</w:t>
      </w:r>
      <w:r w:rsidRPr="00D14FFF">
        <w:rPr>
          <w:spacing w:val="-1"/>
          <w:lang w:eastAsia="en-US"/>
        </w:rPr>
        <w:t>и</w:t>
      </w:r>
      <w:r w:rsidR="007E31E0">
        <w:rPr>
          <w:spacing w:val="-1"/>
          <w:lang w:eastAsia="en-US"/>
        </w:rPr>
        <w:t>.</w:t>
      </w:r>
    </w:p>
    <w:p w:rsidR="00CC3565" w:rsidRDefault="007E31E0" w:rsidP="00752D84">
      <w:pPr>
        <w:shd w:val="clear" w:color="auto" w:fill="FFFFFF"/>
        <w:ind w:firstLine="730"/>
        <w:jc w:val="both"/>
        <w:outlineLvl w:val="0"/>
        <w:rPr>
          <w:bCs/>
          <w:color w:val="000000"/>
        </w:rPr>
      </w:pPr>
      <w:r>
        <w:rPr>
          <w:bCs/>
          <w:color w:val="000000"/>
        </w:rPr>
        <w:t xml:space="preserve">Более подробно со </w:t>
      </w:r>
      <w:r w:rsidRPr="007E31E0">
        <w:rPr>
          <w:bCs/>
          <w:color w:val="000000"/>
        </w:rPr>
        <w:t xml:space="preserve">стандартами серии </w:t>
      </w:r>
      <w:proofErr w:type="spellStart"/>
      <w:r w:rsidRPr="007E31E0">
        <w:rPr>
          <w:bCs/>
          <w:color w:val="000000"/>
        </w:rPr>
        <w:t>SQuaRE</w:t>
      </w:r>
      <w:proofErr w:type="spellEnd"/>
      <w:r>
        <w:rPr>
          <w:bCs/>
          <w:color w:val="000000"/>
        </w:rPr>
        <w:t xml:space="preserve"> можно познакомиться в пособии </w:t>
      </w:r>
      <w:r w:rsidRPr="007E31E0">
        <w:rPr>
          <w:bCs/>
          <w:color w:val="000000"/>
        </w:rPr>
        <w:t>[42]</w:t>
      </w:r>
      <w:r>
        <w:rPr>
          <w:bCs/>
          <w:color w:val="000000"/>
        </w:rPr>
        <w:t>, которое прилагается к конспекту.</w:t>
      </w:r>
    </w:p>
    <w:p w:rsidR="00CC3565" w:rsidRDefault="000254F4" w:rsidP="00F97272">
      <w:pPr>
        <w:shd w:val="clear" w:color="auto" w:fill="FFFFFF"/>
        <w:ind w:firstLine="730"/>
        <w:jc w:val="both"/>
        <w:outlineLvl w:val="0"/>
        <w:rPr>
          <w:bCs/>
          <w:color w:val="000000"/>
        </w:rPr>
      </w:pPr>
      <w:r>
        <w:rPr>
          <w:bCs/>
          <w:color w:val="000000"/>
        </w:rPr>
        <w:t xml:space="preserve">В заключение темы для особо любознательных студентов на рис. 6.3 показана </w:t>
      </w:r>
      <w:r w:rsidRPr="000254F4">
        <w:rPr>
          <w:bCs/>
          <w:color w:val="000000"/>
        </w:rPr>
        <w:t>взаимосвязь наиболее признанных и применяемых в мире стандартов в области разработки программного обеспечения</w:t>
      </w:r>
      <w:r>
        <w:rPr>
          <w:bCs/>
          <w:color w:val="000000"/>
        </w:rPr>
        <w:t xml:space="preserve">, заимствованная из материалов </w:t>
      </w:r>
      <w:r w:rsidR="00F97272" w:rsidRPr="00F97272">
        <w:rPr>
          <w:bCs/>
          <w:color w:val="000000"/>
        </w:rPr>
        <w:t>профессора кафедры информатики и прикладной математики Санкт-Петербургского исследовательского</w:t>
      </w:r>
      <w:r w:rsidR="00F97272">
        <w:rPr>
          <w:bCs/>
          <w:color w:val="000000"/>
        </w:rPr>
        <w:t xml:space="preserve"> </w:t>
      </w:r>
      <w:r w:rsidR="00F97272" w:rsidRPr="00F97272">
        <w:rPr>
          <w:bCs/>
          <w:color w:val="000000"/>
        </w:rPr>
        <w:t>университета информационных технологий, механики и оптики (ИТМО)</w:t>
      </w:r>
      <w:r w:rsidR="00F97272">
        <w:rPr>
          <w:bCs/>
          <w:color w:val="000000"/>
        </w:rPr>
        <w:t xml:space="preserve"> </w:t>
      </w:r>
      <w:r w:rsidR="00F97272" w:rsidRPr="00F97272">
        <w:rPr>
          <w:bCs/>
          <w:color w:val="000000"/>
        </w:rPr>
        <w:t>Татьяны Александровны Павловской (1960-2014</w:t>
      </w:r>
      <w:r w:rsidR="00F97272">
        <w:rPr>
          <w:bCs/>
          <w:color w:val="000000"/>
        </w:rPr>
        <w:t xml:space="preserve">, </w:t>
      </w:r>
      <w:r w:rsidRPr="000254F4">
        <w:rPr>
          <w:bCs/>
          <w:color w:val="000000"/>
        </w:rPr>
        <w:t>E-</w:t>
      </w:r>
      <w:proofErr w:type="spellStart"/>
      <w:r w:rsidRPr="000254F4">
        <w:rPr>
          <w:bCs/>
          <w:color w:val="000000"/>
        </w:rPr>
        <w:t>mail</w:t>
      </w:r>
      <w:proofErr w:type="spellEnd"/>
      <w:r w:rsidRPr="000254F4">
        <w:rPr>
          <w:bCs/>
          <w:color w:val="000000"/>
        </w:rPr>
        <w:t>: pta-ipm@yandex.ru</w:t>
      </w:r>
      <w:r>
        <w:rPr>
          <w:bCs/>
          <w:color w:val="000000"/>
        </w:rPr>
        <w:t>).</w:t>
      </w:r>
    </w:p>
    <w:p w:rsidR="00C8239A" w:rsidRDefault="00C8239A" w:rsidP="00752D84">
      <w:pPr>
        <w:shd w:val="clear" w:color="auto" w:fill="FFFFFF"/>
        <w:ind w:firstLine="730"/>
        <w:jc w:val="both"/>
        <w:outlineLvl w:val="0"/>
        <w:rPr>
          <w:bCs/>
          <w:color w:val="000000"/>
        </w:rPr>
      </w:pPr>
    </w:p>
    <w:p w:rsidR="00C8239A" w:rsidRPr="00C8239A" w:rsidRDefault="00C8239A" w:rsidP="00C8239A">
      <w:pPr>
        <w:spacing w:line="200" w:lineRule="exact"/>
        <w:rPr>
          <w:sz w:val="20"/>
          <w:szCs w:val="20"/>
          <w:lang w:eastAsia="en-US"/>
        </w:rPr>
      </w:pPr>
    </w:p>
    <w:tbl>
      <w:tblPr>
        <w:tblW w:w="0" w:type="auto"/>
        <w:tblInd w:w="691" w:type="dxa"/>
        <w:tblLayout w:type="fixed"/>
        <w:tblCellMar>
          <w:left w:w="0" w:type="dxa"/>
          <w:right w:w="0" w:type="dxa"/>
        </w:tblCellMar>
        <w:tblLook w:val="01E0" w:firstRow="1" w:lastRow="1" w:firstColumn="1" w:lastColumn="1" w:noHBand="0" w:noVBand="0"/>
      </w:tblPr>
      <w:tblGrid>
        <w:gridCol w:w="2400"/>
        <w:gridCol w:w="3720"/>
        <w:gridCol w:w="2400"/>
      </w:tblGrid>
      <w:tr w:rsidR="00C8239A" w:rsidRPr="00C8239A" w:rsidTr="00495D86">
        <w:trPr>
          <w:trHeight w:hRule="exact" w:val="1262"/>
        </w:trPr>
        <w:tc>
          <w:tcPr>
            <w:tcW w:w="2400" w:type="dxa"/>
            <w:vMerge w:val="restart"/>
            <w:tcBorders>
              <w:top w:val="single" w:sz="12" w:space="0" w:color="000000"/>
              <w:left w:val="single" w:sz="12" w:space="0" w:color="000000"/>
              <w:right w:val="single" w:sz="12" w:space="0" w:color="000000"/>
            </w:tcBorders>
          </w:tcPr>
          <w:p w:rsidR="00C8239A" w:rsidRPr="00C8239A" w:rsidRDefault="00C8239A" w:rsidP="00C8239A">
            <w:pPr>
              <w:spacing w:line="200" w:lineRule="exact"/>
              <w:rPr>
                <w:sz w:val="20"/>
                <w:szCs w:val="20"/>
                <w:lang w:eastAsia="en-US"/>
              </w:rPr>
            </w:pPr>
          </w:p>
          <w:p w:rsidR="00C8239A" w:rsidRPr="00C8239A" w:rsidRDefault="00C8239A" w:rsidP="00C8239A">
            <w:pPr>
              <w:spacing w:line="200" w:lineRule="exact"/>
              <w:rPr>
                <w:sz w:val="20"/>
                <w:szCs w:val="20"/>
                <w:lang w:eastAsia="en-US"/>
              </w:rPr>
            </w:pPr>
          </w:p>
          <w:p w:rsidR="00C8239A" w:rsidRPr="00C8239A" w:rsidRDefault="00C8239A" w:rsidP="00C8239A">
            <w:pPr>
              <w:spacing w:line="200" w:lineRule="exact"/>
              <w:rPr>
                <w:sz w:val="20"/>
                <w:szCs w:val="20"/>
                <w:lang w:eastAsia="en-US"/>
              </w:rPr>
            </w:pPr>
          </w:p>
          <w:p w:rsidR="00C8239A" w:rsidRPr="00C8239A" w:rsidRDefault="00C8239A" w:rsidP="00C8239A">
            <w:pPr>
              <w:spacing w:line="200" w:lineRule="exact"/>
              <w:rPr>
                <w:sz w:val="20"/>
                <w:szCs w:val="20"/>
                <w:lang w:eastAsia="en-US"/>
              </w:rPr>
            </w:pPr>
          </w:p>
          <w:p w:rsidR="00C8239A" w:rsidRPr="00C8239A" w:rsidRDefault="00C8239A" w:rsidP="00C8239A">
            <w:pPr>
              <w:spacing w:line="200" w:lineRule="exact"/>
              <w:rPr>
                <w:sz w:val="20"/>
                <w:szCs w:val="20"/>
                <w:lang w:eastAsia="en-US"/>
              </w:rPr>
            </w:pPr>
          </w:p>
          <w:p w:rsidR="00C8239A" w:rsidRPr="00C8239A" w:rsidRDefault="00C8239A" w:rsidP="00C8239A">
            <w:pPr>
              <w:spacing w:before="15" w:line="240" w:lineRule="exact"/>
              <w:rPr>
                <w:lang w:eastAsia="en-US"/>
              </w:rPr>
            </w:pPr>
          </w:p>
          <w:p w:rsidR="00C8239A" w:rsidRPr="00C8239A" w:rsidRDefault="00C8239A" w:rsidP="00C8239A">
            <w:pPr>
              <w:ind w:left="533" w:right="413" w:firstLine="1"/>
              <w:jc w:val="center"/>
              <w:rPr>
                <w:sz w:val="28"/>
                <w:szCs w:val="28"/>
                <w:lang w:eastAsia="en-US"/>
              </w:rPr>
            </w:pPr>
            <w:r w:rsidRPr="00C8239A">
              <w:rPr>
                <w:spacing w:val="1"/>
                <w:sz w:val="28"/>
                <w:szCs w:val="28"/>
                <w:lang w:eastAsia="en-US"/>
              </w:rPr>
              <w:t>Гр</w:t>
            </w:r>
            <w:r w:rsidRPr="00C8239A">
              <w:rPr>
                <w:spacing w:val="-4"/>
                <w:sz w:val="28"/>
                <w:szCs w:val="28"/>
                <w:lang w:eastAsia="en-US"/>
              </w:rPr>
              <w:t>у</w:t>
            </w:r>
            <w:r w:rsidRPr="00C8239A">
              <w:rPr>
                <w:spacing w:val="1"/>
                <w:sz w:val="28"/>
                <w:szCs w:val="28"/>
                <w:lang w:eastAsia="en-US"/>
              </w:rPr>
              <w:t>пп</w:t>
            </w:r>
            <w:r w:rsidRPr="00C8239A">
              <w:rPr>
                <w:sz w:val="28"/>
                <w:szCs w:val="28"/>
                <w:lang w:eastAsia="en-US"/>
              </w:rPr>
              <w:t>а т</w:t>
            </w:r>
            <w:r w:rsidRPr="00C8239A">
              <w:rPr>
                <w:spacing w:val="1"/>
                <w:sz w:val="28"/>
                <w:szCs w:val="28"/>
                <w:lang w:eastAsia="en-US"/>
              </w:rPr>
              <w:t>р</w:t>
            </w:r>
            <w:r w:rsidRPr="00C8239A">
              <w:rPr>
                <w:spacing w:val="-2"/>
                <w:sz w:val="28"/>
                <w:szCs w:val="28"/>
                <w:lang w:eastAsia="en-US"/>
              </w:rPr>
              <w:t>е</w:t>
            </w:r>
            <w:r w:rsidRPr="00C8239A">
              <w:rPr>
                <w:spacing w:val="1"/>
                <w:sz w:val="28"/>
                <w:szCs w:val="28"/>
                <w:lang w:eastAsia="en-US"/>
              </w:rPr>
              <w:t>бо</w:t>
            </w:r>
            <w:r w:rsidRPr="00C8239A">
              <w:rPr>
                <w:sz w:val="28"/>
                <w:szCs w:val="28"/>
                <w:lang w:eastAsia="en-US"/>
              </w:rPr>
              <w:t>в</w:t>
            </w:r>
            <w:r w:rsidRPr="00C8239A">
              <w:rPr>
                <w:spacing w:val="-3"/>
                <w:sz w:val="28"/>
                <w:szCs w:val="28"/>
                <w:lang w:eastAsia="en-US"/>
              </w:rPr>
              <w:t>а</w:t>
            </w:r>
            <w:r w:rsidRPr="00C8239A">
              <w:rPr>
                <w:spacing w:val="1"/>
                <w:sz w:val="28"/>
                <w:szCs w:val="28"/>
                <w:lang w:eastAsia="en-US"/>
              </w:rPr>
              <w:t>н</w:t>
            </w:r>
            <w:r w:rsidRPr="00C8239A">
              <w:rPr>
                <w:spacing w:val="-1"/>
                <w:sz w:val="28"/>
                <w:szCs w:val="28"/>
                <w:lang w:eastAsia="en-US"/>
              </w:rPr>
              <w:t>и</w:t>
            </w:r>
            <w:r w:rsidRPr="00C8239A">
              <w:rPr>
                <w:sz w:val="28"/>
                <w:szCs w:val="28"/>
                <w:lang w:eastAsia="en-US"/>
              </w:rPr>
              <w:t>й к кач</w:t>
            </w:r>
            <w:r w:rsidRPr="00C8239A">
              <w:rPr>
                <w:spacing w:val="1"/>
                <w:sz w:val="28"/>
                <w:szCs w:val="28"/>
                <w:lang w:eastAsia="en-US"/>
              </w:rPr>
              <w:t>е</w:t>
            </w:r>
            <w:r w:rsidRPr="00C8239A">
              <w:rPr>
                <w:sz w:val="28"/>
                <w:szCs w:val="28"/>
                <w:lang w:eastAsia="en-US"/>
              </w:rPr>
              <w:t>ству</w:t>
            </w:r>
          </w:p>
          <w:p w:rsidR="00C8239A" w:rsidRPr="00C8239A" w:rsidRDefault="00C8239A" w:rsidP="00C8239A">
            <w:pPr>
              <w:spacing w:before="4"/>
              <w:ind w:left="889" w:right="698"/>
              <w:jc w:val="center"/>
              <w:rPr>
                <w:sz w:val="28"/>
                <w:szCs w:val="28"/>
                <w:lang w:eastAsia="en-US"/>
              </w:rPr>
            </w:pPr>
            <w:r w:rsidRPr="00C8239A">
              <w:rPr>
                <w:spacing w:val="1"/>
                <w:sz w:val="28"/>
                <w:szCs w:val="28"/>
                <w:lang w:eastAsia="en-US"/>
              </w:rPr>
              <w:t>2</w:t>
            </w:r>
            <w:r w:rsidRPr="00C8239A">
              <w:rPr>
                <w:spacing w:val="-1"/>
                <w:sz w:val="28"/>
                <w:szCs w:val="28"/>
                <w:lang w:eastAsia="en-US"/>
              </w:rPr>
              <w:t>5</w:t>
            </w:r>
            <w:r w:rsidRPr="00C8239A">
              <w:rPr>
                <w:spacing w:val="1"/>
                <w:sz w:val="28"/>
                <w:szCs w:val="28"/>
                <w:lang w:eastAsia="en-US"/>
              </w:rPr>
              <w:t>0</w:t>
            </w:r>
            <w:r w:rsidRPr="00C8239A">
              <w:rPr>
                <w:spacing w:val="-1"/>
                <w:sz w:val="28"/>
                <w:szCs w:val="28"/>
                <w:lang w:eastAsia="en-US"/>
              </w:rPr>
              <w:t>3</w:t>
            </w:r>
            <w:r w:rsidRPr="00C8239A">
              <w:rPr>
                <w:sz w:val="28"/>
                <w:szCs w:val="28"/>
                <w:lang w:val="en-US" w:eastAsia="en-US"/>
              </w:rPr>
              <w:t>n</w:t>
            </w:r>
          </w:p>
        </w:tc>
        <w:tc>
          <w:tcPr>
            <w:tcW w:w="3720" w:type="dxa"/>
            <w:tcBorders>
              <w:top w:val="single" w:sz="12" w:space="0" w:color="000000"/>
              <w:left w:val="single" w:sz="12" w:space="0" w:color="000000"/>
              <w:bottom w:val="single" w:sz="12" w:space="0" w:color="000000"/>
              <w:right w:val="single" w:sz="12" w:space="0" w:color="000000"/>
            </w:tcBorders>
          </w:tcPr>
          <w:p w:rsidR="00C8239A" w:rsidRPr="00C8239A" w:rsidRDefault="00C8239A" w:rsidP="00C8239A">
            <w:pPr>
              <w:spacing w:before="11" w:line="260" w:lineRule="exact"/>
              <w:rPr>
                <w:sz w:val="26"/>
                <w:szCs w:val="26"/>
                <w:lang w:eastAsia="en-US"/>
              </w:rPr>
            </w:pPr>
          </w:p>
          <w:p w:rsidR="00C8239A" w:rsidRPr="00C8239A" w:rsidRDefault="00C8239A" w:rsidP="00C8239A">
            <w:pPr>
              <w:spacing w:line="243" w:lineRule="auto"/>
              <w:ind w:left="808" w:right="1029" w:hanging="7"/>
              <w:rPr>
                <w:sz w:val="28"/>
                <w:szCs w:val="28"/>
                <w:lang w:val="en-US" w:eastAsia="en-US"/>
              </w:rPr>
            </w:pPr>
            <w:proofErr w:type="spellStart"/>
            <w:r w:rsidRPr="00C8239A">
              <w:rPr>
                <w:spacing w:val="1"/>
                <w:sz w:val="28"/>
                <w:szCs w:val="28"/>
                <w:lang w:val="en-US" w:eastAsia="en-US"/>
              </w:rPr>
              <w:t>Гр</w:t>
            </w:r>
            <w:r w:rsidRPr="00C8239A">
              <w:rPr>
                <w:spacing w:val="-4"/>
                <w:sz w:val="28"/>
                <w:szCs w:val="28"/>
                <w:lang w:val="en-US" w:eastAsia="en-US"/>
              </w:rPr>
              <w:t>у</w:t>
            </w:r>
            <w:r w:rsidRPr="00C8239A">
              <w:rPr>
                <w:spacing w:val="1"/>
                <w:sz w:val="28"/>
                <w:szCs w:val="28"/>
                <w:lang w:val="en-US" w:eastAsia="en-US"/>
              </w:rPr>
              <w:t>пп</w:t>
            </w:r>
            <w:r w:rsidRPr="00C8239A">
              <w:rPr>
                <w:sz w:val="28"/>
                <w:szCs w:val="28"/>
                <w:lang w:val="en-US" w:eastAsia="en-US"/>
              </w:rPr>
              <w:t>а</w:t>
            </w:r>
            <w:proofErr w:type="spellEnd"/>
            <w:r w:rsidRPr="00C8239A">
              <w:rPr>
                <w:spacing w:val="2"/>
                <w:sz w:val="28"/>
                <w:szCs w:val="28"/>
                <w:lang w:val="en-US" w:eastAsia="en-US"/>
              </w:rPr>
              <w:t xml:space="preserve"> </w:t>
            </w:r>
            <w:proofErr w:type="spellStart"/>
            <w:r w:rsidRPr="00C8239A">
              <w:rPr>
                <w:spacing w:val="-3"/>
                <w:sz w:val="28"/>
                <w:szCs w:val="28"/>
                <w:lang w:val="en-US" w:eastAsia="en-US"/>
              </w:rPr>
              <w:t>м</w:t>
            </w:r>
            <w:r w:rsidRPr="00C8239A">
              <w:rPr>
                <w:spacing w:val="-1"/>
                <w:sz w:val="28"/>
                <w:szCs w:val="28"/>
                <w:lang w:val="en-US" w:eastAsia="en-US"/>
              </w:rPr>
              <w:t>о</w:t>
            </w:r>
            <w:r w:rsidRPr="00C8239A">
              <w:rPr>
                <w:spacing w:val="1"/>
                <w:sz w:val="28"/>
                <w:szCs w:val="28"/>
                <w:lang w:val="en-US" w:eastAsia="en-US"/>
              </w:rPr>
              <w:t>д</w:t>
            </w:r>
            <w:r w:rsidRPr="00C8239A">
              <w:rPr>
                <w:sz w:val="28"/>
                <w:szCs w:val="28"/>
                <w:lang w:val="en-US" w:eastAsia="en-US"/>
              </w:rPr>
              <w:t>ели</w:t>
            </w:r>
            <w:proofErr w:type="spellEnd"/>
            <w:r w:rsidRPr="00C8239A">
              <w:rPr>
                <w:sz w:val="28"/>
                <w:szCs w:val="28"/>
                <w:lang w:val="en-US" w:eastAsia="en-US"/>
              </w:rPr>
              <w:t xml:space="preserve"> </w:t>
            </w:r>
            <w:proofErr w:type="spellStart"/>
            <w:r w:rsidRPr="00C8239A">
              <w:rPr>
                <w:sz w:val="28"/>
                <w:szCs w:val="28"/>
                <w:lang w:val="en-US" w:eastAsia="en-US"/>
              </w:rPr>
              <w:t>кач</w:t>
            </w:r>
            <w:r w:rsidRPr="00C8239A">
              <w:rPr>
                <w:spacing w:val="1"/>
                <w:sz w:val="28"/>
                <w:szCs w:val="28"/>
                <w:lang w:val="en-US" w:eastAsia="en-US"/>
              </w:rPr>
              <w:t>е</w:t>
            </w:r>
            <w:r w:rsidRPr="00C8239A">
              <w:rPr>
                <w:sz w:val="28"/>
                <w:szCs w:val="28"/>
                <w:lang w:val="en-US" w:eastAsia="en-US"/>
              </w:rPr>
              <w:t>ства</w:t>
            </w:r>
            <w:proofErr w:type="spellEnd"/>
            <w:r w:rsidRPr="00C8239A">
              <w:rPr>
                <w:spacing w:val="-3"/>
                <w:sz w:val="28"/>
                <w:szCs w:val="28"/>
                <w:lang w:val="en-US" w:eastAsia="en-US"/>
              </w:rPr>
              <w:t xml:space="preserve"> </w:t>
            </w:r>
            <w:r w:rsidRPr="00C8239A">
              <w:rPr>
                <w:spacing w:val="-1"/>
                <w:sz w:val="28"/>
                <w:szCs w:val="28"/>
                <w:lang w:val="en-US" w:eastAsia="en-US"/>
              </w:rPr>
              <w:t>2</w:t>
            </w:r>
            <w:r w:rsidRPr="00C8239A">
              <w:rPr>
                <w:spacing w:val="1"/>
                <w:sz w:val="28"/>
                <w:szCs w:val="28"/>
                <w:lang w:val="en-US" w:eastAsia="en-US"/>
              </w:rPr>
              <w:t>5</w:t>
            </w:r>
            <w:r w:rsidRPr="00C8239A">
              <w:rPr>
                <w:spacing w:val="-1"/>
                <w:sz w:val="28"/>
                <w:szCs w:val="28"/>
                <w:lang w:val="en-US" w:eastAsia="en-US"/>
              </w:rPr>
              <w:t>01</w:t>
            </w:r>
            <w:r w:rsidRPr="00C8239A">
              <w:rPr>
                <w:sz w:val="28"/>
                <w:szCs w:val="28"/>
                <w:lang w:val="en-US" w:eastAsia="en-US"/>
              </w:rPr>
              <w:t>n</w:t>
            </w:r>
          </w:p>
        </w:tc>
        <w:tc>
          <w:tcPr>
            <w:tcW w:w="2400" w:type="dxa"/>
            <w:vMerge w:val="restart"/>
            <w:tcBorders>
              <w:top w:val="single" w:sz="12" w:space="0" w:color="000000"/>
              <w:left w:val="single" w:sz="12" w:space="0" w:color="000000"/>
              <w:right w:val="single" w:sz="12" w:space="0" w:color="000000"/>
            </w:tcBorders>
          </w:tcPr>
          <w:p w:rsidR="00C8239A" w:rsidRPr="00C8239A" w:rsidRDefault="00C8239A" w:rsidP="00C8239A">
            <w:pPr>
              <w:spacing w:line="200" w:lineRule="exact"/>
              <w:rPr>
                <w:sz w:val="20"/>
                <w:szCs w:val="20"/>
                <w:lang w:val="en-US" w:eastAsia="en-US"/>
              </w:rPr>
            </w:pPr>
          </w:p>
          <w:p w:rsidR="00C8239A" w:rsidRPr="00C8239A" w:rsidRDefault="00C8239A" w:rsidP="00C8239A">
            <w:pPr>
              <w:spacing w:line="200" w:lineRule="exact"/>
              <w:rPr>
                <w:sz w:val="20"/>
                <w:szCs w:val="20"/>
                <w:lang w:val="en-US" w:eastAsia="en-US"/>
              </w:rPr>
            </w:pPr>
          </w:p>
          <w:p w:rsidR="00C8239A" w:rsidRPr="00C8239A" w:rsidRDefault="00C8239A" w:rsidP="00C8239A">
            <w:pPr>
              <w:spacing w:line="200" w:lineRule="exact"/>
              <w:rPr>
                <w:sz w:val="20"/>
                <w:szCs w:val="20"/>
                <w:lang w:val="en-US" w:eastAsia="en-US"/>
              </w:rPr>
            </w:pPr>
          </w:p>
          <w:p w:rsidR="00C8239A" w:rsidRPr="00C8239A" w:rsidRDefault="00C8239A" w:rsidP="00C8239A">
            <w:pPr>
              <w:spacing w:line="200" w:lineRule="exact"/>
              <w:rPr>
                <w:sz w:val="20"/>
                <w:szCs w:val="20"/>
                <w:lang w:val="en-US" w:eastAsia="en-US"/>
              </w:rPr>
            </w:pPr>
          </w:p>
          <w:p w:rsidR="00C8239A" w:rsidRPr="00C8239A" w:rsidRDefault="00C8239A" w:rsidP="00C8239A">
            <w:pPr>
              <w:spacing w:line="200" w:lineRule="exact"/>
              <w:rPr>
                <w:sz w:val="20"/>
                <w:szCs w:val="20"/>
                <w:lang w:val="en-US" w:eastAsia="en-US"/>
              </w:rPr>
            </w:pPr>
          </w:p>
          <w:p w:rsidR="00C8239A" w:rsidRPr="00C8239A" w:rsidRDefault="00C8239A" w:rsidP="00C8239A">
            <w:pPr>
              <w:spacing w:before="15" w:line="240" w:lineRule="exact"/>
              <w:rPr>
                <w:lang w:val="en-US" w:eastAsia="en-US"/>
              </w:rPr>
            </w:pPr>
          </w:p>
          <w:p w:rsidR="00C8239A" w:rsidRPr="00C8239A" w:rsidRDefault="00C8239A" w:rsidP="00C8239A">
            <w:pPr>
              <w:ind w:left="588" w:right="702" w:hanging="2"/>
              <w:jc w:val="center"/>
              <w:rPr>
                <w:sz w:val="28"/>
                <w:szCs w:val="28"/>
                <w:lang w:val="en-US" w:eastAsia="en-US"/>
              </w:rPr>
            </w:pPr>
            <w:proofErr w:type="spellStart"/>
            <w:r w:rsidRPr="00C8239A">
              <w:rPr>
                <w:spacing w:val="1"/>
                <w:sz w:val="28"/>
                <w:szCs w:val="28"/>
                <w:lang w:val="en-US" w:eastAsia="en-US"/>
              </w:rPr>
              <w:t>Гр</w:t>
            </w:r>
            <w:r w:rsidRPr="00C8239A">
              <w:rPr>
                <w:spacing w:val="-4"/>
                <w:sz w:val="28"/>
                <w:szCs w:val="28"/>
                <w:lang w:val="en-US" w:eastAsia="en-US"/>
              </w:rPr>
              <w:t>у</w:t>
            </w:r>
            <w:r w:rsidRPr="00C8239A">
              <w:rPr>
                <w:spacing w:val="1"/>
                <w:sz w:val="28"/>
                <w:szCs w:val="28"/>
                <w:lang w:val="en-US" w:eastAsia="en-US"/>
              </w:rPr>
              <w:t>пп</w:t>
            </w:r>
            <w:r w:rsidRPr="00C8239A">
              <w:rPr>
                <w:sz w:val="28"/>
                <w:szCs w:val="28"/>
                <w:lang w:val="en-US" w:eastAsia="en-US"/>
              </w:rPr>
              <w:t>а</w:t>
            </w:r>
            <w:proofErr w:type="spellEnd"/>
            <w:r w:rsidRPr="00C8239A">
              <w:rPr>
                <w:sz w:val="28"/>
                <w:szCs w:val="28"/>
                <w:lang w:val="en-US" w:eastAsia="en-US"/>
              </w:rPr>
              <w:t xml:space="preserve"> </w:t>
            </w:r>
            <w:proofErr w:type="spellStart"/>
            <w:r w:rsidRPr="00C8239A">
              <w:rPr>
                <w:spacing w:val="1"/>
                <w:sz w:val="28"/>
                <w:szCs w:val="28"/>
                <w:lang w:val="en-US" w:eastAsia="en-US"/>
              </w:rPr>
              <w:t>оц</w:t>
            </w:r>
            <w:r w:rsidRPr="00C8239A">
              <w:rPr>
                <w:spacing w:val="-2"/>
                <w:sz w:val="28"/>
                <w:szCs w:val="28"/>
                <w:lang w:val="en-US" w:eastAsia="en-US"/>
              </w:rPr>
              <w:t>е</w:t>
            </w:r>
            <w:r w:rsidRPr="00C8239A">
              <w:rPr>
                <w:spacing w:val="1"/>
                <w:sz w:val="28"/>
                <w:szCs w:val="28"/>
                <w:lang w:val="en-US" w:eastAsia="en-US"/>
              </w:rPr>
              <w:t>н</w:t>
            </w:r>
            <w:r w:rsidRPr="00C8239A">
              <w:rPr>
                <w:spacing w:val="-2"/>
                <w:sz w:val="28"/>
                <w:szCs w:val="28"/>
                <w:lang w:val="en-US" w:eastAsia="en-US"/>
              </w:rPr>
              <w:t>к</w:t>
            </w:r>
            <w:r w:rsidRPr="00C8239A">
              <w:rPr>
                <w:sz w:val="28"/>
                <w:szCs w:val="28"/>
                <w:lang w:val="en-US" w:eastAsia="en-US"/>
              </w:rPr>
              <w:t>и</w:t>
            </w:r>
            <w:proofErr w:type="spellEnd"/>
            <w:r w:rsidRPr="00C8239A">
              <w:rPr>
                <w:sz w:val="28"/>
                <w:szCs w:val="28"/>
                <w:lang w:val="en-US" w:eastAsia="en-US"/>
              </w:rPr>
              <w:t xml:space="preserve"> </w:t>
            </w:r>
            <w:proofErr w:type="spellStart"/>
            <w:r w:rsidRPr="00C8239A">
              <w:rPr>
                <w:sz w:val="28"/>
                <w:szCs w:val="28"/>
                <w:lang w:val="en-US" w:eastAsia="en-US"/>
              </w:rPr>
              <w:t>кач</w:t>
            </w:r>
            <w:r w:rsidRPr="00C8239A">
              <w:rPr>
                <w:spacing w:val="1"/>
                <w:sz w:val="28"/>
                <w:szCs w:val="28"/>
                <w:lang w:val="en-US" w:eastAsia="en-US"/>
              </w:rPr>
              <w:t>е</w:t>
            </w:r>
            <w:r w:rsidRPr="00C8239A">
              <w:rPr>
                <w:sz w:val="28"/>
                <w:szCs w:val="28"/>
                <w:lang w:val="en-US" w:eastAsia="en-US"/>
              </w:rPr>
              <w:t>ства</w:t>
            </w:r>
            <w:proofErr w:type="spellEnd"/>
          </w:p>
          <w:p w:rsidR="00C8239A" w:rsidRPr="00C8239A" w:rsidRDefault="00C8239A" w:rsidP="00C8239A">
            <w:pPr>
              <w:spacing w:before="4"/>
              <w:ind w:left="770" w:right="816"/>
              <w:jc w:val="center"/>
              <w:rPr>
                <w:sz w:val="28"/>
                <w:szCs w:val="28"/>
                <w:lang w:val="en-US" w:eastAsia="en-US"/>
              </w:rPr>
            </w:pPr>
            <w:r w:rsidRPr="00C8239A">
              <w:rPr>
                <w:spacing w:val="1"/>
                <w:sz w:val="28"/>
                <w:szCs w:val="28"/>
                <w:lang w:val="en-US" w:eastAsia="en-US"/>
              </w:rPr>
              <w:t>2</w:t>
            </w:r>
            <w:r w:rsidRPr="00C8239A">
              <w:rPr>
                <w:spacing w:val="-1"/>
                <w:sz w:val="28"/>
                <w:szCs w:val="28"/>
                <w:lang w:val="en-US" w:eastAsia="en-US"/>
              </w:rPr>
              <w:t>5</w:t>
            </w:r>
            <w:r w:rsidRPr="00C8239A">
              <w:rPr>
                <w:spacing w:val="1"/>
                <w:sz w:val="28"/>
                <w:szCs w:val="28"/>
                <w:lang w:val="en-US" w:eastAsia="en-US"/>
              </w:rPr>
              <w:t>0</w:t>
            </w:r>
            <w:r w:rsidRPr="00C8239A">
              <w:rPr>
                <w:spacing w:val="-1"/>
                <w:sz w:val="28"/>
                <w:szCs w:val="28"/>
                <w:lang w:val="en-US" w:eastAsia="en-US"/>
              </w:rPr>
              <w:t>4</w:t>
            </w:r>
            <w:r w:rsidRPr="00C8239A">
              <w:rPr>
                <w:sz w:val="28"/>
                <w:szCs w:val="28"/>
                <w:lang w:val="en-US" w:eastAsia="en-US"/>
              </w:rPr>
              <w:t>n</w:t>
            </w:r>
          </w:p>
        </w:tc>
      </w:tr>
      <w:tr w:rsidR="00C8239A" w:rsidRPr="00C8239A" w:rsidTr="00495D86">
        <w:trPr>
          <w:trHeight w:hRule="exact" w:val="1355"/>
        </w:trPr>
        <w:tc>
          <w:tcPr>
            <w:tcW w:w="2400" w:type="dxa"/>
            <w:vMerge/>
            <w:tcBorders>
              <w:left w:val="single" w:sz="12" w:space="0" w:color="000000"/>
              <w:right w:val="single" w:sz="12" w:space="0" w:color="000000"/>
            </w:tcBorders>
          </w:tcPr>
          <w:p w:rsidR="00C8239A" w:rsidRPr="00C8239A" w:rsidRDefault="00C8239A" w:rsidP="00C8239A">
            <w:pPr>
              <w:rPr>
                <w:sz w:val="20"/>
                <w:szCs w:val="20"/>
                <w:lang w:val="en-US" w:eastAsia="en-US"/>
              </w:rPr>
            </w:pPr>
          </w:p>
        </w:tc>
        <w:tc>
          <w:tcPr>
            <w:tcW w:w="3720" w:type="dxa"/>
            <w:tcBorders>
              <w:top w:val="single" w:sz="12" w:space="0" w:color="000000"/>
              <w:left w:val="single" w:sz="12" w:space="0" w:color="000000"/>
              <w:bottom w:val="single" w:sz="12" w:space="0" w:color="000000"/>
              <w:right w:val="single" w:sz="12" w:space="0" w:color="000000"/>
            </w:tcBorders>
          </w:tcPr>
          <w:p w:rsidR="00C8239A" w:rsidRPr="00C8239A" w:rsidRDefault="00C8239A" w:rsidP="00C8239A">
            <w:pPr>
              <w:spacing w:before="18" w:line="280" w:lineRule="exact"/>
              <w:rPr>
                <w:sz w:val="28"/>
                <w:szCs w:val="28"/>
                <w:lang w:val="en-US" w:eastAsia="en-US"/>
              </w:rPr>
            </w:pPr>
          </w:p>
          <w:p w:rsidR="00C8239A" w:rsidRPr="00C8239A" w:rsidRDefault="00C8239A" w:rsidP="00C8239A">
            <w:pPr>
              <w:spacing w:line="243" w:lineRule="auto"/>
              <w:ind w:left="721" w:right="767" w:hanging="163"/>
              <w:rPr>
                <w:sz w:val="28"/>
                <w:szCs w:val="28"/>
                <w:lang w:val="en-US" w:eastAsia="en-US"/>
              </w:rPr>
            </w:pPr>
            <w:proofErr w:type="spellStart"/>
            <w:r w:rsidRPr="00C8239A">
              <w:rPr>
                <w:spacing w:val="1"/>
                <w:sz w:val="28"/>
                <w:szCs w:val="28"/>
                <w:lang w:val="en-US" w:eastAsia="en-US"/>
              </w:rPr>
              <w:t>Гр</w:t>
            </w:r>
            <w:r w:rsidRPr="00C8239A">
              <w:rPr>
                <w:spacing w:val="-4"/>
                <w:sz w:val="28"/>
                <w:szCs w:val="28"/>
                <w:lang w:val="en-US" w:eastAsia="en-US"/>
              </w:rPr>
              <w:t>у</w:t>
            </w:r>
            <w:r w:rsidRPr="00C8239A">
              <w:rPr>
                <w:spacing w:val="1"/>
                <w:sz w:val="28"/>
                <w:szCs w:val="28"/>
                <w:lang w:val="en-US" w:eastAsia="en-US"/>
              </w:rPr>
              <w:t>пп</w:t>
            </w:r>
            <w:r w:rsidRPr="00C8239A">
              <w:rPr>
                <w:sz w:val="28"/>
                <w:szCs w:val="28"/>
                <w:lang w:val="en-US" w:eastAsia="en-US"/>
              </w:rPr>
              <w:t>а</w:t>
            </w:r>
            <w:proofErr w:type="spellEnd"/>
            <w:r w:rsidRPr="00C8239A">
              <w:rPr>
                <w:spacing w:val="2"/>
                <w:sz w:val="28"/>
                <w:szCs w:val="28"/>
                <w:lang w:val="en-US" w:eastAsia="en-US"/>
              </w:rPr>
              <w:t xml:space="preserve"> </w:t>
            </w:r>
            <w:proofErr w:type="spellStart"/>
            <w:r w:rsidRPr="00C8239A">
              <w:rPr>
                <w:spacing w:val="-4"/>
                <w:sz w:val="28"/>
                <w:szCs w:val="28"/>
                <w:lang w:val="en-US" w:eastAsia="en-US"/>
              </w:rPr>
              <w:t>у</w:t>
            </w:r>
            <w:r w:rsidRPr="00C8239A">
              <w:rPr>
                <w:spacing w:val="1"/>
                <w:sz w:val="28"/>
                <w:szCs w:val="28"/>
                <w:lang w:val="en-US" w:eastAsia="en-US"/>
              </w:rPr>
              <w:t>пр</w:t>
            </w:r>
            <w:r w:rsidRPr="00C8239A">
              <w:rPr>
                <w:sz w:val="28"/>
                <w:szCs w:val="28"/>
                <w:lang w:val="en-US" w:eastAsia="en-US"/>
              </w:rPr>
              <w:t>ав</w:t>
            </w:r>
            <w:r w:rsidRPr="00C8239A">
              <w:rPr>
                <w:spacing w:val="-1"/>
                <w:sz w:val="28"/>
                <w:szCs w:val="28"/>
                <w:lang w:val="en-US" w:eastAsia="en-US"/>
              </w:rPr>
              <w:t>л</w:t>
            </w:r>
            <w:r w:rsidRPr="00C8239A">
              <w:rPr>
                <w:spacing w:val="-2"/>
                <w:sz w:val="28"/>
                <w:szCs w:val="28"/>
                <w:lang w:val="en-US" w:eastAsia="en-US"/>
              </w:rPr>
              <w:t>е</w:t>
            </w:r>
            <w:r w:rsidRPr="00C8239A">
              <w:rPr>
                <w:spacing w:val="1"/>
                <w:sz w:val="28"/>
                <w:szCs w:val="28"/>
                <w:lang w:val="en-US" w:eastAsia="en-US"/>
              </w:rPr>
              <w:t>ни</w:t>
            </w:r>
            <w:r w:rsidRPr="00C8239A">
              <w:rPr>
                <w:sz w:val="28"/>
                <w:szCs w:val="28"/>
                <w:lang w:val="en-US" w:eastAsia="en-US"/>
              </w:rPr>
              <w:t>я</w:t>
            </w:r>
            <w:proofErr w:type="spellEnd"/>
            <w:r w:rsidRPr="00C8239A">
              <w:rPr>
                <w:sz w:val="28"/>
                <w:szCs w:val="28"/>
                <w:lang w:val="en-US" w:eastAsia="en-US"/>
              </w:rPr>
              <w:t xml:space="preserve"> </w:t>
            </w:r>
            <w:proofErr w:type="spellStart"/>
            <w:r w:rsidRPr="00C8239A">
              <w:rPr>
                <w:sz w:val="28"/>
                <w:szCs w:val="28"/>
                <w:lang w:val="en-US" w:eastAsia="en-US"/>
              </w:rPr>
              <w:t>ка</w:t>
            </w:r>
            <w:r w:rsidRPr="00C8239A">
              <w:rPr>
                <w:spacing w:val="1"/>
                <w:sz w:val="28"/>
                <w:szCs w:val="28"/>
                <w:lang w:val="en-US" w:eastAsia="en-US"/>
              </w:rPr>
              <w:t>че</w:t>
            </w:r>
            <w:r w:rsidRPr="00C8239A">
              <w:rPr>
                <w:sz w:val="28"/>
                <w:szCs w:val="28"/>
                <w:lang w:val="en-US" w:eastAsia="en-US"/>
              </w:rPr>
              <w:t>ст</w:t>
            </w:r>
            <w:r w:rsidRPr="00C8239A">
              <w:rPr>
                <w:spacing w:val="-3"/>
                <w:sz w:val="28"/>
                <w:szCs w:val="28"/>
                <w:lang w:val="en-US" w:eastAsia="en-US"/>
              </w:rPr>
              <w:t>в</w:t>
            </w:r>
            <w:r w:rsidRPr="00C8239A">
              <w:rPr>
                <w:spacing w:val="1"/>
                <w:sz w:val="28"/>
                <w:szCs w:val="28"/>
                <w:lang w:val="en-US" w:eastAsia="en-US"/>
              </w:rPr>
              <w:t>о</w:t>
            </w:r>
            <w:r w:rsidRPr="00C8239A">
              <w:rPr>
                <w:sz w:val="28"/>
                <w:szCs w:val="28"/>
                <w:lang w:val="en-US" w:eastAsia="en-US"/>
              </w:rPr>
              <w:t>м</w:t>
            </w:r>
            <w:proofErr w:type="spellEnd"/>
            <w:r w:rsidRPr="00C8239A">
              <w:rPr>
                <w:spacing w:val="-3"/>
                <w:sz w:val="28"/>
                <w:szCs w:val="28"/>
                <w:lang w:val="en-US" w:eastAsia="en-US"/>
              </w:rPr>
              <w:t xml:space="preserve"> </w:t>
            </w:r>
            <w:r w:rsidRPr="00C8239A">
              <w:rPr>
                <w:spacing w:val="1"/>
                <w:sz w:val="28"/>
                <w:szCs w:val="28"/>
                <w:lang w:val="en-US" w:eastAsia="en-US"/>
              </w:rPr>
              <w:t>2</w:t>
            </w:r>
            <w:r w:rsidRPr="00C8239A">
              <w:rPr>
                <w:spacing w:val="-1"/>
                <w:sz w:val="28"/>
                <w:szCs w:val="28"/>
                <w:lang w:val="en-US" w:eastAsia="en-US"/>
              </w:rPr>
              <w:t>50</w:t>
            </w:r>
            <w:r w:rsidRPr="00C8239A">
              <w:rPr>
                <w:spacing w:val="1"/>
                <w:sz w:val="28"/>
                <w:szCs w:val="28"/>
                <w:lang w:val="en-US" w:eastAsia="en-US"/>
              </w:rPr>
              <w:t>0</w:t>
            </w:r>
            <w:r w:rsidRPr="00C8239A">
              <w:rPr>
                <w:sz w:val="28"/>
                <w:szCs w:val="28"/>
                <w:lang w:val="en-US" w:eastAsia="en-US"/>
              </w:rPr>
              <w:t>n</w:t>
            </w:r>
          </w:p>
        </w:tc>
        <w:tc>
          <w:tcPr>
            <w:tcW w:w="2400" w:type="dxa"/>
            <w:vMerge/>
            <w:tcBorders>
              <w:left w:val="single" w:sz="12" w:space="0" w:color="000000"/>
              <w:right w:val="single" w:sz="12" w:space="0" w:color="000000"/>
            </w:tcBorders>
          </w:tcPr>
          <w:p w:rsidR="00C8239A" w:rsidRPr="00C8239A" w:rsidRDefault="00C8239A" w:rsidP="00C8239A">
            <w:pPr>
              <w:rPr>
                <w:sz w:val="20"/>
                <w:szCs w:val="20"/>
                <w:lang w:val="en-US" w:eastAsia="en-US"/>
              </w:rPr>
            </w:pPr>
          </w:p>
        </w:tc>
      </w:tr>
      <w:tr w:rsidR="00C8239A" w:rsidRPr="00C8239A" w:rsidTr="00495D86">
        <w:trPr>
          <w:trHeight w:hRule="exact" w:val="1343"/>
        </w:trPr>
        <w:tc>
          <w:tcPr>
            <w:tcW w:w="2400" w:type="dxa"/>
            <w:vMerge/>
            <w:tcBorders>
              <w:left w:val="single" w:sz="12" w:space="0" w:color="000000"/>
              <w:bottom w:val="single" w:sz="12" w:space="0" w:color="000000"/>
              <w:right w:val="single" w:sz="12" w:space="0" w:color="000000"/>
            </w:tcBorders>
          </w:tcPr>
          <w:p w:rsidR="00C8239A" w:rsidRPr="00C8239A" w:rsidRDefault="00C8239A" w:rsidP="00C8239A">
            <w:pPr>
              <w:rPr>
                <w:sz w:val="20"/>
                <w:szCs w:val="20"/>
                <w:lang w:val="en-US" w:eastAsia="en-US"/>
              </w:rPr>
            </w:pPr>
          </w:p>
        </w:tc>
        <w:tc>
          <w:tcPr>
            <w:tcW w:w="3720" w:type="dxa"/>
            <w:tcBorders>
              <w:top w:val="single" w:sz="12" w:space="0" w:color="000000"/>
              <w:left w:val="single" w:sz="12" w:space="0" w:color="000000"/>
              <w:bottom w:val="single" w:sz="12" w:space="0" w:color="000000"/>
              <w:right w:val="single" w:sz="12" w:space="0" w:color="000000"/>
            </w:tcBorders>
          </w:tcPr>
          <w:p w:rsidR="00C8239A" w:rsidRPr="00C8239A" w:rsidRDefault="00C8239A" w:rsidP="00C8239A">
            <w:pPr>
              <w:spacing w:before="19" w:line="280" w:lineRule="exact"/>
              <w:rPr>
                <w:sz w:val="28"/>
                <w:szCs w:val="28"/>
                <w:lang w:val="en-US" w:eastAsia="en-US"/>
              </w:rPr>
            </w:pPr>
          </w:p>
          <w:p w:rsidR="00C8239A" w:rsidRPr="00C8239A" w:rsidRDefault="00C8239A" w:rsidP="00C8239A">
            <w:pPr>
              <w:spacing w:line="243" w:lineRule="auto"/>
              <w:ind w:left="808" w:right="840" w:hanging="197"/>
              <w:rPr>
                <w:sz w:val="28"/>
                <w:szCs w:val="28"/>
                <w:lang w:val="en-US" w:eastAsia="en-US"/>
              </w:rPr>
            </w:pPr>
            <w:proofErr w:type="spellStart"/>
            <w:r w:rsidRPr="00C8239A">
              <w:rPr>
                <w:spacing w:val="1"/>
                <w:sz w:val="28"/>
                <w:szCs w:val="28"/>
                <w:lang w:val="en-US" w:eastAsia="en-US"/>
              </w:rPr>
              <w:t>Гр</w:t>
            </w:r>
            <w:r w:rsidRPr="00C8239A">
              <w:rPr>
                <w:spacing w:val="-4"/>
                <w:sz w:val="28"/>
                <w:szCs w:val="28"/>
                <w:lang w:val="en-US" w:eastAsia="en-US"/>
              </w:rPr>
              <w:t>у</w:t>
            </w:r>
            <w:r w:rsidRPr="00C8239A">
              <w:rPr>
                <w:spacing w:val="1"/>
                <w:sz w:val="28"/>
                <w:szCs w:val="28"/>
                <w:lang w:val="en-US" w:eastAsia="en-US"/>
              </w:rPr>
              <w:t>пп</w:t>
            </w:r>
            <w:r w:rsidRPr="00C8239A">
              <w:rPr>
                <w:sz w:val="28"/>
                <w:szCs w:val="28"/>
                <w:lang w:val="en-US" w:eastAsia="en-US"/>
              </w:rPr>
              <w:t>а</w:t>
            </w:r>
            <w:proofErr w:type="spellEnd"/>
            <w:r w:rsidRPr="00C8239A">
              <w:rPr>
                <w:spacing w:val="-3"/>
                <w:sz w:val="28"/>
                <w:szCs w:val="28"/>
                <w:lang w:val="en-US" w:eastAsia="en-US"/>
              </w:rPr>
              <w:t xml:space="preserve"> </w:t>
            </w:r>
            <w:proofErr w:type="spellStart"/>
            <w:r w:rsidRPr="00C8239A">
              <w:rPr>
                <w:spacing w:val="1"/>
                <w:sz w:val="28"/>
                <w:szCs w:val="28"/>
                <w:lang w:val="en-US" w:eastAsia="en-US"/>
              </w:rPr>
              <w:t>и</w:t>
            </w:r>
            <w:r w:rsidRPr="00C8239A">
              <w:rPr>
                <w:sz w:val="28"/>
                <w:szCs w:val="28"/>
                <w:lang w:val="en-US" w:eastAsia="en-US"/>
              </w:rPr>
              <w:t>зм</w:t>
            </w:r>
            <w:r w:rsidRPr="00C8239A">
              <w:rPr>
                <w:spacing w:val="-3"/>
                <w:sz w:val="28"/>
                <w:szCs w:val="28"/>
                <w:lang w:val="en-US" w:eastAsia="en-US"/>
              </w:rPr>
              <w:t>е</w:t>
            </w:r>
            <w:r w:rsidRPr="00C8239A">
              <w:rPr>
                <w:spacing w:val="1"/>
                <w:sz w:val="28"/>
                <w:szCs w:val="28"/>
                <w:lang w:val="en-US" w:eastAsia="en-US"/>
              </w:rPr>
              <w:t>р</w:t>
            </w:r>
            <w:r w:rsidRPr="00C8239A">
              <w:rPr>
                <w:sz w:val="28"/>
                <w:szCs w:val="28"/>
                <w:lang w:val="en-US" w:eastAsia="en-US"/>
              </w:rPr>
              <w:t>е</w:t>
            </w:r>
            <w:r w:rsidRPr="00C8239A">
              <w:rPr>
                <w:spacing w:val="-1"/>
                <w:sz w:val="28"/>
                <w:szCs w:val="28"/>
                <w:lang w:val="en-US" w:eastAsia="en-US"/>
              </w:rPr>
              <w:t>н</w:t>
            </w:r>
            <w:r w:rsidRPr="00C8239A">
              <w:rPr>
                <w:spacing w:val="1"/>
                <w:sz w:val="28"/>
                <w:szCs w:val="28"/>
                <w:lang w:val="en-US" w:eastAsia="en-US"/>
              </w:rPr>
              <w:t>и</w:t>
            </w:r>
            <w:r w:rsidRPr="00C8239A">
              <w:rPr>
                <w:sz w:val="28"/>
                <w:szCs w:val="28"/>
                <w:lang w:val="en-US" w:eastAsia="en-US"/>
              </w:rPr>
              <w:t>я</w:t>
            </w:r>
            <w:proofErr w:type="spellEnd"/>
            <w:r w:rsidRPr="00C8239A">
              <w:rPr>
                <w:sz w:val="28"/>
                <w:szCs w:val="28"/>
                <w:lang w:val="en-US" w:eastAsia="en-US"/>
              </w:rPr>
              <w:t xml:space="preserve"> </w:t>
            </w:r>
            <w:proofErr w:type="spellStart"/>
            <w:r w:rsidRPr="00C8239A">
              <w:rPr>
                <w:sz w:val="28"/>
                <w:szCs w:val="28"/>
                <w:lang w:val="en-US" w:eastAsia="en-US"/>
              </w:rPr>
              <w:t>ка</w:t>
            </w:r>
            <w:r w:rsidRPr="00C8239A">
              <w:rPr>
                <w:spacing w:val="1"/>
                <w:sz w:val="28"/>
                <w:szCs w:val="28"/>
                <w:lang w:val="en-US" w:eastAsia="en-US"/>
              </w:rPr>
              <w:t>че</w:t>
            </w:r>
            <w:r w:rsidRPr="00C8239A">
              <w:rPr>
                <w:sz w:val="28"/>
                <w:szCs w:val="28"/>
                <w:lang w:val="en-US" w:eastAsia="en-US"/>
              </w:rPr>
              <w:t>ства</w:t>
            </w:r>
            <w:proofErr w:type="spellEnd"/>
            <w:r w:rsidRPr="00C8239A">
              <w:rPr>
                <w:spacing w:val="-3"/>
                <w:sz w:val="28"/>
                <w:szCs w:val="28"/>
                <w:lang w:val="en-US" w:eastAsia="en-US"/>
              </w:rPr>
              <w:t xml:space="preserve"> </w:t>
            </w:r>
            <w:r w:rsidRPr="00C8239A">
              <w:rPr>
                <w:spacing w:val="-1"/>
                <w:sz w:val="28"/>
                <w:szCs w:val="28"/>
                <w:lang w:val="en-US" w:eastAsia="en-US"/>
              </w:rPr>
              <w:t>2</w:t>
            </w:r>
            <w:r w:rsidRPr="00C8239A">
              <w:rPr>
                <w:spacing w:val="1"/>
                <w:sz w:val="28"/>
                <w:szCs w:val="28"/>
                <w:lang w:val="en-US" w:eastAsia="en-US"/>
              </w:rPr>
              <w:t>5</w:t>
            </w:r>
            <w:r w:rsidRPr="00C8239A">
              <w:rPr>
                <w:spacing w:val="-1"/>
                <w:sz w:val="28"/>
                <w:szCs w:val="28"/>
                <w:lang w:val="en-US" w:eastAsia="en-US"/>
              </w:rPr>
              <w:t>02</w:t>
            </w:r>
            <w:r w:rsidRPr="00C8239A">
              <w:rPr>
                <w:sz w:val="28"/>
                <w:szCs w:val="28"/>
                <w:lang w:val="en-US" w:eastAsia="en-US"/>
              </w:rPr>
              <w:t>n</w:t>
            </w:r>
          </w:p>
        </w:tc>
        <w:tc>
          <w:tcPr>
            <w:tcW w:w="2400" w:type="dxa"/>
            <w:vMerge/>
            <w:tcBorders>
              <w:left w:val="single" w:sz="12" w:space="0" w:color="000000"/>
              <w:bottom w:val="single" w:sz="12" w:space="0" w:color="000000"/>
              <w:right w:val="single" w:sz="12" w:space="0" w:color="000000"/>
            </w:tcBorders>
          </w:tcPr>
          <w:p w:rsidR="00C8239A" w:rsidRPr="00C8239A" w:rsidRDefault="00C8239A" w:rsidP="00C8239A">
            <w:pPr>
              <w:rPr>
                <w:sz w:val="20"/>
                <w:szCs w:val="20"/>
                <w:lang w:val="en-US" w:eastAsia="en-US"/>
              </w:rPr>
            </w:pPr>
          </w:p>
        </w:tc>
      </w:tr>
    </w:tbl>
    <w:p w:rsidR="00C8239A" w:rsidRPr="00C8239A" w:rsidRDefault="00C8239A" w:rsidP="00C8239A">
      <w:pPr>
        <w:spacing w:before="5" w:line="280" w:lineRule="exact"/>
        <w:rPr>
          <w:sz w:val="28"/>
          <w:szCs w:val="28"/>
          <w:lang w:val="en-US" w:eastAsia="en-US"/>
        </w:rPr>
      </w:pPr>
    </w:p>
    <w:p w:rsidR="00C8239A" w:rsidRDefault="00C8239A" w:rsidP="00C8239A">
      <w:pPr>
        <w:spacing w:before="24" w:line="300" w:lineRule="exact"/>
        <w:ind w:left="2903"/>
        <w:rPr>
          <w:position w:val="-1"/>
          <w:sz w:val="28"/>
          <w:szCs w:val="28"/>
          <w:lang w:eastAsia="en-US"/>
        </w:rPr>
      </w:pPr>
      <w:r w:rsidRPr="00C70662">
        <w:rPr>
          <w:spacing w:val="1"/>
          <w:position w:val="-1"/>
          <w:sz w:val="28"/>
          <w:szCs w:val="28"/>
          <w:lang w:eastAsia="en-US"/>
        </w:rPr>
        <w:t>Гр</w:t>
      </w:r>
      <w:r w:rsidRPr="00C70662">
        <w:rPr>
          <w:spacing w:val="-4"/>
          <w:position w:val="-1"/>
          <w:sz w:val="28"/>
          <w:szCs w:val="28"/>
          <w:lang w:eastAsia="en-US"/>
        </w:rPr>
        <w:t>у</w:t>
      </w:r>
      <w:r w:rsidRPr="00C70662">
        <w:rPr>
          <w:spacing w:val="1"/>
          <w:position w:val="-1"/>
          <w:sz w:val="28"/>
          <w:szCs w:val="28"/>
          <w:lang w:eastAsia="en-US"/>
        </w:rPr>
        <w:t>пп</w:t>
      </w:r>
      <w:r w:rsidRPr="00C70662">
        <w:rPr>
          <w:position w:val="-1"/>
          <w:sz w:val="28"/>
          <w:szCs w:val="28"/>
          <w:lang w:eastAsia="en-US"/>
        </w:rPr>
        <w:t>а</w:t>
      </w:r>
      <w:r w:rsidRPr="00C70662">
        <w:rPr>
          <w:spacing w:val="-3"/>
          <w:position w:val="-1"/>
          <w:sz w:val="28"/>
          <w:szCs w:val="28"/>
          <w:lang w:eastAsia="en-US"/>
        </w:rPr>
        <w:t xml:space="preserve"> </w:t>
      </w:r>
      <w:r w:rsidRPr="00C70662">
        <w:rPr>
          <w:spacing w:val="1"/>
          <w:position w:val="-1"/>
          <w:sz w:val="28"/>
          <w:szCs w:val="28"/>
          <w:lang w:eastAsia="en-US"/>
        </w:rPr>
        <w:t>р</w:t>
      </w:r>
      <w:r w:rsidRPr="00C70662">
        <w:rPr>
          <w:position w:val="-1"/>
          <w:sz w:val="28"/>
          <w:szCs w:val="28"/>
          <w:lang w:eastAsia="en-US"/>
        </w:rPr>
        <w:t>ас</w:t>
      </w:r>
      <w:r w:rsidRPr="00C70662">
        <w:rPr>
          <w:spacing w:val="-2"/>
          <w:position w:val="-1"/>
          <w:sz w:val="28"/>
          <w:szCs w:val="28"/>
          <w:lang w:eastAsia="en-US"/>
        </w:rPr>
        <w:t>ш</w:t>
      </w:r>
      <w:r w:rsidRPr="00C70662">
        <w:rPr>
          <w:spacing w:val="-1"/>
          <w:position w:val="-1"/>
          <w:sz w:val="28"/>
          <w:szCs w:val="28"/>
          <w:lang w:eastAsia="en-US"/>
        </w:rPr>
        <w:t>и</w:t>
      </w:r>
      <w:r w:rsidRPr="00C70662">
        <w:rPr>
          <w:spacing w:val="1"/>
          <w:position w:val="-1"/>
          <w:sz w:val="28"/>
          <w:szCs w:val="28"/>
          <w:lang w:eastAsia="en-US"/>
        </w:rPr>
        <w:t>р</w:t>
      </w:r>
      <w:r w:rsidRPr="00C70662">
        <w:rPr>
          <w:position w:val="-1"/>
          <w:sz w:val="28"/>
          <w:szCs w:val="28"/>
          <w:lang w:eastAsia="en-US"/>
        </w:rPr>
        <w:t>е</w:t>
      </w:r>
      <w:r w:rsidRPr="00C70662">
        <w:rPr>
          <w:spacing w:val="-1"/>
          <w:position w:val="-1"/>
          <w:sz w:val="28"/>
          <w:szCs w:val="28"/>
          <w:lang w:eastAsia="en-US"/>
        </w:rPr>
        <w:t>н</w:t>
      </w:r>
      <w:r w:rsidRPr="00C70662">
        <w:rPr>
          <w:spacing w:val="1"/>
          <w:position w:val="-1"/>
          <w:sz w:val="28"/>
          <w:szCs w:val="28"/>
          <w:lang w:eastAsia="en-US"/>
        </w:rPr>
        <w:t>и</w:t>
      </w:r>
      <w:r w:rsidRPr="00C70662">
        <w:rPr>
          <w:position w:val="-1"/>
          <w:sz w:val="28"/>
          <w:szCs w:val="28"/>
          <w:lang w:eastAsia="en-US"/>
        </w:rPr>
        <w:t>я</w:t>
      </w:r>
      <w:r w:rsidRPr="00C70662">
        <w:rPr>
          <w:spacing w:val="-2"/>
          <w:position w:val="-1"/>
          <w:sz w:val="28"/>
          <w:szCs w:val="28"/>
          <w:lang w:eastAsia="en-US"/>
        </w:rPr>
        <w:t xml:space="preserve"> </w:t>
      </w:r>
      <w:r w:rsidRPr="00C70662">
        <w:rPr>
          <w:spacing w:val="1"/>
          <w:position w:val="-1"/>
          <w:sz w:val="28"/>
          <w:szCs w:val="28"/>
          <w:lang w:eastAsia="en-US"/>
        </w:rPr>
        <w:t>2</w:t>
      </w:r>
      <w:r w:rsidRPr="00C70662">
        <w:rPr>
          <w:spacing w:val="-1"/>
          <w:position w:val="-1"/>
          <w:sz w:val="28"/>
          <w:szCs w:val="28"/>
          <w:lang w:eastAsia="en-US"/>
        </w:rPr>
        <w:t>50</w:t>
      </w:r>
      <w:r w:rsidRPr="00C70662">
        <w:rPr>
          <w:spacing w:val="1"/>
          <w:position w:val="-1"/>
          <w:sz w:val="28"/>
          <w:szCs w:val="28"/>
          <w:lang w:eastAsia="en-US"/>
        </w:rPr>
        <w:t>5</w:t>
      </w:r>
      <w:r w:rsidRPr="00C70662">
        <w:rPr>
          <w:position w:val="-1"/>
          <w:sz w:val="28"/>
          <w:szCs w:val="28"/>
          <w:lang w:eastAsia="en-US"/>
        </w:rPr>
        <w:t>0</w:t>
      </w:r>
      <w:r w:rsidRPr="00C70662">
        <w:rPr>
          <w:spacing w:val="2"/>
          <w:position w:val="-1"/>
          <w:sz w:val="28"/>
          <w:szCs w:val="28"/>
          <w:lang w:eastAsia="en-US"/>
        </w:rPr>
        <w:t xml:space="preserve"> </w:t>
      </w:r>
      <w:r w:rsidRPr="00C70662">
        <w:rPr>
          <w:i/>
          <w:position w:val="-1"/>
          <w:sz w:val="28"/>
          <w:szCs w:val="28"/>
          <w:lang w:eastAsia="en-US"/>
        </w:rPr>
        <w:t>–</w:t>
      </w:r>
      <w:r w:rsidRPr="00C70662">
        <w:rPr>
          <w:i/>
          <w:spacing w:val="1"/>
          <w:position w:val="-1"/>
          <w:sz w:val="28"/>
          <w:szCs w:val="28"/>
          <w:lang w:eastAsia="en-US"/>
        </w:rPr>
        <w:t xml:space="preserve"> </w:t>
      </w:r>
      <w:r w:rsidRPr="00C70662">
        <w:rPr>
          <w:spacing w:val="-1"/>
          <w:position w:val="-1"/>
          <w:sz w:val="28"/>
          <w:szCs w:val="28"/>
          <w:lang w:eastAsia="en-US"/>
        </w:rPr>
        <w:t>25</w:t>
      </w:r>
      <w:r w:rsidRPr="00C70662">
        <w:rPr>
          <w:spacing w:val="1"/>
          <w:position w:val="-1"/>
          <w:sz w:val="28"/>
          <w:szCs w:val="28"/>
          <w:lang w:eastAsia="en-US"/>
        </w:rPr>
        <w:t>0</w:t>
      </w:r>
      <w:r w:rsidRPr="00C70662">
        <w:rPr>
          <w:spacing w:val="-1"/>
          <w:position w:val="-1"/>
          <w:sz w:val="28"/>
          <w:szCs w:val="28"/>
          <w:lang w:eastAsia="en-US"/>
        </w:rPr>
        <w:t>9</w:t>
      </w:r>
      <w:r w:rsidRPr="00C70662">
        <w:rPr>
          <w:position w:val="-1"/>
          <w:sz w:val="28"/>
          <w:szCs w:val="28"/>
          <w:lang w:eastAsia="en-US"/>
        </w:rPr>
        <w:t>9</w:t>
      </w:r>
    </w:p>
    <w:p w:rsidR="00C8239A" w:rsidRDefault="00C8239A" w:rsidP="00C8239A">
      <w:pPr>
        <w:spacing w:before="24" w:line="300" w:lineRule="exact"/>
        <w:ind w:left="2903"/>
        <w:rPr>
          <w:position w:val="-1"/>
          <w:sz w:val="28"/>
          <w:szCs w:val="28"/>
          <w:lang w:eastAsia="en-US"/>
        </w:rPr>
      </w:pPr>
    </w:p>
    <w:p w:rsidR="007E31E0" w:rsidRDefault="007E31E0" w:rsidP="007E31E0">
      <w:pPr>
        <w:jc w:val="center"/>
        <w:rPr>
          <w:rFonts w:eastAsiaTheme="minorHAnsi" w:cstheme="minorBidi"/>
          <w:lang w:eastAsia="en-US"/>
        </w:rPr>
      </w:pPr>
      <w:r w:rsidRPr="00104798">
        <w:rPr>
          <w:rFonts w:eastAsia="Calibri"/>
          <w:sz w:val="20"/>
          <w:szCs w:val="20"/>
          <w:lang w:eastAsia="en-US"/>
        </w:rPr>
        <w:t xml:space="preserve">Рисунок </w:t>
      </w:r>
      <w:r>
        <w:rPr>
          <w:rFonts w:eastAsia="Calibri"/>
          <w:sz w:val="20"/>
          <w:szCs w:val="20"/>
          <w:lang w:eastAsia="en-US"/>
        </w:rPr>
        <w:t xml:space="preserve">6.2 </w:t>
      </w:r>
      <w:r w:rsidRPr="00104798">
        <w:rPr>
          <w:rFonts w:eastAsia="Calibri"/>
          <w:sz w:val="20"/>
          <w:szCs w:val="20"/>
          <w:lang w:eastAsia="en-US"/>
        </w:rPr>
        <w:t xml:space="preserve">– </w:t>
      </w:r>
      <w:r w:rsidR="006743A0" w:rsidRPr="006743A0">
        <w:rPr>
          <w:rFonts w:eastAsia="Calibri"/>
          <w:sz w:val="20"/>
          <w:szCs w:val="20"/>
          <w:lang w:eastAsia="en-US"/>
        </w:rPr>
        <w:t xml:space="preserve">Организация серии международных стандартов </w:t>
      </w:r>
      <w:proofErr w:type="spellStart"/>
      <w:r w:rsidR="006743A0" w:rsidRPr="006743A0">
        <w:rPr>
          <w:rFonts w:eastAsia="Calibri"/>
          <w:sz w:val="20"/>
          <w:szCs w:val="20"/>
          <w:lang w:eastAsia="en-US"/>
        </w:rPr>
        <w:t>SQuaRE</w:t>
      </w:r>
      <w:proofErr w:type="spellEnd"/>
    </w:p>
    <w:p w:rsidR="00C70662" w:rsidRDefault="00C70662" w:rsidP="00C70662">
      <w:pPr>
        <w:jc w:val="center"/>
      </w:pPr>
    </w:p>
    <w:p w:rsidR="00C70662" w:rsidRDefault="00C70662" w:rsidP="00C70662">
      <w:pPr>
        <w:jc w:val="center"/>
      </w:pPr>
      <w:r>
        <w:rPr>
          <w:noProof/>
        </w:rPr>
        <w:lastRenderedPageBreak/>
        <w:drawing>
          <wp:inline distT="0" distB="0" distL="0" distR="0" wp14:anchorId="344B49BF" wp14:editId="4758EE31">
            <wp:extent cx="4381500" cy="2724150"/>
            <wp:effectExtent l="0" t="0" r="0" b="0"/>
            <wp:docPr id="10" name="Рисунок 10" descr="C:\Users\user\Downloads\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Безымянный.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381500" cy="2724150"/>
                    </a:xfrm>
                    <a:prstGeom prst="rect">
                      <a:avLst/>
                    </a:prstGeom>
                    <a:noFill/>
                    <a:ln>
                      <a:noFill/>
                    </a:ln>
                  </pic:spPr>
                </pic:pic>
              </a:graphicData>
            </a:graphic>
          </wp:inline>
        </w:drawing>
      </w:r>
    </w:p>
    <w:p w:rsidR="00C70662" w:rsidRDefault="00C70662" w:rsidP="00C70662">
      <w:pPr>
        <w:jc w:val="center"/>
      </w:pPr>
    </w:p>
    <w:p w:rsidR="000254F4" w:rsidRDefault="000254F4" w:rsidP="000254F4">
      <w:pPr>
        <w:jc w:val="center"/>
        <w:rPr>
          <w:rFonts w:eastAsiaTheme="minorHAnsi" w:cstheme="minorBidi"/>
          <w:lang w:eastAsia="en-US"/>
        </w:rPr>
      </w:pPr>
      <w:r w:rsidRPr="00104798">
        <w:rPr>
          <w:rFonts w:eastAsia="Calibri"/>
          <w:sz w:val="20"/>
          <w:szCs w:val="20"/>
          <w:lang w:eastAsia="en-US"/>
        </w:rPr>
        <w:t xml:space="preserve">Рисунок </w:t>
      </w:r>
      <w:r>
        <w:rPr>
          <w:rFonts w:eastAsia="Calibri"/>
          <w:sz w:val="20"/>
          <w:szCs w:val="20"/>
          <w:lang w:eastAsia="en-US"/>
        </w:rPr>
        <w:t xml:space="preserve">6.3 </w:t>
      </w:r>
      <w:r w:rsidRPr="00104798">
        <w:rPr>
          <w:rFonts w:eastAsia="Calibri"/>
          <w:sz w:val="20"/>
          <w:szCs w:val="20"/>
          <w:lang w:eastAsia="en-US"/>
        </w:rPr>
        <w:t xml:space="preserve">– </w:t>
      </w:r>
      <w:r w:rsidRPr="000254F4">
        <w:rPr>
          <w:rFonts w:eastAsia="Calibri"/>
          <w:sz w:val="20"/>
          <w:szCs w:val="20"/>
          <w:lang w:eastAsia="en-US"/>
        </w:rPr>
        <w:t xml:space="preserve">Взаимосвязь наиболее признанных и применяемых в мире стандартов в области разработки </w:t>
      </w:r>
      <w:proofErr w:type="gramStart"/>
      <w:r>
        <w:rPr>
          <w:rFonts w:eastAsia="Calibri"/>
          <w:sz w:val="20"/>
          <w:szCs w:val="20"/>
          <w:lang w:eastAsia="en-US"/>
        </w:rPr>
        <w:t>ПО</w:t>
      </w:r>
      <w:proofErr w:type="gramEnd"/>
    </w:p>
    <w:p w:rsidR="000254F4" w:rsidRDefault="000254F4" w:rsidP="00C8239A">
      <w:pPr>
        <w:spacing w:before="24" w:line="300" w:lineRule="exact"/>
        <w:ind w:left="2903"/>
        <w:rPr>
          <w:position w:val="-1"/>
          <w:sz w:val="28"/>
          <w:szCs w:val="28"/>
          <w:lang w:eastAsia="en-US"/>
        </w:rPr>
      </w:pPr>
    </w:p>
    <w:p w:rsidR="000254F4" w:rsidRDefault="000254F4" w:rsidP="00C8239A">
      <w:pPr>
        <w:spacing w:before="24" w:line="300" w:lineRule="exact"/>
        <w:ind w:left="2903"/>
        <w:rPr>
          <w:position w:val="-1"/>
          <w:sz w:val="28"/>
          <w:szCs w:val="28"/>
          <w:lang w:eastAsia="en-US"/>
        </w:rPr>
      </w:pPr>
    </w:p>
    <w:p w:rsidR="000254F4" w:rsidRDefault="000254F4" w:rsidP="00C8239A">
      <w:pPr>
        <w:spacing w:before="24" w:line="300" w:lineRule="exact"/>
        <w:ind w:left="2903"/>
        <w:rPr>
          <w:position w:val="-1"/>
          <w:sz w:val="28"/>
          <w:szCs w:val="28"/>
          <w:lang w:eastAsia="en-US"/>
        </w:rPr>
      </w:pPr>
    </w:p>
    <w:p w:rsidR="007E31E0" w:rsidRDefault="007E31E0" w:rsidP="00C8239A">
      <w:pPr>
        <w:spacing w:before="24" w:line="300" w:lineRule="exact"/>
        <w:ind w:left="2903"/>
        <w:rPr>
          <w:position w:val="-1"/>
          <w:sz w:val="28"/>
          <w:szCs w:val="28"/>
          <w:lang w:eastAsia="en-US"/>
        </w:rPr>
      </w:pPr>
      <w:r>
        <w:rPr>
          <w:position w:val="-1"/>
          <w:sz w:val="28"/>
          <w:szCs w:val="28"/>
          <w:lang w:eastAsia="en-US"/>
        </w:rPr>
        <w:br w:type="page"/>
      </w:r>
    </w:p>
    <w:p w:rsidR="00C8239A" w:rsidRPr="00495D86" w:rsidRDefault="00495D86" w:rsidP="00495D86">
      <w:pPr>
        <w:spacing w:before="24" w:line="300" w:lineRule="exact"/>
        <w:ind w:firstLine="708"/>
        <w:rPr>
          <w:b/>
          <w:position w:val="-1"/>
          <w:sz w:val="28"/>
          <w:szCs w:val="28"/>
          <w:lang w:eastAsia="en-US"/>
        </w:rPr>
      </w:pPr>
      <w:r w:rsidRPr="00495D86">
        <w:rPr>
          <w:b/>
          <w:position w:val="-1"/>
          <w:sz w:val="28"/>
          <w:szCs w:val="28"/>
          <w:lang w:eastAsia="en-US"/>
        </w:rPr>
        <w:lastRenderedPageBreak/>
        <w:t xml:space="preserve">РАЗДЕЛ </w:t>
      </w:r>
      <w:r>
        <w:rPr>
          <w:b/>
          <w:position w:val="-1"/>
          <w:sz w:val="28"/>
          <w:szCs w:val="28"/>
          <w:lang w:val="en-US" w:eastAsia="en-US"/>
        </w:rPr>
        <w:t>IV</w:t>
      </w:r>
      <w:r w:rsidRPr="00495D86">
        <w:rPr>
          <w:b/>
          <w:position w:val="-1"/>
          <w:sz w:val="28"/>
          <w:szCs w:val="28"/>
          <w:lang w:eastAsia="en-US"/>
        </w:rPr>
        <w:t xml:space="preserve"> ТЕСТИРОВАНИЕ ПРОГРАММНЫХ СРЕДСТВ</w:t>
      </w:r>
    </w:p>
    <w:p w:rsidR="00495D86" w:rsidRDefault="00495D86" w:rsidP="00495D86">
      <w:pPr>
        <w:spacing w:before="24" w:line="300" w:lineRule="exact"/>
        <w:rPr>
          <w:position w:val="-1"/>
          <w:sz w:val="28"/>
          <w:szCs w:val="28"/>
          <w:lang w:eastAsia="en-US"/>
        </w:rPr>
      </w:pPr>
    </w:p>
    <w:p w:rsidR="00495D86" w:rsidRPr="00495D86" w:rsidRDefault="00495D86" w:rsidP="00495D86">
      <w:pPr>
        <w:spacing w:before="24" w:line="300" w:lineRule="exact"/>
        <w:rPr>
          <w:b/>
          <w:position w:val="-1"/>
          <w:sz w:val="28"/>
          <w:szCs w:val="28"/>
          <w:lang w:eastAsia="en-US"/>
        </w:rPr>
      </w:pPr>
      <w:r>
        <w:rPr>
          <w:position w:val="-1"/>
          <w:sz w:val="28"/>
          <w:szCs w:val="28"/>
          <w:lang w:eastAsia="en-US"/>
        </w:rPr>
        <w:tab/>
      </w:r>
      <w:r w:rsidRPr="00495D86">
        <w:rPr>
          <w:b/>
          <w:position w:val="-1"/>
          <w:sz w:val="28"/>
          <w:szCs w:val="28"/>
          <w:lang w:eastAsia="en-US"/>
        </w:rPr>
        <w:t>Тема 7</w:t>
      </w:r>
      <w:r>
        <w:rPr>
          <w:position w:val="-1"/>
          <w:sz w:val="28"/>
          <w:szCs w:val="28"/>
          <w:lang w:eastAsia="en-US"/>
        </w:rPr>
        <w:t xml:space="preserve"> </w:t>
      </w:r>
      <w:r w:rsidRPr="00495D86">
        <w:rPr>
          <w:b/>
          <w:position w:val="-1"/>
          <w:sz w:val="28"/>
          <w:szCs w:val="28"/>
          <w:lang w:eastAsia="en-US"/>
        </w:rPr>
        <w:t>ВВЕДЕНИЕ В ТЕСТИРОВАНИЕ ПРОГРАММНЫХ СРЕДСТВ</w:t>
      </w:r>
    </w:p>
    <w:p w:rsidR="00495D86" w:rsidRDefault="00495D86" w:rsidP="00495D86">
      <w:pPr>
        <w:spacing w:before="24" w:line="300" w:lineRule="exact"/>
        <w:rPr>
          <w:b/>
          <w:position w:val="-1"/>
          <w:sz w:val="28"/>
          <w:szCs w:val="28"/>
          <w:lang w:eastAsia="en-US"/>
        </w:rPr>
      </w:pPr>
    </w:p>
    <w:p w:rsidR="00817A89" w:rsidRPr="00817A89" w:rsidRDefault="00817A89" w:rsidP="00817A89">
      <w:pPr>
        <w:ind w:firstLine="708"/>
        <w:jc w:val="both"/>
        <w:rPr>
          <w:position w:val="-1"/>
          <w:lang w:eastAsia="en-US"/>
        </w:rPr>
      </w:pPr>
      <w:r w:rsidRPr="00817A89">
        <w:rPr>
          <w:position w:val="-1"/>
          <w:lang w:eastAsia="en-US"/>
        </w:rPr>
        <w:t xml:space="preserve">С технической точки зрения тестирование заключается в выполнении приложения на некотором множестве исходных данных и сверке получаемых результатов </w:t>
      </w:r>
      <w:proofErr w:type="gramStart"/>
      <w:r w:rsidRPr="00817A89">
        <w:rPr>
          <w:position w:val="-1"/>
          <w:lang w:eastAsia="en-US"/>
        </w:rPr>
        <w:t>с</w:t>
      </w:r>
      <w:proofErr w:type="gramEnd"/>
      <w:r w:rsidRPr="00817A89">
        <w:rPr>
          <w:position w:val="-1"/>
          <w:lang w:eastAsia="en-US"/>
        </w:rPr>
        <w:t xml:space="preserve"> заранее </w:t>
      </w:r>
      <w:proofErr w:type="gramStart"/>
      <w:r w:rsidRPr="00817A89">
        <w:rPr>
          <w:position w:val="-1"/>
          <w:lang w:eastAsia="en-US"/>
        </w:rPr>
        <w:t>известными</w:t>
      </w:r>
      <w:proofErr w:type="gramEnd"/>
      <w:r w:rsidRPr="00817A89">
        <w:rPr>
          <w:position w:val="-1"/>
          <w:lang w:eastAsia="en-US"/>
        </w:rPr>
        <w:t xml:space="preserve"> (эталонными) с целью установить соответствие различных свойств и характеристик приложения заказанным свойствам. В ходе тестирования выявляются ошибки, проверяется правильность функционирования программы и её соответствие заявленным требованиям.</w:t>
      </w:r>
    </w:p>
    <w:p w:rsidR="00817A89" w:rsidRPr="00817A89" w:rsidRDefault="00817A89" w:rsidP="00817A89">
      <w:pPr>
        <w:jc w:val="both"/>
        <w:rPr>
          <w:position w:val="-1"/>
          <w:lang w:eastAsia="en-US"/>
        </w:rPr>
      </w:pPr>
    </w:p>
    <w:p w:rsidR="00EB3D9A" w:rsidRPr="00802B49" w:rsidRDefault="00495D86" w:rsidP="00495D86">
      <w:pPr>
        <w:spacing w:before="24" w:line="300" w:lineRule="exact"/>
        <w:rPr>
          <w:b/>
          <w:position w:val="-1"/>
          <w:lang w:eastAsia="en-US"/>
        </w:rPr>
      </w:pPr>
      <w:r w:rsidRPr="00802B49">
        <w:rPr>
          <w:position w:val="-1"/>
          <w:lang w:eastAsia="en-US"/>
        </w:rPr>
        <w:tab/>
      </w:r>
      <w:r w:rsidRPr="00802B49">
        <w:rPr>
          <w:b/>
          <w:position w:val="-1"/>
          <w:lang w:eastAsia="en-US"/>
        </w:rPr>
        <w:t>7.1 Основные понятия</w:t>
      </w:r>
    </w:p>
    <w:p w:rsidR="00EB3D9A" w:rsidRDefault="00EB3D9A" w:rsidP="00495D86">
      <w:pPr>
        <w:spacing w:before="24" w:line="300" w:lineRule="exact"/>
        <w:rPr>
          <w:position w:val="-1"/>
          <w:sz w:val="28"/>
          <w:szCs w:val="28"/>
          <w:lang w:eastAsia="en-US"/>
        </w:rPr>
      </w:pPr>
    </w:p>
    <w:p w:rsidR="00E72E2A" w:rsidRPr="00E72E2A" w:rsidRDefault="00E72E2A" w:rsidP="00E72E2A">
      <w:pPr>
        <w:jc w:val="both"/>
        <w:rPr>
          <w:rFonts w:eastAsia="Calibri"/>
          <w:lang w:eastAsia="en-US"/>
        </w:rPr>
      </w:pPr>
      <w:r w:rsidRPr="00E72E2A">
        <w:rPr>
          <w:rFonts w:eastAsia="Calibri"/>
          <w:lang w:eastAsia="en-US"/>
        </w:rPr>
        <w:tab/>
      </w:r>
      <w:r w:rsidRPr="00E72E2A">
        <w:rPr>
          <w:rFonts w:eastAsia="Calibri"/>
          <w:b/>
          <w:lang w:eastAsia="en-US"/>
        </w:rPr>
        <w:t>7.1.1 Терминология</w:t>
      </w:r>
      <w:r>
        <w:rPr>
          <w:rFonts w:eastAsia="Calibri"/>
          <w:lang w:eastAsia="en-US"/>
        </w:rPr>
        <w:t xml:space="preserve">. </w:t>
      </w:r>
      <w:r w:rsidRPr="00E72E2A">
        <w:rPr>
          <w:rFonts w:eastAsia="Calibri"/>
          <w:lang w:eastAsia="en-US"/>
        </w:rPr>
        <w:t>Наиболее полно терминология в области тестирования описана в глоссарии [</w:t>
      </w:r>
      <w:r w:rsidR="00823A88">
        <w:rPr>
          <w:rFonts w:eastAsia="Calibri"/>
          <w:lang w:eastAsia="en-US"/>
        </w:rPr>
        <w:t>3</w:t>
      </w:r>
      <w:r w:rsidRPr="00E72E2A">
        <w:rPr>
          <w:rFonts w:eastAsia="Calibri"/>
          <w:lang w:eastAsia="en-US"/>
        </w:rPr>
        <w:t>], часто упоминаемые термины (</w:t>
      </w:r>
      <w:r w:rsidRPr="00E72E2A">
        <w:rPr>
          <w:rFonts w:eastAsia="Calibri"/>
          <w:b/>
          <w:lang w:eastAsia="en-US"/>
        </w:rPr>
        <w:t>тест-план, тест-</w:t>
      </w:r>
      <w:proofErr w:type="spellStart"/>
      <w:r w:rsidRPr="00E72E2A">
        <w:rPr>
          <w:rFonts w:eastAsia="Calibri"/>
          <w:b/>
          <w:lang w:eastAsia="en-US"/>
        </w:rPr>
        <w:t>кейз</w:t>
      </w:r>
      <w:proofErr w:type="spellEnd"/>
      <w:r w:rsidRPr="00E72E2A">
        <w:rPr>
          <w:rFonts w:eastAsia="Calibri"/>
          <w:b/>
          <w:lang w:eastAsia="en-US"/>
        </w:rPr>
        <w:t xml:space="preserve">, баг-репорт, </w:t>
      </w:r>
      <w:proofErr w:type="spellStart"/>
      <w:r w:rsidRPr="00E72E2A">
        <w:rPr>
          <w:rFonts w:eastAsia="Calibri"/>
          <w:b/>
          <w:lang w:eastAsia="en-US"/>
        </w:rPr>
        <w:t>final</w:t>
      </w:r>
      <w:proofErr w:type="spellEnd"/>
      <w:r w:rsidRPr="00E72E2A">
        <w:rPr>
          <w:rFonts w:eastAsia="Calibri"/>
          <w:b/>
          <w:lang w:eastAsia="en-US"/>
        </w:rPr>
        <w:t xml:space="preserve"> </w:t>
      </w:r>
      <w:proofErr w:type="spellStart"/>
      <w:r w:rsidRPr="00E72E2A">
        <w:rPr>
          <w:rFonts w:eastAsia="Calibri"/>
          <w:b/>
          <w:lang w:eastAsia="en-US"/>
        </w:rPr>
        <w:t>report</w:t>
      </w:r>
      <w:proofErr w:type="spellEnd"/>
      <w:r w:rsidRPr="00E72E2A">
        <w:rPr>
          <w:rFonts w:eastAsia="Calibri"/>
          <w:lang w:eastAsia="en-US"/>
        </w:rPr>
        <w:t xml:space="preserve"> и др.) описаны в настоящем конспекте при первом их упоминании. Дополнительно будем использовать следующую терминологию:</w:t>
      </w:r>
    </w:p>
    <w:p w:rsidR="00E72E2A" w:rsidRPr="00E72E2A" w:rsidRDefault="00E72E2A" w:rsidP="00E72E2A">
      <w:pPr>
        <w:jc w:val="both"/>
        <w:rPr>
          <w:rFonts w:eastAsia="Calibri"/>
          <w:lang w:eastAsia="en-US"/>
        </w:rPr>
      </w:pPr>
      <w:r w:rsidRPr="00E72E2A">
        <w:rPr>
          <w:rFonts w:eastAsia="Calibri"/>
          <w:lang w:eastAsia="en-US"/>
        </w:rPr>
        <w:tab/>
      </w:r>
      <w:r w:rsidRPr="00E72E2A">
        <w:rPr>
          <w:rFonts w:eastAsia="Calibri"/>
          <w:b/>
          <w:bCs/>
          <w:lang w:eastAsia="en-US"/>
        </w:rPr>
        <w:t>Тестирование ПО (</w:t>
      </w:r>
      <w:proofErr w:type="spellStart"/>
      <w:r w:rsidRPr="00E72E2A">
        <w:rPr>
          <w:rFonts w:eastAsia="Calibri"/>
          <w:b/>
          <w:bCs/>
          <w:lang w:eastAsia="en-US"/>
        </w:rPr>
        <w:t>software</w:t>
      </w:r>
      <w:proofErr w:type="spellEnd"/>
      <w:r w:rsidRPr="00E72E2A">
        <w:rPr>
          <w:rFonts w:eastAsia="Calibri"/>
          <w:b/>
          <w:bCs/>
          <w:lang w:eastAsia="en-US"/>
        </w:rPr>
        <w:t xml:space="preserve"> </w:t>
      </w:r>
      <w:proofErr w:type="spellStart"/>
      <w:r w:rsidRPr="00E72E2A">
        <w:rPr>
          <w:rFonts w:eastAsia="Calibri"/>
          <w:b/>
          <w:bCs/>
          <w:lang w:eastAsia="en-US"/>
        </w:rPr>
        <w:t>testing</w:t>
      </w:r>
      <w:proofErr w:type="spellEnd"/>
      <w:r w:rsidRPr="00E72E2A">
        <w:rPr>
          <w:rFonts w:eastAsia="Calibri"/>
          <w:b/>
          <w:bCs/>
          <w:lang w:eastAsia="en-US"/>
        </w:rPr>
        <w:t>)</w:t>
      </w:r>
      <w:r w:rsidRPr="00E72E2A">
        <w:rPr>
          <w:rFonts w:eastAsia="Calibri"/>
          <w:bCs/>
          <w:lang w:eastAsia="en-US"/>
        </w:rPr>
        <w:t xml:space="preserve"> – процесс анализа программного средства (ПС) и сопутствующей документации с целью выявления дефектов и повышения качества программного продукта (ПП).</w:t>
      </w:r>
    </w:p>
    <w:p w:rsidR="00E72E2A" w:rsidRPr="00E72E2A" w:rsidRDefault="00E72E2A" w:rsidP="00E72E2A">
      <w:pPr>
        <w:jc w:val="both"/>
        <w:rPr>
          <w:rFonts w:eastAsia="Calibri"/>
          <w:lang w:eastAsia="en-US"/>
        </w:rPr>
      </w:pPr>
      <w:r w:rsidRPr="00E72E2A">
        <w:rPr>
          <w:rFonts w:eastAsia="Calibri"/>
          <w:lang w:eastAsia="en-US"/>
        </w:rPr>
        <w:tab/>
      </w:r>
      <w:r w:rsidRPr="00E72E2A">
        <w:rPr>
          <w:rFonts w:eastAsia="Calibri"/>
          <w:b/>
          <w:lang w:eastAsia="en-US"/>
        </w:rPr>
        <w:t>Качество ПП (</w:t>
      </w:r>
      <w:proofErr w:type="spellStart"/>
      <w:r w:rsidRPr="00E72E2A">
        <w:rPr>
          <w:rFonts w:eastAsia="Calibri"/>
          <w:b/>
          <w:lang w:eastAsia="en-US"/>
        </w:rPr>
        <w:t>quality</w:t>
      </w:r>
      <w:proofErr w:type="spellEnd"/>
      <w:r w:rsidRPr="00E72E2A">
        <w:rPr>
          <w:rFonts w:eastAsia="Calibri"/>
          <w:lang w:eastAsia="en-US"/>
        </w:rPr>
        <w:t>, применительно к тестированию) – показатель степени соответствия ПП его требованиям. Качество ПП определяется качеством процесса его разработки.</w:t>
      </w:r>
    </w:p>
    <w:p w:rsidR="00E72E2A" w:rsidRPr="00E72E2A" w:rsidRDefault="00E72E2A" w:rsidP="00E72E2A">
      <w:pPr>
        <w:jc w:val="both"/>
        <w:rPr>
          <w:rFonts w:eastAsia="Calibri"/>
          <w:lang w:eastAsia="en-US"/>
        </w:rPr>
      </w:pPr>
      <w:r w:rsidRPr="00E72E2A">
        <w:rPr>
          <w:rFonts w:eastAsia="Calibri"/>
          <w:lang w:eastAsia="en-US"/>
        </w:rPr>
        <w:tab/>
      </w:r>
      <w:proofErr w:type="spellStart"/>
      <w:r w:rsidRPr="00E72E2A">
        <w:rPr>
          <w:rFonts w:eastAsia="Calibri"/>
          <w:b/>
          <w:lang w:eastAsia="en-US"/>
        </w:rPr>
        <w:t>Билд</w:t>
      </w:r>
      <w:proofErr w:type="spellEnd"/>
      <w:r w:rsidRPr="00E72E2A">
        <w:rPr>
          <w:rFonts w:eastAsia="Calibri"/>
          <w:b/>
          <w:lang w:eastAsia="en-US"/>
        </w:rPr>
        <w:t xml:space="preserve"> (</w:t>
      </w:r>
      <w:proofErr w:type="spellStart"/>
      <w:r w:rsidRPr="00E72E2A">
        <w:rPr>
          <w:rFonts w:eastAsia="Calibri"/>
          <w:b/>
          <w:lang w:eastAsia="en-US"/>
        </w:rPr>
        <w:t>build</w:t>
      </w:r>
      <w:proofErr w:type="spellEnd"/>
      <w:r w:rsidRPr="00E72E2A">
        <w:rPr>
          <w:rFonts w:eastAsia="Calibri"/>
          <w:b/>
          <w:lang w:eastAsia="en-US"/>
        </w:rPr>
        <w:t>)</w:t>
      </w:r>
      <w:r w:rsidRPr="00E72E2A">
        <w:rPr>
          <w:rFonts w:eastAsia="Calibri"/>
          <w:lang w:eastAsia="en-US"/>
        </w:rPr>
        <w:t xml:space="preserve"> – сборка программы. В большинстве своём программы пишутся несколькими программистами или даже несколькими командами программистов. Результат их работы за определённое ограниченное время собирается в сборку (</w:t>
      </w:r>
      <w:proofErr w:type="spellStart"/>
      <w:r w:rsidRPr="00E72E2A">
        <w:rPr>
          <w:rFonts w:eastAsia="Calibri"/>
          <w:lang w:eastAsia="en-US"/>
        </w:rPr>
        <w:t>билд</w:t>
      </w:r>
      <w:proofErr w:type="spellEnd"/>
      <w:r w:rsidRPr="00E72E2A">
        <w:rPr>
          <w:rFonts w:eastAsia="Calibri"/>
          <w:lang w:eastAsia="en-US"/>
        </w:rPr>
        <w:t xml:space="preserve">). Потом программисты работают дальше, изменения (например, новые </w:t>
      </w:r>
      <w:proofErr w:type="spellStart"/>
      <w:r w:rsidRPr="00E72E2A">
        <w:rPr>
          <w:rFonts w:eastAsia="Calibri"/>
          <w:lang w:eastAsia="en-US"/>
        </w:rPr>
        <w:t>фичи</w:t>
      </w:r>
      <w:proofErr w:type="spellEnd"/>
      <w:r w:rsidRPr="00E72E2A">
        <w:rPr>
          <w:rFonts w:eastAsia="Calibri"/>
          <w:lang w:eastAsia="en-US"/>
        </w:rPr>
        <w:t xml:space="preserve"> или исправленные дефекты) накапливаются и их собирают в </w:t>
      </w:r>
      <w:proofErr w:type="gramStart"/>
      <w:r w:rsidRPr="00E72E2A">
        <w:rPr>
          <w:rFonts w:eastAsia="Calibri"/>
          <w:lang w:eastAsia="en-US"/>
        </w:rPr>
        <w:t>следующий</w:t>
      </w:r>
      <w:proofErr w:type="gramEnd"/>
      <w:r w:rsidRPr="00E72E2A">
        <w:rPr>
          <w:rFonts w:eastAsia="Calibri"/>
          <w:lang w:eastAsia="en-US"/>
        </w:rPr>
        <w:t xml:space="preserve"> </w:t>
      </w:r>
      <w:proofErr w:type="spellStart"/>
      <w:r w:rsidRPr="00E72E2A">
        <w:rPr>
          <w:rFonts w:eastAsia="Calibri"/>
          <w:lang w:eastAsia="en-US"/>
        </w:rPr>
        <w:t>билд</w:t>
      </w:r>
      <w:proofErr w:type="spellEnd"/>
      <w:r w:rsidRPr="00E72E2A">
        <w:rPr>
          <w:rFonts w:eastAsia="Calibri"/>
          <w:lang w:eastAsia="en-US"/>
        </w:rPr>
        <w:t xml:space="preserve"> и так далее. Без остановки. Вариант 2: </w:t>
      </w:r>
      <w:proofErr w:type="spellStart"/>
      <w:r w:rsidRPr="00E72E2A">
        <w:rPr>
          <w:rFonts w:eastAsia="Calibri"/>
          <w:b/>
          <w:lang w:eastAsia="en-US"/>
        </w:rPr>
        <w:t>Билд</w:t>
      </w:r>
      <w:proofErr w:type="spellEnd"/>
      <w:r w:rsidRPr="00E72E2A">
        <w:rPr>
          <w:rFonts w:eastAsia="Calibri"/>
          <w:b/>
          <w:lang w:eastAsia="en-US"/>
        </w:rPr>
        <w:t xml:space="preserve"> (</w:t>
      </w:r>
      <w:proofErr w:type="spellStart"/>
      <w:r w:rsidRPr="00E72E2A">
        <w:rPr>
          <w:rFonts w:eastAsia="Calibri"/>
          <w:b/>
          <w:lang w:eastAsia="en-US"/>
        </w:rPr>
        <w:t>build</w:t>
      </w:r>
      <w:proofErr w:type="spellEnd"/>
      <w:r w:rsidRPr="00E72E2A">
        <w:rPr>
          <w:rFonts w:eastAsia="Calibri"/>
          <w:b/>
          <w:lang w:eastAsia="en-US"/>
        </w:rPr>
        <w:t>)</w:t>
      </w:r>
      <w:r w:rsidRPr="00E72E2A">
        <w:rPr>
          <w:rFonts w:eastAsia="Calibri"/>
          <w:lang w:eastAsia="en-US"/>
        </w:rPr>
        <w:t xml:space="preserve"> – промежуточная версия ПС. </w:t>
      </w:r>
      <w:proofErr w:type="gramStart"/>
      <w:r w:rsidRPr="00E72E2A">
        <w:rPr>
          <w:rFonts w:eastAsia="Calibri"/>
          <w:b/>
          <w:lang w:eastAsia="en-US"/>
        </w:rPr>
        <w:t>Финальный</w:t>
      </w:r>
      <w:proofErr w:type="gramEnd"/>
      <w:r w:rsidRPr="00E72E2A">
        <w:rPr>
          <w:rFonts w:eastAsia="Calibri"/>
          <w:b/>
          <w:lang w:eastAsia="en-US"/>
        </w:rPr>
        <w:t xml:space="preserve"> </w:t>
      </w:r>
      <w:proofErr w:type="spellStart"/>
      <w:r w:rsidRPr="00E72E2A">
        <w:rPr>
          <w:rFonts w:eastAsia="Calibri"/>
          <w:b/>
          <w:lang w:eastAsia="en-US"/>
        </w:rPr>
        <w:t>билд</w:t>
      </w:r>
      <w:proofErr w:type="spellEnd"/>
      <w:r w:rsidRPr="00E72E2A">
        <w:rPr>
          <w:rFonts w:eastAsia="Calibri"/>
          <w:lang w:eastAsia="en-US"/>
        </w:rPr>
        <w:t xml:space="preserve"> часто называют </w:t>
      </w:r>
      <w:r w:rsidRPr="00E72E2A">
        <w:rPr>
          <w:rFonts w:eastAsia="Calibri"/>
          <w:b/>
          <w:lang w:eastAsia="en-US"/>
        </w:rPr>
        <w:t>релизом (</w:t>
      </w:r>
      <w:proofErr w:type="spellStart"/>
      <w:r w:rsidRPr="00E72E2A">
        <w:rPr>
          <w:rFonts w:eastAsia="Calibri"/>
          <w:b/>
          <w:lang w:eastAsia="en-US"/>
        </w:rPr>
        <w:t>release</w:t>
      </w:r>
      <w:proofErr w:type="spellEnd"/>
      <w:r w:rsidRPr="00E72E2A">
        <w:rPr>
          <w:rFonts w:eastAsia="Calibri"/>
          <w:b/>
          <w:lang w:eastAsia="en-US"/>
        </w:rPr>
        <w:t>).</w:t>
      </w:r>
    </w:p>
    <w:p w:rsidR="00E72E2A" w:rsidRPr="00E72E2A" w:rsidRDefault="00E72E2A" w:rsidP="00E72E2A">
      <w:pPr>
        <w:jc w:val="both"/>
        <w:rPr>
          <w:rFonts w:eastAsia="Calibri"/>
          <w:lang w:eastAsia="en-US"/>
        </w:rPr>
      </w:pPr>
      <w:r w:rsidRPr="00E72E2A">
        <w:rPr>
          <w:rFonts w:eastAsia="Calibri"/>
          <w:lang w:eastAsia="en-US"/>
        </w:rPr>
        <w:tab/>
      </w:r>
      <w:r w:rsidRPr="00E72E2A">
        <w:rPr>
          <w:rFonts w:eastAsia="Calibri"/>
          <w:b/>
          <w:lang w:eastAsia="en-US"/>
        </w:rPr>
        <w:t>Функциональность (</w:t>
      </w:r>
      <w:proofErr w:type="spellStart"/>
      <w:r w:rsidRPr="00E72E2A">
        <w:rPr>
          <w:rFonts w:eastAsia="Calibri"/>
          <w:b/>
          <w:lang w:eastAsia="en-US"/>
        </w:rPr>
        <w:t>functionality</w:t>
      </w:r>
      <w:proofErr w:type="spellEnd"/>
      <w:r w:rsidRPr="00E72E2A">
        <w:rPr>
          <w:rFonts w:eastAsia="Calibri"/>
          <w:b/>
          <w:lang w:eastAsia="en-US"/>
        </w:rPr>
        <w:t>):</w:t>
      </w:r>
      <w:r w:rsidRPr="00E72E2A">
        <w:rPr>
          <w:rFonts w:eastAsia="Calibri"/>
          <w:lang w:eastAsia="en-US"/>
        </w:rPr>
        <w:t xml:space="preserve"> </w:t>
      </w:r>
      <w:r w:rsidR="00840FFA" w:rsidRPr="00E72E2A">
        <w:rPr>
          <w:rFonts w:eastAsia="Calibri"/>
          <w:lang w:eastAsia="en-US"/>
        </w:rPr>
        <w:t>с</w:t>
      </w:r>
      <w:r w:rsidRPr="00E72E2A">
        <w:rPr>
          <w:rFonts w:eastAsia="Calibri"/>
          <w:lang w:eastAsia="en-US"/>
        </w:rPr>
        <w:t>пособность программного продукта обеспечивать функции (</w:t>
      </w:r>
      <w:proofErr w:type="spellStart"/>
      <w:r w:rsidRPr="00E72E2A">
        <w:rPr>
          <w:rFonts w:eastAsia="Calibri"/>
          <w:b/>
          <w:lang w:eastAsia="en-US"/>
        </w:rPr>
        <w:t>features</w:t>
      </w:r>
      <w:proofErr w:type="spellEnd"/>
      <w:r w:rsidRPr="00E72E2A">
        <w:rPr>
          <w:rFonts w:eastAsia="Calibri"/>
          <w:b/>
          <w:lang w:eastAsia="en-US"/>
        </w:rPr>
        <w:t xml:space="preserve">, </w:t>
      </w:r>
      <w:proofErr w:type="spellStart"/>
      <w:r w:rsidRPr="00E72E2A">
        <w:rPr>
          <w:rFonts w:eastAsia="Calibri"/>
          <w:b/>
          <w:lang w:eastAsia="en-US"/>
        </w:rPr>
        <w:t>фичи</w:t>
      </w:r>
      <w:proofErr w:type="spellEnd"/>
      <w:r w:rsidRPr="00E72E2A">
        <w:rPr>
          <w:rFonts w:eastAsia="Calibri"/>
          <w:lang w:eastAsia="en-US"/>
        </w:rPr>
        <w:t xml:space="preserve">), которые соответствуют установленным и предполагаемым потребностям, при использовании </w:t>
      </w:r>
      <w:proofErr w:type="gramStart"/>
      <w:r w:rsidRPr="00E72E2A">
        <w:rPr>
          <w:rFonts w:eastAsia="Calibri"/>
          <w:lang w:eastAsia="en-US"/>
        </w:rPr>
        <w:t>ПО</w:t>
      </w:r>
      <w:proofErr w:type="gramEnd"/>
      <w:r w:rsidRPr="00E72E2A">
        <w:rPr>
          <w:rFonts w:eastAsia="Calibri"/>
          <w:lang w:eastAsia="en-US"/>
        </w:rPr>
        <w:t xml:space="preserve"> в определенных условиях [ISO 9126].</w:t>
      </w:r>
    </w:p>
    <w:p w:rsidR="00E72E2A" w:rsidRPr="00E72E2A" w:rsidRDefault="00E72E2A" w:rsidP="00E72E2A">
      <w:pPr>
        <w:jc w:val="both"/>
        <w:rPr>
          <w:rFonts w:eastAsia="Calibri"/>
          <w:lang w:eastAsia="en-US"/>
        </w:rPr>
      </w:pPr>
      <w:r w:rsidRPr="00E72E2A">
        <w:rPr>
          <w:rFonts w:eastAsia="Calibri"/>
          <w:lang w:eastAsia="en-US"/>
        </w:rPr>
        <w:tab/>
      </w:r>
      <w:proofErr w:type="spellStart"/>
      <w:r w:rsidRPr="00E72E2A">
        <w:rPr>
          <w:rFonts w:eastAsia="Calibri"/>
          <w:b/>
          <w:lang w:eastAsia="en-US"/>
        </w:rPr>
        <w:t>Фича</w:t>
      </w:r>
      <w:proofErr w:type="spellEnd"/>
      <w:r w:rsidRPr="00E72E2A">
        <w:rPr>
          <w:rFonts w:eastAsia="Calibri"/>
          <w:lang w:eastAsia="en-US"/>
        </w:rPr>
        <w:t xml:space="preserve"> – русифицированный вариант произношения английского слова </w:t>
      </w:r>
      <w:proofErr w:type="spellStart"/>
      <w:r w:rsidRPr="00E72E2A">
        <w:rPr>
          <w:rFonts w:eastAsia="Calibri"/>
          <w:b/>
          <w:lang w:eastAsia="en-US"/>
        </w:rPr>
        <w:t>feature</w:t>
      </w:r>
      <w:proofErr w:type="spellEnd"/>
      <w:r w:rsidRPr="00E72E2A">
        <w:rPr>
          <w:rFonts w:eastAsia="Calibri"/>
          <w:lang w:eastAsia="en-US"/>
        </w:rPr>
        <w:t xml:space="preserve"> (произносится «</w:t>
      </w:r>
      <w:proofErr w:type="spellStart"/>
      <w:r w:rsidRPr="00E72E2A">
        <w:rPr>
          <w:rFonts w:eastAsia="Calibri"/>
          <w:lang w:eastAsia="en-US"/>
        </w:rPr>
        <w:t>фиче</w:t>
      </w:r>
      <w:proofErr w:type="spellEnd"/>
      <w:r w:rsidRPr="00E72E2A">
        <w:rPr>
          <w:rFonts w:eastAsia="Calibri"/>
          <w:lang w:eastAsia="en-US"/>
        </w:rPr>
        <w:t>», ударение на «и»). Это слово можно перевести как «особенность, характерная черта». В русском языке слово «</w:t>
      </w:r>
      <w:proofErr w:type="spellStart"/>
      <w:r w:rsidRPr="00E72E2A">
        <w:rPr>
          <w:rFonts w:eastAsia="Calibri"/>
          <w:lang w:eastAsia="en-US"/>
        </w:rPr>
        <w:t>фича</w:t>
      </w:r>
      <w:proofErr w:type="spellEnd"/>
      <w:r w:rsidRPr="00E72E2A">
        <w:rPr>
          <w:rFonts w:eastAsia="Calibri"/>
          <w:lang w:eastAsia="en-US"/>
        </w:rPr>
        <w:t xml:space="preserve">» употребляется, в основном, применительно к программам или мобильным устройствам. Например: «Мой телефон умеет читать QR-коды. А в твоём телефоне есть такая </w:t>
      </w:r>
      <w:proofErr w:type="spellStart"/>
      <w:r w:rsidRPr="00E72E2A">
        <w:rPr>
          <w:rFonts w:eastAsia="Calibri"/>
          <w:lang w:eastAsia="en-US"/>
        </w:rPr>
        <w:t>фича</w:t>
      </w:r>
      <w:proofErr w:type="spellEnd"/>
      <w:r w:rsidRPr="00E72E2A">
        <w:rPr>
          <w:rFonts w:eastAsia="Calibri"/>
          <w:lang w:eastAsia="en-US"/>
        </w:rPr>
        <w:t xml:space="preserve">?» То есть, обладает ли твой телефон данным </w:t>
      </w:r>
      <w:r w:rsidRPr="007F29C3">
        <w:rPr>
          <w:rFonts w:eastAsia="Calibri"/>
          <w:b/>
          <w:lang w:eastAsia="en-US"/>
        </w:rPr>
        <w:t>функционалом</w:t>
      </w:r>
      <w:r w:rsidRPr="00E72E2A">
        <w:rPr>
          <w:rFonts w:eastAsia="Calibri"/>
          <w:lang w:eastAsia="en-US"/>
        </w:rPr>
        <w:t xml:space="preserve"> (функцией</w:t>
      </w:r>
      <w:r w:rsidR="007F29C3">
        <w:rPr>
          <w:rFonts w:eastAsia="Calibri"/>
          <w:lang w:eastAsia="en-US"/>
        </w:rPr>
        <w:t xml:space="preserve"> или набором функций</w:t>
      </w:r>
      <w:r w:rsidRPr="00E72E2A">
        <w:rPr>
          <w:rFonts w:eastAsia="Calibri"/>
          <w:lang w:eastAsia="en-US"/>
        </w:rPr>
        <w:t xml:space="preserve">)? Ещё один классический пример: это не баг, это </w:t>
      </w:r>
      <w:proofErr w:type="spellStart"/>
      <w:r w:rsidRPr="00E72E2A">
        <w:rPr>
          <w:rFonts w:eastAsia="Calibri"/>
          <w:lang w:eastAsia="en-US"/>
        </w:rPr>
        <w:t>фича</w:t>
      </w:r>
      <w:proofErr w:type="spellEnd"/>
      <w:r w:rsidRPr="00E72E2A">
        <w:rPr>
          <w:rFonts w:eastAsia="Calibri"/>
          <w:lang w:eastAsia="en-US"/>
        </w:rPr>
        <w:t xml:space="preserve">. То есть: это не ошибка в программе, а одна из функций, в неё заложенных (см. рис. </w:t>
      </w:r>
      <w:r>
        <w:rPr>
          <w:rFonts w:eastAsia="Calibri"/>
          <w:lang w:eastAsia="en-US"/>
        </w:rPr>
        <w:t>7.1</w:t>
      </w:r>
      <w:r w:rsidRPr="00E72E2A">
        <w:rPr>
          <w:rFonts w:eastAsia="Calibri"/>
          <w:lang w:eastAsia="en-US"/>
        </w:rPr>
        <w:t>).</w:t>
      </w:r>
    </w:p>
    <w:p w:rsidR="00E72E2A" w:rsidRPr="00E72E2A" w:rsidRDefault="00E72E2A" w:rsidP="00E72E2A">
      <w:pPr>
        <w:jc w:val="center"/>
        <w:rPr>
          <w:rFonts w:eastAsia="Calibri"/>
          <w:lang w:eastAsia="en-US"/>
        </w:rPr>
      </w:pPr>
      <w:r w:rsidRPr="00E72E2A">
        <w:rPr>
          <w:rFonts w:ascii="Calibri" w:eastAsia="Calibri" w:hAnsi="Calibri"/>
          <w:noProof/>
          <w:sz w:val="22"/>
          <w:szCs w:val="22"/>
        </w:rPr>
        <w:drawing>
          <wp:inline distT="0" distB="0" distL="0" distR="0" wp14:anchorId="483CF6F7" wp14:editId="65DB4768">
            <wp:extent cx="1323975" cy="605642"/>
            <wp:effectExtent l="0" t="0" r="0" b="4445"/>
            <wp:docPr id="227" name="Рисунок 227" descr="Фич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ича"/>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324231" cy="605759"/>
                    </a:xfrm>
                    <a:prstGeom prst="rect">
                      <a:avLst/>
                    </a:prstGeom>
                    <a:noFill/>
                    <a:ln>
                      <a:noFill/>
                    </a:ln>
                  </pic:spPr>
                </pic:pic>
              </a:graphicData>
            </a:graphic>
          </wp:inline>
        </w:drawing>
      </w:r>
    </w:p>
    <w:p w:rsidR="00E72E2A" w:rsidRPr="00E72E2A" w:rsidRDefault="00E72E2A" w:rsidP="00E72E2A">
      <w:pPr>
        <w:jc w:val="center"/>
        <w:rPr>
          <w:rFonts w:eastAsia="Calibri"/>
          <w:lang w:eastAsia="en-US"/>
        </w:rPr>
      </w:pPr>
    </w:p>
    <w:p w:rsidR="00E72E2A" w:rsidRPr="00E72E2A" w:rsidRDefault="00E72E2A" w:rsidP="00E72E2A">
      <w:pPr>
        <w:jc w:val="center"/>
        <w:rPr>
          <w:rFonts w:eastAsia="Calibri"/>
          <w:sz w:val="20"/>
          <w:szCs w:val="20"/>
          <w:lang w:eastAsia="en-US"/>
        </w:rPr>
      </w:pPr>
      <w:r w:rsidRPr="00E72E2A">
        <w:rPr>
          <w:rFonts w:eastAsia="Calibri"/>
          <w:sz w:val="20"/>
          <w:szCs w:val="20"/>
          <w:lang w:eastAsia="en-US"/>
        </w:rPr>
        <w:t xml:space="preserve">Рисунок 7.1– «Это не баг, это </w:t>
      </w:r>
      <w:proofErr w:type="spellStart"/>
      <w:r w:rsidRPr="00E72E2A">
        <w:rPr>
          <w:rFonts w:eastAsia="Calibri"/>
          <w:sz w:val="20"/>
          <w:szCs w:val="20"/>
          <w:lang w:eastAsia="en-US"/>
        </w:rPr>
        <w:t>фича</w:t>
      </w:r>
      <w:proofErr w:type="spellEnd"/>
      <w:r w:rsidRPr="00E72E2A">
        <w:rPr>
          <w:rFonts w:eastAsia="Calibri"/>
          <w:sz w:val="20"/>
          <w:szCs w:val="20"/>
          <w:lang w:eastAsia="en-US"/>
        </w:rPr>
        <w:t>»</w:t>
      </w:r>
    </w:p>
    <w:p w:rsidR="00E72E2A" w:rsidRDefault="00E72E2A" w:rsidP="00E72E2A">
      <w:pPr>
        <w:jc w:val="both"/>
        <w:rPr>
          <w:rFonts w:eastAsia="Calibri"/>
          <w:lang w:eastAsia="en-US"/>
        </w:rPr>
      </w:pPr>
    </w:p>
    <w:p w:rsidR="001D119F" w:rsidRPr="001D119F" w:rsidRDefault="001D119F" w:rsidP="001D119F">
      <w:pPr>
        <w:jc w:val="both"/>
        <w:rPr>
          <w:rFonts w:eastAsia="Calibri"/>
          <w:lang w:eastAsia="en-US"/>
        </w:rPr>
      </w:pPr>
      <w:r>
        <w:rPr>
          <w:rFonts w:eastAsia="Calibri"/>
          <w:lang w:eastAsia="en-US"/>
        </w:rPr>
        <w:tab/>
      </w:r>
      <w:r w:rsidRPr="001D119F">
        <w:rPr>
          <w:rFonts w:eastAsia="Calibri"/>
          <w:b/>
          <w:lang w:eastAsia="en-US"/>
        </w:rPr>
        <w:t xml:space="preserve">Дефект (баг, глюк, </w:t>
      </w:r>
      <w:proofErr w:type="spellStart"/>
      <w:r w:rsidRPr="001D119F">
        <w:rPr>
          <w:rFonts w:eastAsia="Calibri"/>
          <w:b/>
          <w:lang w:eastAsia="en-US"/>
        </w:rPr>
        <w:t>defect</w:t>
      </w:r>
      <w:proofErr w:type="spellEnd"/>
      <w:r w:rsidRPr="001D119F">
        <w:rPr>
          <w:rFonts w:eastAsia="Calibri"/>
          <w:b/>
          <w:lang w:eastAsia="en-US"/>
        </w:rPr>
        <w:t xml:space="preserve">, </w:t>
      </w:r>
      <w:proofErr w:type="spellStart"/>
      <w:r w:rsidRPr="001D119F">
        <w:rPr>
          <w:rFonts w:eastAsia="Calibri"/>
          <w:b/>
          <w:lang w:eastAsia="en-US"/>
        </w:rPr>
        <w:t>bug</w:t>
      </w:r>
      <w:proofErr w:type="spellEnd"/>
      <w:r w:rsidRPr="001D119F">
        <w:rPr>
          <w:rFonts w:eastAsia="Calibri"/>
          <w:b/>
          <w:lang w:eastAsia="en-US"/>
        </w:rPr>
        <w:t>)</w:t>
      </w:r>
      <w:r w:rsidRPr="001D119F">
        <w:rPr>
          <w:rFonts w:eastAsia="Calibri"/>
          <w:lang w:eastAsia="en-US"/>
        </w:rPr>
        <w:t xml:space="preserve"> – любое несоответствие фактического и ожидаемого результата (согласно требованиям или здравому смыслу). </w:t>
      </w:r>
    </w:p>
    <w:p w:rsidR="001D119F" w:rsidRDefault="001D119F" w:rsidP="001D119F">
      <w:pPr>
        <w:ind w:firstLine="708"/>
        <w:jc w:val="both"/>
        <w:rPr>
          <w:rFonts w:eastAsia="Calibri"/>
          <w:lang w:eastAsia="en-US"/>
        </w:rPr>
      </w:pPr>
      <w:r w:rsidRPr="001D119F">
        <w:rPr>
          <w:rFonts w:eastAsia="Calibri"/>
          <w:b/>
          <w:lang w:eastAsia="en-US"/>
        </w:rPr>
        <w:lastRenderedPageBreak/>
        <w:t>Ожидаемый результат (</w:t>
      </w:r>
      <w:proofErr w:type="spellStart"/>
      <w:r w:rsidRPr="001D119F">
        <w:rPr>
          <w:rFonts w:eastAsia="Calibri"/>
          <w:b/>
          <w:lang w:eastAsia="en-US"/>
        </w:rPr>
        <w:t>expected</w:t>
      </w:r>
      <w:proofErr w:type="spellEnd"/>
      <w:r w:rsidRPr="001D119F">
        <w:rPr>
          <w:rFonts w:eastAsia="Calibri"/>
          <w:b/>
          <w:lang w:eastAsia="en-US"/>
        </w:rPr>
        <w:t xml:space="preserve"> </w:t>
      </w:r>
      <w:proofErr w:type="spellStart"/>
      <w:r w:rsidRPr="001D119F">
        <w:rPr>
          <w:rFonts w:eastAsia="Calibri"/>
          <w:b/>
          <w:lang w:eastAsia="en-US"/>
        </w:rPr>
        <w:t>result</w:t>
      </w:r>
      <w:proofErr w:type="spellEnd"/>
      <w:r w:rsidRPr="001D119F">
        <w:rPr>
          <w:rFonts w:eastAsia="Calibri"/>
          <w:b/>
          <w:lang w:eastAsia="en-US"/>
        </w:rPr>
        <w:t>)</w:t>
      </w:r>
      <w:r w:rsidRPr="001D119F">
        <w:rPr>
          <w:rFonts w:eastAsia="Calibri"/>
          <w:lang w:eastAsia="en-US"/>
        </w:rPr>
        <w:t xml:space="preserve"> – такое поведение ПС, которое мы ожидаем в ответ на наши действия.</w:t>
      </w:r>
    </w:p>
    <w:p w:rsidR="001B7B7E" w:rsidRPr="001B7B7E" w:rsidRDefault="001B7B7E" w:rsidP="001D119F">
      <w:pPr>
        <w:ind w:firstLine="708"/>
        <w:jc w:val="both"/>
        <w:rPr>
          <w:rFonts w:eastAsia="Calibri"/>
          <w:lang w:eastAsia="en-US"/>
        </w:rPr>
      </w:pPr>
      <w:r w:rsidRPr="001D119F">
        <w:rPr>
          <w:rFonts w:eastAsia="Calibri"/>
          <w:b/>
          <w:lang w:eastAsia="en-US"/>
        </w:rPr>
        <w:t>Тест-план (</w:t>
      </w:r>
      <w:proofErr w:type="spellStart"/>
      <w:r w:rsidRPr="001D119F">
        <w:rPr>
          <w:rFonts w:eastAsia="Calibri"/>
          <w:b/>
          <w:lang w:eastAsia="en-US"/>
        </w:rPr>
        <w:t>test</w:t>
      </w:r>
      <w:proofErr w:type="spellEnd"/>
      <w:r w:rsidRPr="001D119F">
        <w:rPr>
          <w:rFonts w:eastAsia="Calibri"/>
          <w:b/>
          <w:lang w:eastAsia="en-US"/>
        </w:rPr>
        <w:t xml:space="preserve"> </w:t>
      </w:r>
      <w:proofErr w:type="spellStart"/>
      <w:r w:rsidRPr="001D119F">
        <w:rPr>
          <w:rFonts w:eastAsia="Calibri"/>
          <w:b/>
          <w:lang w:eastAsia="en-US"/>
        </w:rPr>
        <w:t>plan</w:t>
      </w:r>
      <w:proofErr w:type="spellEnd"/>
      <w:r w:rsidRPr="001D119F">
        <w:rPr>
          <w:rFonts w:eastAsia="Calibri"/>
          <w:b/>
          <w:lang w:eastAsia="en-US"/>
        </w:rPr>
        <w:t>)</w:t>
      </w:r>
      <w:r w:rsidRPr="001B7B7E">
        <w:rPr>
          <w:rFonts w:eastAsia="Calibri"/>
          <w:lang w:eastAsia="en-US"/>
        </w:rPr>
        <w:t xml:space="preserve"> – часть проектной документации, описывающая и регламентирующая процесс тестирования. </w:t>
      </w:r>
    </w:p>
    <w:p w:rsidR="001B7B7E" w:rsidRDefault="001B7B7E" w:rsidP="001B7B7E">
      <w:pPr>
        <w:jc w:val="both"/>
        <w:rPr>
          <w:rFonts w:eastAsia="Calibri"/>
          <w:lang w:eastAsia="en-US"/>
        </w:rPr>
      </w:pPr>
      <w:r w:rsidRPr="001B7B7E">
        <w:rPr>
          <w:rFonts w:eastAsia="Calibri"/>
          <w:lang w:eastAsia="en-US"/>
        </w:rPr>
        <w:tab/>
      </w:r>
      <w:r w:rsidRPr="001D119F">
        <w:rPr>
          <w:rFonts w:eastAsia="Calibri"/>
          <w:b/>
          <w:lang w:eastAsia="en-US"/>
        </w:rPr>
        <w:t>Чек-лист (</w:t>
      </w:r>
      <w:proofErr w:type="spellStart"/>
      <w:r w:rsidRPr="001D119F">
        <w:rPr>
          <w:rFonts w:eastAsia="Calibri"/>
          <w:b/>
          <w:lang w:eastAsia="en-US"/>
        </w:rPr>
        <w:t>check-list</w:t>
      </w:r>
      <w:proofErr w:type="spellEnd"/>
      <w:r w:rsidRPr="001D119F">
        <w:rPr>
          <w:rFonts w:eastAsia="Calibri"/>
          <w:b/>
          <w:lang w:eastAsia="en-US"/>
        </w:rPr>
        <w:t>)</w:t>
      </w:r>
      <w:r w:rsidRPr="001B7B7E">
        <w:rPr>
          <w:rFonts w:eastAsia="Calibri"/>
          <w:lang w:eastAsia="en-US"/>
        </w:rPr>
        <w:t xml:space="preserve"> – набор идей тестов, документ, </w:t>
      </w:r>
      <w:proofErr w:type="gramStart"/>
      <w:r w:rsidRPr="001B7B7E">
        <w:rPr>
          <w:rFonts w:eastAsia="Calibri"/>
          <w:lang w:eastAsia="en-US"/>
        </w:rPr>
        <w:t>описывающий</w:t>
      </w:r>
      <w:proofErr w:type="gramEnd"/>
      <w:r w:rsidRPr="001B7B7E">
        <w:rPr>
          <w:rFonts w:eastAsia="Calibri"/>
          <w:lang w:eastAsia="en-US"/>
        </w:rPr>
        <w:t xml:space="preserve"> что должно быть протестировано. Зачем нужен чек-лист? Не </w:t>
      </w:r>
      <w:proofErr w:type="gramStart"/>
      <w:r w:rsidRPr="001B7B7E">
        <w:rPr>
          <w:rFonts w:eastAsia="Calibri"/>
          <w:lang w:eastAsia="en-US"/>
        </w:rPr>
        <w:t>забыть что-то протестировать</w:t>
      </w:r>
      <w:proofErr w:type="gramEnd"/>
      <w:r w:rsidRPr="001B7B7E">
        <w:rPr>
          <w:rFonts w:eastAsia="Calibri"/>
          <w:lang w:eastAsia="en-US"/>
        </w:rPr>
        <w:t xml:space="preserve">. Что должно быть в </w:t>
      </w:r>
      <w:proofErr w:type="gramStart"/>
      <w:r w:rsidRPr="001B7B7E">
        <w:rPr>
          <w:rFonts w:eastAsia="Calibri"/>
          <w:lang w:eastAsia="en-US"/>
        </w:rPr>
        <w:t>чек-листе</w:t>
      </w:r>
      <w:proofErr w:type="gramEnd"/>
      <w:r w:rsidRPr="001B7B7E">
        <w:rPr>
          <w:rFonts w:eastAsia="Calibri"/>
          <w:lang w:eastAsia="en-US"/>
        </w:rPr>
        <w:t>? Перечень проверок для тестирования</w:t>
      </w:r>
      <w:r w:rsidR="001D119F">
        <w:rPr>
          <w:rFonts w:eastAsia="Calibri"/>
          <w:lang w:eastAsia="en-US"/>
        </w:rPr>
        <w:t xml:space="preserve"> </w:t>
      </w:r>
      <w:r w:rsidRPr="001B7B7E">
        <w:rPr>
          <w:rFonts w:eastAsia="Calibri"/>
          <w:lang w:eastAsia="en-US"/>
        </w:rPr>
        <w:t>какой-то области, свойства, характеристики приложения и т. д с требуемой степенью детализации</w:t>
      </w:r>
      <w:r w:rsidR="001D119F">
        <w:rPr>
          <w:rFonts w:eastAsia="Calibri"/>
          <w:lang w:eastAsia="en-US"/>
        </w:rPr>
        <w:t>.</w:t>
      </w:r>
    </w:p>
    <w:p w:rsidR="001D119F" w:rsidRDefault="001D119F" w:rsidP="001B7B7E">
      <w:pPr>
        <w:jc w:val="both"/>
        <w:rPr>
          <w:rFonts w:eastAsia="Calibri"/>
          <w:lang w:eastAsia="en-US"/>
        </w:rPr>
      </w:pPr>
      <w:r>
        <w:rPr>
          <w:rFonts w:eastAsia="Calibri"/>
          <w:lang w:eastAsia="en-US"/>
        </w:rPr>
        <w:tab/>
      </w:r>
      <w:r w:rsidRPr="001D119F">
        <w:rPr>
          <w:rFonts w:eastAsia="Calibri"/>
          <w:b/>
          <w:lang w:eastAsia="en-US"/>
        </w:rPr>
        <w:t>Тест-кейс (</w:t>
      </w:r>
      <w:proofErr w:type="spellStart"/>
      <w:r w:rsidRPr="001D119F">
        <w:rPr>
          <w:rFonts w:eastAsia="Calibri"/>
          <w:b/>
          <w:lang w:eastAsia="en-US"/>
        </w:rPr>
        <w:t>test</w:t>
      </w:r>
      <w:proofErr w:type="spellEnd"/>
      <w:r w:rsidRPr="001D119F">
        <w:rPr>
          <w:rFonts w:eastAsia="Calibri"/>
          <w:b/>
          <w:lang w:eastAsia="en-US"/>
        </w:rPr>
        <w:t xml:space="preserve"> </w:t>
      </w:r>
      <w:proofErr w:type="spellStart"/>
      <w:r w:rsidRPr="001D119F">
        <w:rPr>
          <w:rFonts w:eastAsia="Calibri"/>
          <w:b/>
          <w:lang w:eastAsia="en-US"/>
        </w:rPr>
        <w:t>case</w:t>
      </w:r>
      <w:proofErr w:type="spellEnd"/>
      <w:r w:rsidRPr="001D119F">
        <w:rPr>
          <w:rFonts w:eastAsia="Calibri"/>
          <w:b/>
          <w:lang w:eastAsia="en-US"/>
        </w:rPr>
        <w:t>)</w:t>
      </w:r>
      <w:r w:rsidRPr="001D119F">
        <w:rPr>
          <w:rFonts w:eastAsia="Calibri"/>
          <w:lang w:eastAsia="en-US"/>
        </w:rPr>
        <w:t xml:space="preserve"> – набор входных данных, условий выполнения и ожидаемых результатов, разработанный с целью проверки того или иного свойства или поведения ПС.</w:t>
      </w:r>
    </w:p>
    <w:p w:rsidR="00903F8F" w:rsidRDefault="00903F8F" w:rsidP="001B7B7E">
      <w:pPr>
        <w:jc w:val="both"/>
        <w:rPr>
          <w:rFonts w:eastAsia="Calibri"/>
          <w:lang w:eastAsia="en-US"/>
        </w:rPr>
      </w:pPr>
      <w:r>
        <w:rPr>
          <w:rFonts w:eastAsia="Calibri"/>
          <w:lang w:eastAsia="en-US"/>
        </w:rPr>
        <w:tab/>
      </w:r>
      <w:proofErr w:type="gramStart"/>
      <w:r w:rsidRPr="00903F8F">
        <w:rPr>
          <w:rFonts w:eastAsia="Calibri"/>
          <w:b/>
          <w:lang w:eastAsia="en-US"/>
        </w:rPr>
        <w:t>Скрипт</w:t>
      </w:r>
      <w:r w:rsidRPr="00903F8F">
        <w:rPr>
          <w:rFonts w:eastAsia="Calibri"/>
          <w:lang w:eastAsia="en-US"/>
        </w:rPr>
        <w:t xml:space="preserve"> – логически законченная часть кода, сохраненная в отдельном файле и являющаяся программной реализацией определенного тест-кейса</w:t>
      </w:r>
      <w:r w:rsidR="00840FFA">
        <w:rPr>
          <w:rFonts w:eastAsia="Calibri"/>
          <w:lang w:eastAsia="en-US"/>
        </w:rPr>
        <w:t>.</w:t>
      </w:r>
      <w:proofErr w:type="gramEnd"/>
    </w:p>
    <w:p w:rsidR="001B7B7E" w:rsidRDefault="001D119F" w:rsidP="00E72E2A">
      <w:pPr>
        <w:jc w:val="both"/>
        <w:rPr>
          <w:rFonts w:eastAsia="Calibri"/>
          <w:lang w:eastAsia="en-US"/>
        </w:rPr>
      </w:pPr>
      <w:r>
        <w:rPr>
          <w:rFonts w:eastAsia="Calibri"/>
          <w:lang w:eastAsia="en-US"/>
        </w:rPr>
        <w:tab/>
      </w:r>
      <w:r w:rsidRPr="001D119F">
        <w:rPr>
          <w:rFonts w:eastAsia="Calibri"/>
          <w:b/>
          <w:lang w:eastAsia="en-US"/>
        </w:rPr>
        <w:t>Тестовый сценарий, тест-</w:t>
      </w:r>
      <w:proofErr w:type="spellStart"/>
      <w:r w:rsidRPr="001D119F">
        <w:rPr>
          <w:rFonts w:eastAsia="Calibri"/>
          <w:b/>
          <w:lang w:eastAsia="en-US"/>
        </w:rPr>
        <w:t>сьют</w:t>
      </w:r>
      <w:proofErr w:type="spellEnd"/>
      <w:r w:rsidR="00903F8F">
        <w:rPr>
          <w:rFonts w:eastAsia="Calibri"/>
          <w:b/>
          <w:lang w:eastAsia="en-US"/>
        </w:rPr>
        <w:t>,</w:t>
      </w:r>
      <w:r w:rsidRPr="001D119F">
        <w:rPr>
          <w:rFonts w:eastAsia="Calibri"/>
          <w:b/>
          <w:lang w:eastAsia="en-US"/>
        </w:rPr>
        <w:t xml:space="preserve"> </w:t>
      </w:r>
      <w:r w:rsidR="00903F8F">
        <w:rPr>
          <w:rFonts w:eastAsia="Calibri"/>
          <w:b/>
          <w:lang w:eastAsia="en-US"/>
        </w:rPr>
        <w:t>тестовый набор</w:t>
      </w:r>
      <w:r w:rsidRPr="001D119F">
        <w:rPr>
          <w:rFonts w:eastAsia="Calibri"/>
          <w:b/>
          <w:lang w:eastAsia="en-US"/>
        </w:rPr>
        <w:t xml:space="preserve"> (</w:t>
      </w:r>
      <w:proofErr w:type="spellStart"/>
      <w:r w:rsidRPr="001D119F">
        <w:rPr>
          <w:rFonts w:eastAsia="Calibri"/>
          <w:b/>
          <w:lang w:eastAsia="en-US"/>
        </w:rPr>
        <w:t>test</w:t>
      </w:r>
      <w:proofErr w:type="spellEnd"/>
      <w:r w:rsidRPr="001D119F">
        <w:rPr>
          <w:rFonts w:eastAsia="Calibri"/>
          <w:b/>
          <w:lang w:eastAsia="en-US"/>
        </w:rPr>
        <w:t xml:space="preserve"> </w:t>
      </w:r>
      <w:proofErr w:type="spellStart"/>
      <w:r w:rsidRPr="001D119F">
        <w:rPr>
          <w:rFonts w:eastAsia="Calibri"/>
          <w:b/>
          <w:lang w:eastAsia="en-US"/>
        </w:rPr>
        <w:t>scenario</w:t>
      </w:r>
      <w:proofErr w:type="spellEnd"/>
      <w:r w:rsidRPr="001D119F">
        <w:rPr>
          <w:rFonts w:eastAsia="Calibri"/>
          <w:b/>
          <w:lang w:eastAsia="en-US"/>
        </w:rPr>
        <w:t xml:space="preserve">, </w:t>
      </w:r>
      <w:proofErr w:type="spellStart"/>
      <w:r w:rsidRPr="001D119F">
        <w:rPr>
          <w:rFonts w:eastAsia="Calibri"/>
          <w:b/>
          <w:lang w:eastAsia="en-US"/>
        </w:rPr>
        <w:t>test-suite</w:t>
      </w:r>
      <w:proofErr w:type="spellEnd"/>
      <w:r w:rsidRPr="001D119F">
        <w:rPr>
          <w:rFonts w:eastAsia="Calibri"/>
          <w:b/>
          <w:lang w:eastAsia="en-US"/>
        </w:rPr>
        <w:t>)</w:t>
      </w:r>
      <w:r w:rsidRPr="001D119F">
        <w:rPr>
          <w:rFonts w:eastAsia="Calibri"/>
          <w:lang w:eastAsia="en-US"/>
        </w:rPr>
        <w:t xml:space="preserve"> – набор тест-кейсов, </w:t>
      </w:r>
      <w:proofErr w:type="gramStart"/>
      <w:r w:rsidRPr="001D119F">
        <w:rPr>
          <w:rFonts w:eastAsia="Calibri"/>
          <w:lang w:eastAsia="en-US"/>
        </w:rPr>
        <w:t>собранных</w:t>
      </w:r>
      <w:proofErr w:type="gramEnd"/>
      <w:r w:rsidRPr="001D119F">
        <w:rPr>
          <w:rFonts w:eastAsia="Calibri"/>
          <w:lang w:eastAsia="en-US"/>
        </w:rPr>
        <w:t xml:space="preserve"> в группу  (последовательность) для достижения некоторой цели.</w:t>
      </w:r>
    </w:p>
    <w:p w:rsidR="001B7B7E" w:rsidRPr="00E72E2A" w:rsidRDefault="001B7B7E" w:rsidP="00E72E2A">
      <w:pPr>
        <w:jc w:val="both"/>
        <w:rPr>
          <w:rFonts w:eastAsia="Calibri"/>
          <w:lang w:eastAsia="en-US"/>
        </w:rPr>
      </w:pPr>
    </w:p>
    <w:p w:rsidR="00E72E2A" w:rsidRPr="00E72E2A" w:rsidRDefault="00E72E2A" w:rsidP="00E72E2A">
      <w:pPr>
        <w:jc w:val="both"/>
        <w:rPr>
          <w:rFonts w:eastAsia="Calibri"/>
          <w:lang w:eastAsia="en-US"/>
        </w:rPr>
      </w:pPr>
      <w:r w:rsidRPr="00E72E2A">
        <w:rPr>
          <w:rFonts w:eastAsia="Calibri"/>
          <w:lang w:eastAsia="en-US"/>
        </w:rPr>
        <w:tab/>
      </w:r>
      <w:r w:rsidRPr="00E72E2A">
        <w:rPr>
          <w:rFonts w:eastAsia="Calibri"/>
          <w:b/>
          <w:lang w:eastAsia="en-US"/>
        </w:rPr>
        <w:t>7</w:t>
      </w:r>
      <w:r>
        <w:rPr>
          <w:rFonts w:eastAsia="Calibri"/>
          <w:lang w:eastAsia="en-US"/>
        </w:rPr>
        <w:t>.</w:t>
      </w:r>
      <w:r w:rsidRPr="00E72E2A">
        <w:rPr>
          <w:rFonts w:eastAsia="Calibri"/>
          <w:b/>
          <w:lang w:eastAsia="en-US"/>
        </w:rPr>
        <w:t>1.2 Тестовое покрытие</w:t>
      </w:r>
      <w:r w:rsidRPr="00E72E2A">
        <w:rPr>
          <w:rFonts w:eastAsia="Calibri"/>
          <w:lang w:eastAsia="en-US"/>
        </w:rPr>
        <w:t>. Тестовое покрытие (</w:t>
      </w:r>
      <w:r w:rsidRPr="00E72E2A">
        <w:rPr>
          <w:rFonts w:eastAsia="Calibri"/>
          <w:lang w:val="en-US" w:eastAsia="en-US"/>
        </w:rPr>
        <w:t>test</w:t>
      </w:r>
      <w:r w:rsidRPr="00E72E2A">
        <w:rPr>
          <w:rFonts w:eastAsia="Calibri"/>
          <w:lang w:eastAsia="en-US"/>
        </w:rPr>
        <w:t xml:space="preserve"> </w:t>
      </w:r>
      <w:proofErr w:type="spellStart"/>
      <w:r w:rsidRPr="00E72E2A">
        <w:rPr>
          <w:rFonts w:eastAsia="Calibri"/>
          <w:lang w:eastAsia="en-US"/>
        </w:rPr>
        <w:t>coverage</w:t>
      </w:r>
      <w:proofErr w:type="spellEnd"/>
      <w:r w:rsidRPr="00E72E2A">
        <w:rPr>
          <w:rFonts w:eastAsia="Calibri"/>
          <w:lang w:eastAsia="en-US"/>
        </w:rPr>
        <w:t>), оно же согласно [</w:t>
      </w:r>
      <w:r w:rsidR="005B5FFB">
        <w:rPr>
          <w:rFonts w:eastAsia="Calibri"/>
          <w:lang w:eastAsia="en-US"/>
        </w:rPr>
        <w:t>3</w:t>
      </w:r>
      <w:r w:rsidRPr="00E72E2A">
        <w:rPr>
          <w:rFonts w:eastAsia="Calibri"/>
          <w:lang w:eastAsia="en-US"/>
        </w:rPr>
        <w:t>] просто покрытие (</w:t>
      </w:r>
      <w:proofErr w:type="spellStart"/>
      <w:r w:rsidRPr="00E72E2A">
        <w:rPr>
          <w:rFonts w:eastAsia="Calibri"/>
          <w:lang w:eastAsia="en-US"/>
        </w:rPr>
        <w:t>coverage</w:t>
      </w:r>
      <w:proofErr w:type="spellEnd"/>
      <w:r w:rsidRPr="00E72E2A">
        <w:rPr>
          <w:rFonts w:eastAsia="Calibri"/>
          <w:lang w:eastAsia="en-US"/>
        </w:rPr>
        <w:t>): уровень, выражаемый в процентах, на который определенный элемент покрытия был проверен набором тестов. Согласно [4</w:t>
      </w:r>
      <w:r>
        <w:rPr>
          <w:rFonts w:eastAsia="Calibri"/>
          <w:lang w:eastAsia="en-US"/>
        </w:rPr>
        <w:t>4</w:t>
      </w:r>
      <w:r w:rsidRPr="00E72E2A">
        <w:rPr>
          <w:rFonts w:eastAsia="Calibri"/>
          <w:lang w:eastAsia="en-US"/>
        </w:rPr>
        <w:t>]</w:t>
      </w:r>
      <w:r w:rsidRPr="00E72E2A">
        <w:rPr>
          <w:rFonts w:ascii="Calibri" w:eastAsia="Calibri" w:hAnsi="Calibri"/>
          <w:sz w:val="22"/>
          <w:szCs w:val="22"/>
          <w:lang w:eastAsia="en-US"/>
        </w:rPr>
        <w:t xml:space="preserve"> </w:t>
      </w:r>
      <w:proofErr w:type="spellStart"/>
      <w:r w:rsidRPr="00E72E2A">
        <w:rPr>
          <w:rFonts w:eastAsia="Calibri"/>
          <w:lang w:eastAsia="en-US"/>
        </w:rPr>
        <w:t>test</w:t>
      </w:r>
      <w:proofErr w:type="spellEnd"/>
      <w:r w:rsidRPr="00E72E2A">
        <w:rPr>
          <w:rFonts w:eastAsia="Calibri"/>
          <w:lang w:eastAsia="en-US"/>
        </w:rPr>
        <w:t xml:space="preserve"> </w:t>
      </w:r>
      <w:proofErr w:type="spellStart"/>
      <w:r w:rsidRPr="00E72E2A">
        <w:rPr>
          <w:rFonts w:eastAsia="Calibri"/>
          <w:lang w:eastAsia="en-US"/>
        </w:rPr>
        <w:t>coverage</w:t>
      </w:r>
      <w:proofErr w:type="spellEnd"/>
      <w:r w:rsidRPr="00E72E2A">
        <w:rPr>
          <w:rFonts w:eastAsia="Calibri"/>
          <w:lang w:eastAsia="en-US"/>
        </w:rPr>
        <w:t xml:space="preserve"> – это мера полноты тестирования для определенной стратегии, она же степень, до которой с помощью контрольных примеров проверяют требования к системе или программному продукту. Тестовое покрытие – это одна из метрик оценки качества тестирования, представляющая из себя плотность покрытия тестами требований либо исполняемого кода. Если рассматривать тестирование как «проверку соответствия между реальным и ожидаемым поведением программы, осуществляемая на конечном наборе тестов», то именно этот конечный набор тестов и будет определять тестовое покрытие. Чем выше требуемый уровень тестового покрытия, тем больше тестов будет выбрано для проверки тестируемых требований или исполняемого кода.</w:t>
      </w:r>
    </w:p>
    <w:p w:rsidR="00E72E2A" w:rsidRPr="00E72E2A" w:rsidRDefault="00E72E2A" w:rsidP="00E72E2A">
      <w:pPr>
        <w:jc w:val="both"/>
        <w:rPr>
          <w:rFonts w:eastAsia="Calibri"/>
          <w:lang w:eastAsia="en-US"/>
        </w:rPr>
      </w:pPr>
      <w:r w:rsidRPr="00E72E2A">
        <w:rPr>
          <w:rFonts w:eastAsia="Calibri"/>
          <w:lang w:eastAsia="en-US"/>
        </w:rPr>
        <w:tab/>
        <w:t xml:space="preserve">Покрытие – это часть структуры программы, которая была охвачена тестированием, выраженная в процентах. Если покрытие не равно 100%, то необходимо разрабатывать дополнительные тесты для покрытия пропущенных участков программы. Сложность современного ПО и инфраструктуры сделало невыполнимой задачу проведения тестирования со 100% тестовым покрытием. Поэтому для разработки набора  тестов, обеспечивающего </w:t>
      </w:r>
      <w:proofErr w:type="gramStart"/>
      <w:r w:rsidRPr="00E72E2A">
        <w:rPr>
          <w:rFonts w:eastAsia="Calibri"/>
          <w:lang w:eastAsia="en-US"/>
        </w:rPr>
        <w:t>более менее</w:t>
      </w:r>
      <w:proofErr w:type="gramEnd"/>
      <w:r w:rsidRPr="00E72E2A">
        <w:rPr>
          <w:rFonts w:eastAsia="Calibri"/>
          <w:lang w:eastAsia="en-US"/>
        </w:rPr>
        <w:t xml:space="preserve"> высокий уровень покрытия можно использовать специальные инструменты либо техники тест дизайна.</w:t>
      </w:r>
    </w:p>
    <w:p w:rsidR="00E72E2A" w:rsidRPr="00E72E2A" w:rsidRDefault="00E72E2A" w:rsidP="00E72E2A">
      <w:pPr>
        <w:jc w:val="both"/>
        <w:rPr>
          <w:rFonts w:eastAsia="Calibri"/>
          <w:lang w:eastAsia="en-US"/>
        </w:rPr>
      </w:pPr>
    </w:p>
    <w:p w:rsidR="00E72E2A" w:rsidRPr="00E72E2A" w:rsidRDefault="00E72E2A" w:rsidP="00E72E2A">
      <w:pPr>
        <w:tabs>
          <w:tab w:val="left" w:pos="720"/>
        </w:tabs>
        <w:ind w:firstLine="709"/>
        <w:jc w:val="both"/>
        <w:rPr>
          <w:rFonts w:eastAsia="Calibri"/>
          <w:lang w:eastAsia="en-US"/>
        </w:rPr>
      </w:pPr>
      <w:r>
        <w:rPr>
          <w:rFonts w:eastAsia="Calibri"/>
          <w:b/>
          <w:bCs/>
          <w:lang w:eastAsia="en-US"/>
        </w:rPr>
        <w:t>7.1</w:t>
      </w:r>
      <w:r w:rsidRPr="00E72E2A">
        <w:rPr>
          <w:rFonts w:eastAsia="Calibri"/>
          <w:b/>
          <w:bCs/>
          <w:lang w:eastAsia="en-US"/>
        </w:rPr>
        <w:t>.2.1</w:t>
      </w:r>
      <w:proofErr w:type="gramStart"/>
      <w:r w:rsidRPr="00E72E2A">
        <w:rPr>
          <w:rFonts w:eastAsia="Calibri"/>
          <w:b/>
          <w:bCs/>
          <w:lang w:eastAsia="en-US"/>
        </w:rPr>
        <w:t xml:space="preserve"> С</w:t>
      </w:r>
      <w:proofErr w:type="gramEnd"/>
      <w:r w:rsidRPr="00E72E2A">
        <w:rPr>
          <w:rFonts w:eastAsia="Calibri"/>
          <w:b/>
          <w:bCs/>
          <w:lang w:eastAsia="en-US"/>
        </w:rPr>
        <w:t>уществуют следующие подходы</w:t>
      </w:r>
      <w:r w:rsidRPr="00E72E2A">
        <w:rPr>
          <w:rFonts w:eastAsia="Calibri"/>
          <w:bCs/>
          <w:lang w:eastAsia="en-US"/>
        </w:rPr>
        <w:t xml:space="preserve"> к оценке и измерению тестового покрытия:</w:t>
      </w:r>
    </w:p>
    <w:p w:rsidR="00E72E2A" w:rsidRPr="00E72E2A" w:rsidRDefault="00E72E2A" w:rsidP="001F33D4">
      <w:pPr>
        <w:numPr>
          <w:ilvl w:val="0"/>
          <w:numId w:val="19"/>
        </w:numPr>
        <w:tabs>
          <w:tab w:val="left" w:pos="720"/>
        </w:tabs>
        <w:spacing w:after="200" w:line="276" w:lineRule="auto"/>
        <w:ind w:left="0" w:firstLine="426"/>
        <w:contextualSpacing/>
        <w:jc w:val="both"/>
        <w:rPr>
          <w:rFonts w:eastAsia="Calibri"/>
          <w:lang w:eastAsia="en-US"/>
        </w:rPr>
      </w:pPr>
      <w:r w:rsidRPr="00E72E2A">
        <w:rPr>
          <w:rFonts w:eastAsia="Calibri"/>
          <w:bCs/>
          <w:lang w:eastAsia="en-US"/>
        </w:rPr>
        <w:t>Покрытие требований (</w:t>
      </w:r>
      <w:proofErr w:type="spellStart"/>
      <w:r w:rsidRPr="00E72E2A">
        <w:rPr>
          <w:rFonts w:eastAsia="Calibri"/>
          <w:bCs/>
          <w:i/>
          <w:lang w:eastAsia="en-US"/>
        </w:rPr>
        <w:t>RequirementsCoverage</w:t>
      </w:r>
      <w:proofErr w:type="spellEnd"/>
      <w:r w:rsidRPr="00E72E2A">
        <w:rPr>
          <w:rFonts w:eastAsia="Calibri"/>
          <w:bCs/>
          <w:lang w:eastAsia="en-US"/>
        </w:rPr>
        <w:t>)</w:t>
      </w:r>
      <w:r w:rsidR="001F33D4">
        <w:rPr>
          <w:rFonts w:eastAsia="Calibri"/>
          <w:bCs/>
          <w:lang w:eastAsia="en-US"/>
        </w:rPr>
        <w:t xml:space="preserve"> </w:t>
      </w:r>
      <w:r w:rsidR="001F33D4" w:rsidRPr="001F33D4">
        <w:rPr>
          <w:rFonts w:eastAsia="Calibri"/>
          <w:bCs/>
          <w:lang w:eastAsia="en-US"/>
        </w:rPr>
        <w:t>–</w:t>
      </w:r>
      <w:r w:rsidRPr="00E72E2A">
        <w:rPr>
          <w:rFonts w:eastAsia="Calibri"/>
          <w:bCs/>
          <w:lang w:eastAsia="en-US"/>
        </w:rPr>
        <w:t xml:space="preserve"> оценка покрытия тестами функциональных и нефункциональных требований к продукту путем построения матриц трассировки (</w:t>
      </w:r>
      <w:proofErr w:type="spellStart"/>
      <w:r w:rsidRPr="00E72E2A">
        <w:rPr>
          <w:rFonts w:eastAsia="Calibri"/>
          <w:bCs/>
          <w:i/>
          <w:lang w:eastAsia="en-US"/>
        </w:rPr>
        <w:t>traceabilitymatrix</w:t>
      </w:r>
      <w:proofErr w:type="spellEnd"/>
      <w:r w:rsidRPr="00E72E2A">
        <w:rPr>
          <w:rFonts w:eastAsia="Calibri"/>
          <w:bCs/>
          <w:lang w:eastAsia="en-US"/>
        </w:rPr>
        <w:t>).</w:t>
      </w:r>
    </w:p>
    <w:p w:rsidR="00E72E2A" w:rsidRPr="00E72E2A" w:rsidRDefault="00E72E2A" w:rsidP="001F33D4">
      <w:pPr>
        <w:numPr>
          <w:ilvl w:val="0"/>
          <w:numId w:val="19"/>
        </w:numPr>
        <w:tabs>
          <w:tab w:val="left" w:pos="720"/>
        </w:tabs>
        <w:spacing w:after="200" w:line="276" w:lineRule="auto"/>
        <w:ind w:left="0" w:firstLine="426"/>
        <w:contextualSpacing/>
        <w:jc w:val="both"/>
        <w:rPr>
          <w:rFonts w:eastAsia="Calibri"/>
          <w:bCs/>
          <w:lang w:eastAsia="en-US"/>
        </w:rPr>
      </w:pPr>
      <w:r w:rsidRPr="00E72E2A">
        <w:rPr>
          <w:rFonts w:eastAsia="Calibri"/>
          <w:bCs/>
          <w:lang w:eastAsia="en-US"/>
        </w:rPr>
        <w:t>Покрытие кода (</w:t>
      </w:r>
      <w:proofErr w:type="spellStart"/>
      <w:r w:rsidRPr="00E72E2A">
        <w:rPr>
          <w:rFonts w:eastAsia="Calibri"/>
          <w:bCs/>
          <w:i/>
          <w:lang w:eastAsia="en-US"/>
        </w:rPr>
        <w:t>CodeCoverage</w:t>
      </w:r>
      <w:proofErr w:type="spellEnd"/>
      <w:r w:rsidRPr="00E72E2A">
        <w:rPr>
          <w:rFonts w:eastAsia="Calibri"/>
          <w:bCs/>
          <w:lang w:eastAsia="en-US"/>
        </w:rPr>
        <w:t xml:space="preserve">) </w:t>
      </w:r>
      <w:r w:rsidR="001F33D4" w:rsidRPr="001F33D4">
        <w:rPr>
          <w:rFonts w:eastAsia="Calibri"/>
          <w:bCs/>
          <w:lang w:eastAsia="en-US"/>
        </w:rPr>
        <w:t>–</w:t>
      </w:r>
      <w:r w:rsidRPr="00E72E2A">
        <w:rPr>
          <w:rFonts w:eastAsia="Calibri"/>
          <w:bCs/>
          <w:lang w:eastAsia="en-US"/>
        </w:rPr>
        <w:t xml:space="preserve"> оценка покрытия исполняемого кода тестами, путем отслеживания непроверенных в процессе тестирования частей </w:t>
      </w:r>
      <w:proofErr w:type="gramStart"/>
      <w:r w:rsidRPr="00E72E2A">
        <w:rPr>
          <w:rFonts w:eastAsia="Calibri"/>
          <w:bCs/>
          <w:lang w:eastAsia="en-US"/>
        </w:rPr>
        <w:t>ПО</w:t>
      </w:r>
      <w:proofErr w:type="gramEnd"/>
      <w:r w:rsidRPr="00E72E2A">
        <w:rPr>
          <w:rFonts w:eastAsia="Calibri"/>
          <w:bCs/>
          <w:lang w:eastAsia="en-US"/>
        </w:rPr>
        <w:t>.</w:t>
      </w:r>
    </w:p>
    <w:p w:rsidR="00E72E2A" w:rsidRPr="00E72E2A" w:rsidRDefault="00E72E2A" w:rsidP="00E72E2A">
      <w:pPr>
        <w:tabs>
          <w:tab w:val="left" w:pos="720"/>
        </w:tabs>
        <w:ind w:firstLine="709"/>
        <w:jc w:val="both"/>
        <w:rPr>
          <w:rFonts w:eastAsia="Calibri"/>
          <w:b/>
          <w:lang w:eastAsia="en-US"/>
        </w:rPr>
      </w:pPr>
      <w:r w:rsidRPr="00E72E2A">
        <w:rPr>
          <w:rFonts w:eastAsia="Calibri"/>
          <w:b/>
          <w:bCs/>
          <w:lang w:eastAsia="en-US"/>
        </w:rPr>
        <w:t>Различия между названными подходами:</w:t>
      </w:r>
    </w:p>
    <w:p w:rsidR="00E72E2A" w:rsidRPr="00E72E2A" w:rsidRDefault="00E72E2A" w:rsidP="00E72E2A">
      <w:pPr>
        <w:tabs>
          <w:tab w:val="left" w:pos="720"/>
        </w:tabs>
        <w:ind w:firstLine="709"/>
        <w:jc w:val="both"/>
        <w:rPr>
          <w:rFonts w:eastAsia="Calibri"/>
          <w:lang w:eastAsia="en-US"/>
        </w:rPr>
      </w:pPr>
      <w:r w:rsidRPr="00E72E2A">
        <w:rPr>
          <w:rFonts w:eastAsia="Calibri"/>
          <w:bCs/>
          <w:i/>
          <w:lang w:eastAsia="en-US"/>
        </w:rPr>
        <w:tab/>
        <w:t>Метод покрытия требований</w:t>
      </w:r>
      <w:r w:rsidRPr="00E72E2A">
        <w:rPr>
          <w:rFonts w:eastAsia="Calibri"/>
          <w:bCs/>
          <w:lang w:eastAsia="en-US"/>
        </w:rPr>
        <w:t xml:space="preserve"> сосредоточен на проверке соответствия набора проводимых тестов требованиям к продукту.</w:t>
      </w:r>
    </w:p>
    <w:p w:rsidR="00E72E2A" w:rsidRPr="00E72E2A" w:rsidRDefault="00E72E2A" w:rsidP="00E72E2A">
      <w:pPr>
        <w:tabs>
          <w:tab w:val="left" w:pos="720"/>
        </w:tabs>
        <w:ind w:firstLine="709"/>
        <w:jc w:val="both"/>
        <w:rPr>
          <w:rFonts w:eastAsia="Calibri"/>
          <w:bCs/>
          <w:lang w:eastAsia="en-US"/>
        </w:rPr>
      </w:pPr>
      <w:r w:rsidRPr="00E72E2A">
        <w:rPr>
          <w:rFonts w:eastAsia="Calibri"/>
          <w:bCs/>
          <w:i/>
          <w:lang w:eastAsia="en-US"/>
        </w:rPr>
        <w:tab/>
        <w:t>Метод покрытия кода</w:t>
      </w:r>
      <w:r w:rsidRPr="00E72E2A">
        <w:rPr>
          <w:rFonts w:eastAsia="Calibri"/>
          <w:bCs/>
          <w:lang w:eastAsia="en-US"/>
        </w:rPr>
        <w:t xml:space="preserve"> сосредоточен на полноте проверки тестами, разработанной части продукта (исходного кода).</w:t>
      </w:r>
    </w:p>
    <w:p w:rsidR="00E72E2A" w:rsidRPr="00E72E2A" w:rsidRDefault="00E72E2A" w:rsidP="00E72E2A">
      <w:pPr>
        <w:tabs>
          <w:tab w:val="left" w:pos="720"/>
        </w:tabs>
        <w:ind w:firstLine="709"/>
        <w:jc w:val="both"/>
        <w:rPr>
          <w:rFonts w:eastAsia="Calibri"/>
          <w:lang w:eastAsia="en-US"/>
        </w:rPr>
      </w:pPr>
      <w:r w:rsidRPr="00E72E2A">
        <w:rPr>
          <w:rFonts w:eastAsia="Calibri"/>
          <w:lang w:eastAsia="en-US"/>
        </w:rPr>
        <w:t xml:space="preserve">Покрытие кода, по своей сути, является тестированием методом белого ящика. Тестируемое </w:t>
      </w:r>
      <w:proofErr w:type="gramStart"/>
      <w:r w:rsidRPr="00E72E2A">
        <w:rPr>
          <w:rFonts w:eastAsia="Calibri"/>
          <w:lang w:eastAsia="en-US"/>
        </w:rPr>
        <w:t>ПО</w:t>
      </w:r>
      <w:proofErr w:type="gramEnd"/>
      <w:r w:rsidRPr="00E72E2A">
        <w:rPr>
          <w:rFonts w:eastAsia="Calibri"/>
          <w:lang w:eastAsia="en-US"/>
        </w:rPr>
        <w:t xml:space="preserve"> собирается </w:t>
      </w:r>
      <w:proofErr w:type="gramStart"/>
      <w:r w:rsidRPr="00E72E2A">
        <w:rPr>
          <w:rFonts w:eastAsia="Calibri"/>
          <w:lang w:eastAsia="en-US"/>
        </w:rPr>
        <w:t>со</w:t>
      </w:r>
      <w:proofErr w:type="gramEnd"/>
      <w:r w:rsidRPr="00E72E2A">
        <w:rPr>
          <w:rFonts w:eastAsia="Calibri"/>
          <w:lang w:eastAsia="en-US"/>
        </w:rPr>
        <w:t xml:space="preserve"> специальными настройками или библиотеками или запускается в особом окружении, в результате чего для каждой используемой (выполняемой) функции программы определяется местонахождение этой функции в </w:t>
      </w:r>
      <w:r w:rsidRPr="00E72E2A">
        <w:rPr>
          <w:rFonts w:eastAsia="Calibri"/>
          <w:lang w:eastAsia="en-US"/>
        </w:rPr>
        <w:lastRenderedPageBreak/>
        <w:t xml:space="preserve">исходном коде. Этот процесс позволяет разработчикам и специалистам по обеспечению качества определить части системы, которые при нормальной работе используются очень редко или никогда не используются (такие как код обработки ошибок и т. п.). Это позволяет сориентировать </w:t>
      </w:r>
      <w:proofErr w:type="spellStart"/>
      <w:r w:rsidRPr="00E72E2A">
        <w:rPr>
          <w:rFonts w:eastAsia="Calibri"/>
          <w:lang w:eastAsia="en-US"/>
        </w:rPr>
        <w:t>тестировщиков</w:t>
      </w:r>
      <w:proofErr w:type="spellEnd"/>
      <w:r w:rsidRPr="00E72E2A">
        <w:rPr>
          <w:rFonts w:eastAsia="Calibri"/>
          <w:lang w:eastAsia="en-US"/>
        </w:rPr>
        <w:t xml:space="preserve"> на тестирование наиболее важных режимов.</w:t>
      </w:r>
    </w:p>
    <w:p w:rsidR="00E72E2A" w:rsidRPr="00E72E2A" w:rsidRDefault="00E72E2A" w:rsidP="00E72E2A">
      <w:pPr>
        <w:tabs>
          <w:tab w:val="left" w:pos="720"/>
        </w:tabs>
        <w:ind w:firstLine="709"/>
        <w:jc w:val="both"/>
        <w:rPr>
          <w:rFonts w:eastAsia="Calibri"/>
          <w:b/>
          <w:lang w:eastAsia="en-US"/>
        </w:rPr>
      </w:pPr>
      <w:r w:rsidRPr="00E72E2A">
        <w:rPr>
          <w:rFonts w:eastAsia="Calibri"/>
          <w:b/>
          <w:bCs/>
          <w:lang w:eastAsia="en-US"/>
        </w:rPr>
        <w:t>Ограничения:</w:t>
      </w:r>
    </w:p>
    <w:p w:rsidR="00E72E2A" w:rsidRPr="00E72E2A" w:rsidRDefault="00E72E2A" w:rsidP="00E72E2A">
      <w:pPr>
        <w:tabs>
          <w:tab w:val="left" w:pos="720"/>
        </w:tabs>
        <w:ind w:firstLine="709"/>
        <w:jc w:val="both"/>
        <w:rPr>
          <w:rFonts w:eastAsia="Calibri"/>
          <w:bCs/>
          <w:lang w:eastAsia="en-US"/>
        </w:rPr>
      </w:pPr>
      <w:r w:rsidRPr="00E72E2A">
        <w:rPr>
          <w:rFonts w:eastAsia="Calibri"/>
          <w:i/>
          <w:lang w:eastAsia="en-US"/>
        </w:rPr>
        <w:tab/>
      </w:r>
      <w:r w:rsidRPr="00E72E2A">
        <w:rPr>
          <w:rFonts w:eastAsia="Calibri"/>
          <w:bCs/>
          <w:i/>
          <w:lang w:eastAsia="en-US"/>
        </w:rPr>
        <w:t>Метод оценки покрытия кода</w:t>
      </w:r>
      <w:r w:rsidRPr="00E72E2A">
        <w:rPr>
          <w:rFonts w:eastAsia="Calibri"/>
          <w:bCs/>
          <w:lang w:eastAsia="en-US"/>
        </w:rPr>
        <w:t xml:space="preserve"> не выявит нереализованные требования, так как работает не с конечным продуктом, а с существующим исходным кодом.</w:t>
      </w:r>
    </w:p>
    <w:p w:rsidR="00E72E2A" w:rsidRPr="00E72E2A" w:rsidRDefault="00E72E2A" w:rsidP="00E72E2A">
      <w:pPr>
        <w:tabs>
          <w:tab w:val="left" w:pos="720"/>
        </w:tabs>
        <w:ind w:firstLine="709"/>
        <w:jc w:val="both"/>
        <w:rPr>
          <w:rFonts w:eastAsia="Calibri"/>
          <w:lang w:eastAsia="en-US"/>
        </w:rPr>
      </w:pPr>
      <w:r w:rsidRPr="00E72E2A">
        <w:rPr>
          <w:rFonts w:eastAsia="Calibri"/>
          <w:bCs/>
          <w:lang w:eastAsia="en-US"/>
        </w:rPr>
        <w:tab/>
      </w:r>
      <w:r w:rsidRPr="00E72E2A">
        <w:rPr>
          <w:rFonts w:eastAsia="Calibri"/>
          <w:bCs/>
          <w:i/>
          <w:lang w:eastAsia="en-US"/>
        </w:rPr>
        <w:t>Метод покрытия требований</w:t>
      </w:r>
      <w:r w:rsidRPr="00E72E2A">
        <w:rPr>
          <w:rFonts w:eastAsia="Calibri"/>
          <w:bCs/>
          <w:lang w:eastAsia="en-US"/>
        </w:rPr>
        <w:t xml:space="preserve"> может оставить непроверенными некоторые участки кода, потому что не учитывает конечную реализацию.</w:t>
      </w:r>
    </w:p>
    <w:p w:rsidR="00E72E2A" w:rsidRPr="00E72E2A" w:rsidRDefault="00E72E2A" w:rsidP="00E72E2A">
      <w:pPr>
        <w:jc w:val="both"/>
        <w:rPr>
          <w:rFonts w:eastAsia="Calibri"/>
          <w:lang w:eastAsia="en-US"/>
        </w:rPr>
      </w:pPr>
    </w:p>
    <w:p w:rsidR="00E72E2A" w:rsidRPr="00E72E2A" w:rsidRDefault="00E72E2A" w:rsidP="00E72E2A">
      <w:pPr>
        <w:jc w:val="both"/>
        <w:rPr>
          <w:rFonts w:eastAsia="Calibri"/>
          <w:bCs/>
          <w:lang w:eastAsia="en-US"/>
        </w:rPr>
      </w:pPr>
      <w:r w:rsidRPr="00E72E2A">
        <w:rPr>
          <w:rFonts w:eastAsia="Calibri"/>
          <w:lang w:eastAsia="en-US"/>
        </w:rPr>
        <w:tab/>
      </w:r>
      <w:r w:rsidR="00802B49">
        <w:rPr>
          <w:rFonts w:eastAsia="Calibri"/>
          <w:b/>
          <w:lang w:eastAsia="en-US"/>
        </w:rPr>
        <w:t>7.1.2.</w:t>
      </w:r>
      <w:r w:rsidRPr="00E72E2A">
        <w:rPr>
          <w:rFonts w:eastAsia="Calibri"/>
          <w:b/>
          <w:lang w:eastAsia="en-US"/>
        </w:rPr>
        <w:t xml:space="preserve">2 </w:t>
      </w:r>
      <w:r w:rsidRPr="00E72E2A">
        <w:rPr>
          <w:rFonts w:eastAsia="Calibri"/>
          <w:b/>
          <w:bCs/>
          <w:lang w:eastAsia="en-US"/>
        </w:rPr>
        <w:t>Расчет тестового покрытия относительно требований</w:t>
      </w:r>
      <w:r w:rsidRPr="00E72E2A">
        <w:rPr>
          <w:rFonts w:eastAsia="Calibri"/>
          <w:bCs/>
          <w:lang w:eastAsia="en-US"/>
        </w:rPr>
        <w:t xml:space="preserve"> проводится по формуле:</w:t>
      </w:r>
    </w:p>
    <w:p w:rsidR="00E72E2A" w:rsidRPr="00E72E2A" w:rsidRDefault="00E72E2A" w:rsidP="00E72E2A">
      <w:pPr>
        <w:jc w:val="both"/>
        <w:rPr>
          <w:rFonts w:eastAsia="Calibri"/>
          <w:lang w:eastAsia="en-US"/>
        </w:rPr>
      </w:pPr>
    </w:p>
    <w:p w:rsidR="00E72E2A" w:rsidRPr="00E72E2A" w:rsidRDefault="00E72E2A" w:rsidP="00E72E2A">
      <w:pPr>
        <w:tabs>
          <w:tab w:val="left" w:pos="720"/>
        </w:tabs>
        <w:ind w:firstLine="709"/>
        <w:rPr>
          <w:rFonts w:eastAsia="Calibri"/>
          <w:bCs/>
          <w:lang w:eastAsia="en-US"/>
        </w:rPr>
      </w:pPr>
      <w:proofErr w:type="spellStart"/>
      <w:r w:rsidRPr="00E72E2A">
        <w:rPr>
          <w:rFonts w:eastAsia="Calibri"/>
          <w:bCs/>
          <w:lang w:eastAsia="en-US"/>
        </w:rPr>
        <w:t>T</w:t>
      </w:r>
      <w:r w:rsidRPr="00E72E2A">
        <w:rPr>
          <w:rFonts w:eastAsia="Calibri"/>
          <w:bCs/>
          <w:vertAlign w:val="subscript"/>
          <w:lang w:eastAsia="en-US"/>
        </w:rPr>
        <w:t>cov</w:t>
      </w:r>
      <w:proofErr w:type="spellEnd"/>
      <w:r w:rsidRPr="00E72E2A">
        <w:rPr>
          <w:rFonts w:eastAsia="Calibri"/>
          <w:bCs/>
          <w:lang w:eastAsia="en-US"/>
        </w:rPr>
        <w:t xml:space="preserve"> = (</w:t>
      </w:r>
      <w:proofErr w:type="spellStart"/>
      <w:r w:rsidRPr="00E72E2A">
        <w:rPr>
          <w:rFonts w:eastAsia="Calibri"/>
          <w:bCs/>
          <w:lang w:eastAsia="en-US"/>
        </w:rPr>
        <w:t>L</w:t>
      </w:r>
      <w:r w:rsidRPr="00E72E2A">
        <w:rPr>
          <w:rFonts w:eastAsia="Calibri"/>
          <w:bCs/>
          <w:vertAlign w:val="subscript"/>
          <w:lang w:eastAsia="en-US"/>
        </w:rPr>
        <w:t>cov</w:t>
      </w:r>
      <w:proofErr w:type="spellEnd"/>
      <w:r w:rsidRPr="00E72E2A">
        <w:rPr>
          <w:rFonts w:eastAsia="Calibri"/>
          <w:bCs/>
          <w:lang w:eastAsia="en-US"/>
        </w:rPr>
        <w:t>/</w:t>
      </w:r>
      <w:proofErr w:type="spellStart"/>
      <w:r w:rsidRPr="00E72E2A">
        <w:rPr>
          <w:rFonts w:eastAsia="Calibri"/>
          <w:bCs/>
          <w:lang w:eastAsia="en-US"/>
        </w:rPr>
        <w:t>L</w:t>
      </w:r>
      <w:r w:rsidRPr="00E72E2A">
        <w:rPr>
          <w:rFonts w:eastAsia="Calibri"/>
          <w:bCs/>
          <w:vertAlign w:val="subscript"/>
          <w:lang w:eastAsia="en-US"/>
        </w:rPr>
        <w:t>total</w:t>
      </w:r>
      <w:proofErr w:type="spellEnd"/>
      <w:r w:rsidRPr="00E72E2A">
        <w:rPr>
          <w:rFonts w:eastAsia="Calibri"/>
          <w:bCs/>
          <w:lang w:eastAsia="en-US"/>
        </w:rPr>
        <w:t>) • 100%, где:</w:t>
      </w:r>
    </w:p>
    <w:p w:rsidR="00E72E2A" w:rsidRPr="00E72E2A" w:rsidRDefault="00E72E2A" w:rsidP="00E72E2A">
      <w:pPr>
        <w:tabs>
          <w:tab w:val="left" w:pos="720"/>
        </w:tabs>
        <w:ind w:firstLine="709"/>
        <w:rPr>
          <w:rFonts w:eastAsia="Calibri"/>
          <w:bCs/>
          <w:lang w:eastAsia="en-US"/>
        </w:rPr>
      </w:pPr>
      <w:proofErr w:type="spellStart"/>
      <w:r w:rsidRPr="00E72E2A">
        <w:rPr>
          <w:rFonts w:eastAsia="Calibri"/>
          <w:bCs/>
          <w:lang w:eastAsia="en-US"/>
        </w:rPr>
        <w:t>T</w:t>
      </w:r>
      <w:r w:rsidRPr="00E72E2A">
        <w:rPr>
          <w:rFonts w:eastAsia="Calibri"/>
          <w:bCs/>
          <w:vertAlign w:val="subscript"/>
          <w:lang w:eastAsia="en-US"/>
        </w:rPr>
        <w:t>cov</w:t>
      </w:r>
      <w:proofErr w:type="spellEnd"/>
      <w:r w:rsidRPr="00E72E2A">
        <w:rPr>
          <w:rFonts w:eastAsia="Calibri"/>
          <w:bCs/>
          <w:lang w:eastAsia="en-US"/>
        </w:rPr>
        <w:t xml:space="preserve"> – тестовое покрытие,</w:t>
      </w:r>
    </w:p>
    <w:p w:rsidR="00E72E2A" w:rsidRPr="00E72E2A" w:rsidRDefault="00E72E2A" w:rsidP="00E72E2A">
      <w:pPr>
        <w:tabs>
          <w:tab w:val="left" w:pos="720"/>
        </w:tabs>
        <w:ind w:firstLine="709"/>
        <w:rPr>
          <w:rFonts w:eastAsia="Calibri"/>
          <w:bCs/>
          <w:lang w:eastAsia="en-US"/>
        </w:rPr>
      </w:pPr>
      <w:proofErr w:type="spellStart"/>
      <w:r w:rsidRPr="00E72E2A">
        <w:rPr>
          <w:rFonts w:eastAsia="Calibri"/>
          <w:bCs/>
          <w:lang w:eastAsia="en-US"/>
        </w:rPr>
        <w:t>L</w:t>
      </w:r>
      <w:r w:rsidRPr="00E72E2A">
        <w:rPr>
          <w:rFonts w:eastAsia="Calibri"/>
          <w:bCs/>
          <w:vertAlign w:val="subscript"/>
          <w:lang w:eastAsia="en-US"/>
        </w:rPr>
        <w:t>cov</w:t>
      </w:r>
      <w:proofErr w:type="spellEnd"/>
      <w:r w:rsidRPr="00E72E2A">
        <w:rPr>
          <w:rFonts w:eastAsia="Calibri"/>
          <w:bCs/>
          <w:lang w:eastAsia="en-US"/>
        </w:rPr>
        <w:t xml:space="preserve"> – количество требований, проверяемых тест кейсами,</w:t>
      </w:r>
    </w:p>
    <w:p w:rsidR="00E72E2A" w:rsidRPr="00E72E2A" w:rsidRDefault="00E72E2A" w:rsidP="00E72E2A">
      <w:pPr>
        <w:tabs>
          <w:tab w:val="left" w:pos="720"/>
        </w:tabs>
        <w:ind w:firstLine="709"/>
        <w:rPr>
          <w:rFonts w:eastAsia="Calibri"/>
          <w:bCs/>
          <w:lang w:eastAsia="en-US"/>
        </w:rPr>
      </w:pPr>
      <w:proofErr w:type="spellStart"/>
      <w:r w:rsidRPr="00E72E2A">
        <w:rPr>
          <w:rFonts w:eastAsia="Calibri"/>
          <w:bCs/>
          <w:lang w:eastAsia="en-US"/>
        </w:rPr>
        <w:t>L</w:t>
      </w:r>
      <w:r w:rsidRPr="00E72E2A">
        <w:rPr>
          <w:rFonts w:eastAsia="Calibri"/>
          <w:bCs/>
          <w:vertAlign w:val="subscript"/>
          <w:lang w:eastAsia="en-US"/>
        </w:rPr>
        <w:t>total</w:t>
      </w:r>
      <w:proofErr w:type="spellEnd"/>
      <w:r w:rsidRPr="00E72E2A">
        <w:rPr>
          <w:rFonts w:eastAsia="Calibri"/>
          <w:bCs/>
          <w:lang w:eastAsia="en-US"/>
        </w:rPr>
        <w:t xml:space="preserve"> – общее количество требований.</w:t>
      </w:r>
    </w:p>
    <w:p w:rsidR="00E72E2A" w:rsidRPr="00E72E2A" w:rsidRDefault="00E72E2A" w:rsidP="00E72E2A">
      <w:pPr>
        <w:tabs>
          <w:tab w:val="left" w:pos="720"/>
        </w:tabs>
        <w:ind w:firstLine="709"/>
        <w:jc w:val="both"/>
        <w:rPr>
          <w:rFonts w:eastAsia="Calibri"/>
          <w:lang w:eastAsia="en-US"/>
        </w:rPr>
      </w:pPr>
    </w:p>
    <w:p w:rsidR="00E72E2A" w:rsidRDefault="00E72E2A" w:rsidP="00E72E2A">
      <w:pPr>
        <w:tabs>
          <w:tab w:val="left" w:pos="720"/>
        </w:tabs>
        <w:ind w:firstLine="709"/>
        <w:jc w:val="both"/>
        <w:rPr>
          <w:rFonts w:eastAsia="Calibri"/>
          <w:lang w:eastAsia="en-US"/>
        </w:rPr>
      </w:pPr>
      <w:r w:rsidRPr="00E72E2A">
        <w:rPr>
          <w:rFonts w:eastAsia="Calibri"/>
          <w:bCs/>
          <w:lang w:eastAsia="en-US"/>
        </w:rPr>
        <w:t>Для измерения покрытия требований, необходимо проанализировать требования к продукту и разбить их на пункты. Опционально каждый пункт связывается с тест кейсами, проверяющими его. Совокупность этих связей и является матрицей трассировки</w:t>
      </w:r>
      <w:r w:rsidR="00DF182C">
        <w:rPr>
          <w:rFonts w:eastAsia="Calibri"/>
          <w:bCs/>
          <w:lang w:eastAsia="en-US"/>
        </w:rPr>
        <w:t xml:space="preserve"> </w:t>
      </w:r>
      <w:r w:rsidR="00DF182C" w:rsidRPr="00DF182C">
        <w:rPr>
          <w:rFonts w:eastAsia="Calibri"/>
          <w:bCs/>
          <w:lang w:eastAsia="en-US"/>
        </w:rPr>
        <w:t>(</w:t>
      </w:r>
      <w:proofErr w:type="spellStart"/>
      <w:r w:rsidR="00DF182C" w:rsidRPr="00DF182C">
        <w:rPr>
          <w:rFonts w:eastAsia="Calibri"/>
          <w:bCs/>
          <w:lang w:eastAsia="en-US"/>
        </w:rPr>
        <w:t>traceability</w:t>
      </w:r>
      <w:proofErr w:type="spellEnd"/>
      <w:r w:rsidR="00DF182C" w:rsidRPr="00DF182C">
        <w:rPr>
          <w:rFonts w:eastAsia="Calibri"/>
          <w:bCs/>
          <w:lang w:eastAsia="en-US"/>
        </w:rPr>
        <w:t xml:space="preserve"> </w:t>
      </w:r>
      <w:proofErr w:type="spellStart"/>
      <w:r w:rsidR="00DF182C" w:rsidRPr="00DF182C">
        <w:rPr>
          <w:rFonts w:eastAsia="Calibri"/>
          <w:bCs/>
          <w:lang w:eastAsia="en-US"/>
        </w:rPr>
        <w:t>matrix</w:t>
      </w:r>
      <w:proofErr w:type="spellEnd"/>
      <w:r w:rsidR="0093236E">
        <w:rPr>
          <w:rFonts w:eastAsia="Calibri"/>
          <w:bCs/>
          <w:lang w:eastAsia="en-US"/>
        </w:rPr>
        <w:t xml:space="preserve">, </w:t>
      </w:r>
      <w:r w:rsidR="0093236E" w:rsidRPr="0093236E">
        <w:rPr>
          <w:rFonts w:eastAsia="Calibri"/>
          <w:bCs/>
          <w:lang w:eastAsia="en-US"/>
        </w:rPr>
        <w:t>рис. 7.1а</w:t>
      </w:r>
      <w:r w:rsidR="00DF182C" w:rsidRPr="00DF182C">
        <w:rPr>
          <w:rFonts w:eastAsia="Calibri"/>
          <w:bCs/>
          <w:lang w:eastAsia="en-US"/>
        </w:rPr>
        <w:t>)</w:t>
      </w:r>
      <w:r w:rsidRPr="00E72E2A">
        <w:rPr>
          <w:rFonts w:eastAsia="Calibri"/>
          <w:bCs/>
          <w:lang w:eastAsia="en-US"/>
        </w:rPr>
        <w:t>. Проследив связи, можно понять какие именно требования проверяет тестовый случай</w:t>
      </w:r>
      <w:r w:rsidR="00DF182C">
        <w:rPr>
          <w:rFonts w:eastAsia="Calibri"/>
          <w:bCs/>
          <w:lang w:eastAsia="en-US"/>
        </w:rPr>
        <w:t xml:space="preserve"> (тест-кейс)</w:t>
      </w:r>
      <w:r w:rsidRPr="00E72E2A">
        <w:rPr>
          <w:rFonts w:eastAsia="Calibri"/>
          <w:lang w:eastAsia="en-US"/>
        </w:rPr>
        <w:t>.</w:t>
      </w:r>
    </w:p>
    <w:p w:rsidR="0093236E" w:rsidRDefault="0093236E" w:rsidP="00E72E2A">
      <w:pPr>
        <w:tabs>
          <w:tab w:val="left" w:pos="720"/>
        </w:tabs>
        <w:ind w:firstLine="709"/>
        <w:jc w:val="both"/>
        <w:rPr>
          <w:rFonts w:eastAsia="Calibri"/>
          <w:lang w:eastAsia="en-US"/>
        </w:rPr>
      </w:pPr>
    </w:p>
    <w:p w:rsidR="0093236E" w:rsidRDefault="0093236E" w:rsidP="00E72E2A">
      <w:pPr>
        <w:tabs>
          <w:tab w:val="left" w:pos="720"/>
        </w:tabs>
        <w:ind w:firstLine="709"/>
        <w:jc w:val="both"/>
        <w:rPr>
          <w:rFonts w:eastAsia="Calibri"/>
          <w:lang w:eastAsia="en-US"/>
        </w:rPr>
      </w:pPr>
      <w:r>
        <w:rPr>
          <w:rFonts w:eastAsia="Calibri"/>
          <w:noProof/>
        </w:rPr>
        <w:drawing>
          <wp:inline distT="0" distB="0" distL="0" distR="0" wp14:anchorId="5997CD8C">
            <wp:extent cx="5492010" cy="3218446"/>
            <wp:effectExtent l="0" t="0" r="0"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491374" cy="3218073"/>
                    </a:xfrm>
                    <a:prstGeom prst="rect">
                      <a:avLst/>
                    </a:prstGeom>
                    <a:noFill/>
                  </pic:spPr>
                </pic:pic>
              </a:graphicData>
            </a:graphic>
          </wp:inline>
        </w:drawing>
      </w:r>
    </w:p>
    <w:p w:rsidR="0093236E" w:rsidRDefault="0093236E" w:rsidP="00E72E2A">
      <w:pPr>
        <w:tabs>
          <w:tab w:val="left" w:pos="720"/>
        </w:tabs>
        <w:ind w:firstLine="709"/>
        <w:jc w:val="both"/>
        <w:rPr>
          <w:rFonts w:eastAsia="Calibri"/>
          <w:lang w:eastAsia="en-US"/>
        </w:rPr>
      </w:pPr>
    </w:p>
    <w:p w:rsidR="0093236E" w:rsidRPr="00E72E2A" w:rsidRDefault="0093236E" w:rsidP="0093236E">
      <w:pPr>
        <w:tabs>
          <w:tab w:val="left" w:pos="720"/>
        </w:tabs>
        <w:ind w:firstLine="709"/>
        <w:jc w:val="center"/>
        <w:rPr>
          <w:rFonts w:eastAsia="Calibri"/>
          <w:lang w:eastAsia="en-US"/>
        </w:rPr>
      </w:pPr>
      <w:r w:rsidRPr="00E72E2A">
        <w:rPr>
          <w:rFonts w:eastAsia="Calibri"/>
          <w:sz w:val="20"/>
          <w:szCs w:val="20"/>
          <w:lang w:eastAsia="en-US"/>
        </w:rPr>
        <w:t>Рисунок 7.1</w:t>
      </w:r>
      <w:r>
        <w:rPr>
          <w:rFonts w:eastAsia="Calibri"/>
          <w:sz w:val="20"/>
          <w:szCs w:val="20"/>
          <w:lang w:eastAsia="en-US"/>
        </w:rPr>
        <w:t xml:space="preserve">а </w:t>
      </w:r>
      <w:r w:rsidRPr="00E72E2A">
        <w:rPr>
          <w:rFonts w:eastAsia="Calibri"/>
          <w:sz w:val="20"/>
          <w:szCs w:val="20"/>
          <w:lang w:eastAsia="en-US"/>
        </w:rPr>
        <w:t xml:space="preserve">– </w:t>
      </w:r>
      <w:r w:rsidRPr="00B64695">
        <w:rPr>
          <w:rFonts w:eastAsia="Calibri"/>
          <w:sz w:val="20"/>
          <w:szCs w:val="20"/>
          <w:lang w:eastAsia="en-US"/>
        </w:rPr>
        <w:t xml:space="preserve">Пример </w:t>
      </w:r>
      <w:r w:rsidRPr="0093236E">
        <w:rPr>
          <w:rFonts w:eastAsia="Calibri"/>
          <w:sz w:val="20"/>
          <w:szCs w:val="20"/>
          <w:lang w:eastAsia="en-US"/>
        </w:rPr>
        <w:t>матриц</w:t>
      </w:r>
      <w:r>
        <w:rPr>
          <w:rFonts w:eastAsia="Calibri"/>
          <w:sz w:val="20"/>
          <w:szCs w:val="20"/>
          <w:lang w:eastAsia="en-US"/>
        </w:rPr>
        <w:t>ы</w:t>
      </w:r>
      <w:r w:rsidRPr="0093236E">
        <w:rPr>
          <w:rFonts w:eastAsia="Calibri"/>
          <w:sz w:val="20"/>
          <w:szCs w:val="20"/>
          <w:lang w:eastAsia="en-US"/>
        </w:rPr>
        <w:t xml:space="preserve"> трассировки (</w:t>
      </w:r>
      <w:proofErr w:type="spellStart"/>
      <w:r w:rsidRPr="0093236E">
        <w:rPr>
          <w:rFonts w:eastAsia="Calibri"/>
          <w:sz w:val="20"/>
          <w:szCs w:val="20"/>
          <w:lang w:eastAsia="en-US"/>
        </w:rPr>
        <w:t>traceability</w:t>
      </w:r>
      <w:proofErr w:type="spellEnd"/>
      <w:r w:rsidRPr="0093236E">
        <w:rPr>
          <w:rFonts w:eastAsia="Calibri"/>
          <w:sz w:val="20"/>
          <w:szCs w:val="20"/>
          <w:lang w:eastAsia="en-US"/>
        </w:rPr>
        <w:t xml:space="preserve"> </w:t>
      </w:r>
      <w:proofErr w:type="spellStart"/>
      <w:r w:rsidRPr="0093236E">
        <w:rPr>
          <w:rFonts w:eastAsia="Calibri"/>
          <w:sz w:val="20"/>
          <w:szCs w:val="20"/>
          <w:lang w:eastAsia="en-US"/>
        </w:rPr>
        <w:t>matrix</w:t>
      </w:r>
      <w:proofErr w:type="spellEnd"/>
      <w:r>
        <w:rPr>
          <w:rFonts w:eastAsia="Calibri"/>
          <w:sz w:val="20"/>
          <w:szCs w:val="20"/>
          <w:lang w:eastAsia="en-US"/>
        </w:rPr>
        <w:t>)</w:t>
      </w:r>
    </w:p>
    <w:p w:rsidR="0093236E" w:rsidRDefault="0093236E" w:rsidP="0093236E">
      <w:pPr>
        <w:tabs>
          <w:tab w:val="left" w:pos="720"/>
        </w:tabs>
        <w:ind w:firstLine="709"/>
        <w:jc w:val="center"/>
        <w:rPr>
          <w:rFonts w:eastAsia="Calibri"/>
          <w:lang w:eastAsia="en-US"/>
        </w:rPr>
      </w:pPr>
    </w:p>
    <w:p w:rsidR="00B64695" w:rsidRDefault="00B64695" w:rsidP="00B64695">
      <w:pPr>
        <w:tabs>
          <w:tab w:val="left" w:pos="720"/>
        </w:tabs>
        <w:ind w:firstLine="709"/>
        <w:jc w:val="both"/>
        <w:rPr>
          <w:rFonts w:eastAsia="Calibri"/>
          <w:lang w:eastAsia="en-US"/>
        </w:rPr>
      </w:pPr>
      <w:r w:rsidRPr="00B64695">
        <w:rPr>
          <w:rFonts w:eastAsia="Calibri"/>
          <w:lang w:eastAsia="en-US"/>
        </w:rPr>
        <w:t>Пример расчета тестового покрытия относительно требований для мобильного приложения</w:t>
      </w:r>
      <w:r>
        <w:rPr>
          <w:rFonts w:eastAsia="Calibri"/>
          <w:lang w:eastAsia="en-US"/>
        </w:rPr>
        <w:t xml:space="preserve"> показан на рис. 7.</w:t>
      </w:r>
      <w:r w:rsidR="0093236E">
        <w:rPr>
          <w:rFonts w:eastAsia="Calibri"/>
          <w:lang w:eastAsia="en-US"/>
        </w:rPr>
        <w:t>2</w:t>
      </w:r>
      <w:r>
        <w:rPr>
          <w:rFonts w:eastAsia="Calibri"/>
          <w:lang w:eastAsia="en-US"/>
        </w:rPr>
        <w:t>а</w:t>
      </w:r>
      <w:r w:rsidR="0093236E">
        <w:rPr>
          <w:rFonts w:eastAsia="Calibri"/>
          <w:lang w:eastAsia="en-US"/>
        </w:rPr>
        <w:t>.</w:t>
      </w:r>
    </w:p>
    <w:p w:rsidR="00B64695" w:rsidRDefault="00B64695" w:rsidP="00E72E2A">
      <w:pPr>
        <w:tabs>
          <w:tab w:val="left" w:pos="720"/>
        </w:tabs>
        <w:ind w:firstLine="709"/>
        <w:jc w:val="both"/>
        <w:rPr>
          <w:rFonts w:eastAsia="Calibri"/>
          <w:lang w:eastAsia="en-US"/>
        </w:rPr>
      </w:pPr>
    </w:p>
    <w:p w:rsidR="00B64695" w:rsidRDefault="00B64695" w:rsidP="00E72E2A">
      <w:pPr>
        <w:tabs>
          <w:tab w:val="left" w:pos="720"/>
        </w:tabs>
        <w:ind w:firstLine="709"/>
        <w:jc w:val="both"/>
        <w:rPr>
          <w:rFonts w:eastAsia="Calibri"/>
          <w:lang w:eastAsia="en-US"/>
        </w:rPr>
      </w:pPr>
      <w:r>
        <w:rPr>
          <w:rFonts w:eastAsia="Calibri"/>
          <w:noProof/>
        </w:rPr>
        <w:lastRenderedPageBreak/>
        <w:drawing>
          <wp:inline distT="0" distB="0" distL="0" distR="0" wp14:anchorId="5D075B8B">
            <wp:extent cx="6754218" cy="3903444"/>
            <wp:effectExtent l="0" t="0" r="889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6756779" cy="3904924"/>
                    </a:xfrm>
                    <a:prstGeom prst="rect">
                      <a:avLst/>
                    </a:prstGeom>
                    <a:noFill/>
                  </pic:spPr>
                </pic:pic>
              </a:graphicData>
            </a:graphic>
          </wp:inline>
        </w:drawing>
      </w:r>
    </w:p>
    <w:p w:rsidR="00B64695" w:rsidRDefault="00B64695" w:rsidP="00E72E2A">
      <w:pPr>
        <w:tabs>
          <w:tab w:val="left" w:pos="720"/>
        </w:tabs>
        <w:ind w:firstLine="709"/>
        <w:jc w:val="both"/>
        <w:rPr>
          <w:rFonts w:eastAsia="Calibri"/>
          <w:lang w:eastAsia="en-US"/>
        </w:rPr>
      </w:pPr>
    </w:p>
    <w:p w:rsidR="00B64695" w:rsidRPr="00E72E2A" w:rsidRDefault="00B64695" w:rsidP="00B64695">
      <w:pPr>
        <w:tabs>
          <w:tab w:val="left" w:pos="720"/>
        </w:tabs>
        <w:ind w:firstLine="709"/>
        <w:jc w:val="center"/>
        <w:rPr>
          <w:rFonts w:eastAsia="Calibri"/>
          <w:lang w:eastAsia="en-US"/>
        </w:rPr>
      </w:pPr>
      <w:r w:rsidRPr="00E72E2A">
        <w:rPr>
          <w:rFonts w:eastAsia="Calibri"/>
          <w:sz w:val="20"/>
          <w:szCs w:val="20"/>
          <w:lang w:eastAsia="en-US"/>
        </w:rPr>
        <w:t>Рисунок 7.</w:t>
      </w:r>
      <w:r w:rsidR="0093236E">
        <w:rPr>
          <w:rFonts w:eastAsia="Calibri"/>
          <w:sz w:val="20"/>
          <w:szCs w:val="20"/>
          <w:lang w:eastAsia="en-US"/>
        </w:rPr>
        <w:t>2</w:t>
      </w:r>
      <w:r>
        <w:rPr>
          <w:rFonts w:eastAsia="Calibri"/>
          <w:sz w:val="20"/>
          <w:szCs w:val="20"/>
          <w:lang w:eastAsia="en-US"/>
        </w:rPr>
        <w:t>а</w:t>
      </w:r>
      <w:r w:rsidR="0093236E">
        <w:rPr>
          <w:rFonts w:eastAsia="Calibri"/>
          <w:sz w:val="20"/>
          <w:szCs w:val="20"/>
          <w:lang w:eastAsia="en-US"/>
        </w:rPr>
        <w:t xml:space="preserve"> </w:t>
      </w:r>
      <w:r w:rsidRPr="00E72E2A">
        <w:rPr>
          <w:rFonts w:eastAsia="Calibri"/>
          <w:sz w:val="20"/>
          <w:szCs w:val="20"/>
          <w:lang w:eastAsia="en-US"/>
        </w:rPr>
        <w:t xml:space="preserve">– </w:t>
      </w:r>
      <w:r w:rsidRPr="00B64695">
        <w:rPr>
          <w:rFonts w:eastAsia="Calibri"/>
          <w:sz w:val="20"/>
          <w:szCs w:val="20"/>
          <w:lang w:eastAsia="en-US"/>
        </w:rPr>
        <w:t>Пример расчета тестового покрытия относительно требований для мобильного приложения</w:t>
      </w:r>
    </w:p>
    <w:p w:rsidR="00E72E2A" w:rsidRPr="00E72E2A" w:rsidRDefault="00E72E2A" w:rsidP="00E72E2A">
      <w:pPr>
        <w:tabs>
          <w:tab w:val="left" w:pos="720"/>
        </w:tabs>
        <w:ind w:firstLine="709"/>
        <w:jc w:val="both"/>
        <w:rPr>
          <w:rFonts w:eastAsia="Calibri"/>
          <w:lang w:eastAsia="en-US"/>
        </w:rPr>
      </w:pPr>
    </w:p>
    <w:p w:rsidR="00E72E2A" w:rsidRPr="00E72E2A" w:rsidRDefault="00802B49" w:rsidP="00E72E2A">
      <w:pPr>
        <w:tabs>
          <w:tab w:val="left" w:pos="720"/>
        </w:tabs>
        <w:ind w:firstLine="709"/>
        <w:jc w:val="both"/>
        <w:rPr>
          <w:rFonts w:eastAsia="Calibri"/>
          <w:bCs/>
          <w:lang w:eastAsia="en-US"/>
        </w:rPr>
      </w:pPr>
      <w:r>
        <w:rPr>
          <w:rFonts w:eastAsia="Calibri"/>
          <w:b/>
          <w:bCs/>
          <w:lang w:eastAsia="en-US"/>
        </w:rPr>
        <w:t>7.1.2.</w:t>
      </w:r>
      <w:r w:rsidR="00E72E2A" w:rsidRPr="00E72E2A">
        <w:rPr>
          <w:rFonts w:eastAsia="Calibri"/>
          <w:b/>
          <w:bCs/>
          <w:lang w:eastAsia="en-US"/>
        </w:rPr>
        <w:t>3 Расчет покрытия кода (</w:t>
      </w:r>
      <w:proofErr w:type="spellStart"/>
      <w:r w:rsidR="00E72E2A" w:rsidRPr="00E72E2A">
        <w:rPr>
          <w:rFonts w:eastAsia="Calibri"/>
          <w:b/>
          <w:bCs/>
          <w:lang w:eastAsia="en-US"/>
        </w:rPr>
        <w:t>CodeCoverage</w:t>
      </w:r>
      <w:proofErr w:type="spellEnd"/>
      <w:r w:rsidR="00E72E2A" w:rsidRPr="00E72E2A">
        <w:rPr>
          <w:rFonts w:eastAsia="Calibri"/>
          <w:b/>
          <w:bCs/>
          <w:lang w:eastAsia="en-US"/>
        </w:rPr>
        <w:t xml:space="preserve">). </w:t>
      </w:r>
      <w:r w:rsidR="00E72E2A" w:rsidRPr="00E72E2A">
        <w:rPr>
          <w:rFonts w:eastAsia="Calibri"/>
          <w:bCs/>
          <w:lang w:eastAsia="en-US"/>
        </w:rPr>
        <w:t>Расчет тестового покрытия относительно исполняемого кода программного обеспечения проводится по формуле:</w:t>
      </w:r>
    </w:p>
    <w:p w:rsidR="00E72E2A" w:rsidRPr="00E72E2A" w:rsidRDefault="00E72E2A" w:rsidP="00E72E2A">
      <w:pPr>
        <w:tabs>
          <w:tab w:val="left" w:pos="720"/>
        </w:tabs>
        <w:ind w:firstLine="709"/>
        <w:rPr>
          <w:rFonts w:eastAsia="Calibri"/>
          <w:lang w:eastAsia="en-US"/>
        </w:rPr>
      </w:pPr>
    </w:p>
    <w:p w:rsidR="00E72E2A" w:rsidRPr="00E72E2A" w:rsidRDefault="00E72E2A" w:rsidP="00E72E2A">
      <w:pPr>
        <w:tabs>
          <w:tab w:val="left" w:pos="720"/>
        </w:tabs>
        <w:ind w:firstLine="709"/>
        <w:rPr>
          <w:rFonts w:eastAsia="Calibri"/>
          <w:bCs/>
          <w:lang w:eastAsia="en-US"/>
        </w:rPr>
      </w:pPr>
      <w:proofErr w:type="spellStart"/>
      <w:r w:rsidRPr="00E72E2A">
        <w:rPr>
          <w:rFonts w:eastAsia="Calibri"/>
          <w:bCs/>
          <w:lang w:eastAsia="en-US"/>
        </w:rPr>
        <w:t>T</w:t>
      </w:r>
      <w:r w:rsidRPr="00E72E2A">
        <w:rPr>
          <w:rFonts w:eastAsia="Calibri"/>
          <w:bCs/>
          <w:vertAlign w:val="subscript"/>
          <w:lang w:eastAsia="en-US"/>
        </w:rPr>
        <w:t>cov</w:t>
      </w:r>
      <w:proofErr w:type="spellEnd"/>
      <w:r w:rsidRPr="00E72E2A">
        <w:rPr>
          <w:rFonts w:eastAsia="Calibri"/>
          <w:bCs/>
          <w:lang w:eastAsia="en-US"/>
        </w:rPr>
        <w:t xml:space="preserve"> = (</w:t>
      </w:r>
      <w:proofErr w:type="spellStart"/>
      <w:r w:rsidRPr="00E72E2A">
        <w:rPr>
          <w:rFonts w:eastAsia="Calibri"/>
          <w:bCs/>
          <w:lang w:eastAsia="en-US"/>
        </w:rPr>
        <w:t>L</w:t>
      </w:r>
      <w:r w:rsidRPr="00E72E2A">
        <w:rPr>
          <w:rFonts w:eastAsia="Calibri"/>
          <w:bCs/>
          <w:vertAlign w:val="subscript"/>
          <w:lang w:eastAsia="en-US"/>
        </w:rPr>
        <w:t>tc</w:t>
      </w:r>
      <w:proofErr w:type="spellEnd"/>
      <w:r w:rsidRPr="00E72E2A">
        <w:rPr>
          <w:rFonts w:eastAsia="Calibri"/>
          <w:bCs/>
          <w:lang w:eastAsia="en-US"/>
        </w:rPr>
        <w:t>/</w:t>
      </w:r>
      <w:proofErr w:type="spellStart"/>
      <w:r w:rsidRPr="00E72E2A">
        <w:rPr>
          <w:rFonts w:eastAsia="Calibri"/>
          <w:bCs/>
          <w:lang w:eastAsia="en-US"/>
        </w:rPr>
        <w:t>L</w:t>
      </w:r>
      <w:r w:rsidRPr="00E72E2A">
        <w:rPr>
          <w:rFonts w:eastAsia="Calibri"/>
          <w:bCs/>
          <w:vertAlign w:val="subscript"/>
          <w:lang w:eastAsia="en-US"/>
        </w:rPr>
        <w:t>code</w:t>
      </w:r>
      <w:proofErr w:type="spellEnd"/>
      <w:r w:rsidRPr="00E72E2A">
        <w:rPr>
          <w:rFonts w:eastAsia="Calibri"/>
          <w:bCs/>
          <w:lang w:eastAsia="en-US"/>
        </w:rPr>
        <w:t>) • 100%, где:</w:t>
      </w:r>
    </w:p>
    <w:p w:rsidR="00E72E2A" w:rsidRPr="00E72E2A" w:rsidRDefault="00E72E2A" w:rsidP="00E72E2A">
      <w:pPr>
        <w:tabs>
          <w:tab w:val="left" w:pos="720"/>
        </w:tabs>
        <w:ind w:firstLine="709"/>
        <w:rPr>
          <w:rFonts w:eastAsia="Calibri"/>
          <w:bCs/>
          <w:lang w:eastAsia="en-US"/>
        </w:rPr>
      </w:pPr>
      <w:proofErr w:type="spellStart"/>
      <w:r w:rsidRPr="00E72E2A">
        <w:rPr>
          <w:rFonts w:eastAsia="Calibri"/>
          <w:bCs/>
          <w:lang w:eastAsia="en-US"/>
        </w:rPr>
        <w:t>T</w:t>
      </w:r>
      <w:r w:rsidRPr="00E72E2A">
        <w:rPr>
          <w:rFonts w:eastAsia="Calibri"/>
          <w:bCs/>
          <w:vertAlign w:val="subscript"/>
          <w:lang w:eastAsia="en-US"/>
        </w:rPr>
        <w:t>cov</w:t>
      </w:r>
      <w:proofErr w:type="spellEnd"/>
      <w:r w:rsidRPr="00E72E2A">
        <w:rPr>
          <w:rFonts w:eastAsia="Calibri"/>
          <w:bCs/>
          <w:lang w:eastAsia="en-US"/>
        </w:rPr>
        <w:t xml:space="preserve"> – тестовое покрытие,</w:t>
      </w:r>
    </w:p>
    <w:p w:rsidR="00E72E2A" w:rsidRPr="00E72E2A" w:rsidRDefault="00E72E2A" w:rsidP="00E72E2A">
      <w:pPr>
        <w:tabs>
          <w:tab w:val="left" w:pos="720"/>
        </w:tabs>
        <w:ind w:firstLine="709"/>
        <w:rPr>
          <w:rFonts w:eastAsia="Calibri"/>
          <w:bCs/>
          <w:lang w:eastAsia="en-US"/>
        </w:rPr>
      </w:pPr>
      <w:proofErr w:type="spellStart"/>
      <w:r w:rsidRPr="00E72E2A">
        <w:rPr>
          <w:rFonts w:eastAsia="Calibri"/>
          <w:bCs/>
          <w:lang w:eastAsia="en-US"/>
        </w:rPr>
        <w:t>L</w:t>
      </w:r>
      <w:r w:rsidRPr="00E72E2A">
        <w:rPr>
          <w:rFonts w:eastAsia="Calibri"/>
          <w:bCs/>
          <w:vertAlign w:val="subscript"/>
          <w:lang w:eastAsia="en-US"/>
        </w:rPr>
        <w:t>tc</w:t>
      </w:r>
      <w:proofErr w:type="spellEnd"/>
      <w:r w:rsidRPr="00E72E2A">
        <w:rPr>
          <w:rFonts w:eastAsia="Calibri"/>
          <w:bCs/>
          <w:vertAlign w:val="subscript"/>
          <w:lang w:eastAsia="en-US"/>
        </w:rPr>
        <w:t xml:space="preserve"> </w:t>
      </w:r>
      <w:r w:rsidRPr="00E72E2A">
        <w:rPr>
          <w:rFonts w:eastAsia="Calibri"/>
          <w:bCs/>
          <w:lang w:eastAsia="en-US"/>
        </w:rPr>
        <w:t>– количество строк кода, покрытых тестами,</w:t>
      </w:r>
    </w:p>
    <w:p w:rsidR="00E72E2A" w:rsidRPr="00E72E2A" w:rsidRDefault="00E72E2A" w:rsidP="00E72E2A">
      <w:pPr>
        <w:tabs>
          <w:tab w:val="left" w:pos="720"/>
        </w:tabs>
        <w:ind w:firstLine="709"/>
        <w:rPr>
          <w:rFonts w:eastAsia="Calibri"/>
          <w:lang w:eastAsia="en-US"/>
        </w:rPr>
      </w:pPr>
      <w:proofErr w:type="spellStart"/>
      <w:r w:rsidRPr="00E72E2A">
        <w:rPr>
          <w:rFonts w:eastAsia="Calibri"/>
          <w:bCs/>
          <w:lang w:eastAsia="en-US"/>
        </w:rPr>
        <w:t>L</w:t>
      </w:r>
      <w:r w:rsidRPr="00E72E2A">
        <w:rPr>
          <w:rFonts w:eastAsia="Calibri"/>
          <w:bCs/>
          <w:vertAlign w:val="subscript"/>
          <w:lang w:eastAsia="en-US"/>
        </w:rPr>
        <w:t>code</w:t>
      </w:r>
      <w:proofErr w:type="spellEnd"/>
      <w:r w:rsidRPr="00E72E2A">
        <w:rPr>
          <w:rFonts w:eastAsia="Calibri"/>
          <w:bCs/>
          <w:lang w:eastAsia="en-US"/>
        </w:rPr>
        <w:t xml:space="preserve"> – общее количество строк кода.</w:t>
      </w:r>
    </w:p>
    <w:p w:rsidR="00E72E2A" w:rsidRPr="00E72E2A" w:rsidRDefault="00E72E2A" w:rsidP="00E72E2A">
      <w:pPr>
        <w:tabs>
          <w:tab w:val="left" w:pos="720"/>
        </w:tabs>
        <w:ind w:firstLine="709"/>
        <w:rPr>
          <w:rFonts w:eastAsia="Calibri"/>
          <w:lang w:eastAsia="en-US"/>
        </w:rPr>
      </w:pPr>
    </w:p>
    <w:p w:rsidR="00E72E2A" w:rsidRPr="00E72E2A" w:rsidRDefault="00E72E2A" w:rsidP="00E72E2A">
      <w:pPr>
        <w:tabs>
          <w:tab w:val="left" w:pos="720"/>
        </w:tabs>
        <w:ind w:firstLine="709"/>
        <w:jc w:val="both"/>
        <w:rPr>
          <w:rFonts w:eastAsia="Calibri"/>
          <w:bCs/>
          <w:lang w:eastAsia="en-US"/>
        </w:rPr>
      </w:pPr>
      <w:r w:rsidRPr="00E72E2A">
        <w:rPr>
          <w:rFonts w:eastAsia="Calibri"/>
          <w:bCs/>
          <w:lang w:eastAsia="en-US"/>
        </w:rPr>
        <w:t>На всех уровнях тестирования, особенно в компонентном и компонентном интеграционном тестировании, могут использоваться инструментальные средства для измерения покрытия кода. Структурное тестирование может основываться на архитектуре системы, такой как иерархия вызовов.</w:t>
      </w:r>
    </w:p>
    <w:p w:rsidR="00E72E2A" w:rsidRPr="00E72E2A" w:rsidRDefault="00E72E2A" w:rsidP="00E72E2A">
      <w:pPr>
        <w:ind w:firstLine="708"/>
        <w:jc w:val="both"/>
        <w:rPr>
          <w:rFonts w:eastAsia="Calibri"/>
          <w:lang w:eastAsia="en-US"/>
        </w:rPr>
      </w:pPr>
      <w:r w:rsidRPr="00E72E2A">
        <w:rPr>
          <w:rFonts w:eastAsia="Calibri"/>
          <w:lang w:eastAsia="en-US"/>
        </w:rPr>
        <w:t xml:space="preserve">Для оценки качества тестирования кроме </w:t>
      </w:r>
      <w:proofErr w:type="spellStart"/>
      <w:r w:rsidRPr="00E72E2A">
        <w:rPr>
          <w:rFonts w:eastAsia="Calibri"/>
          <w:b/>
          <w:lang w:eastAsia="en-US"/>
        </w:rPr>
        <w:t>code</w:t>
      </w:r>
      <w:proofErr w:type="spellEnd"/>
      <w:r w:rsidRPr="00E72E2A">
        <w:rPr>
          <w:rFonts w:eastAsia="Calibri"/>
          <w:b/>
          <w:lang w:eastAsia="en-US"/>
        </w:rPr>
        <w:t xml:space="preserve"> </w:t>
      </w:r>
      <w:proofErr w:type="spellStart"/>
      <w:r w:rsidRPr="00E72E2A">
        <w:rPr>
          <w:rFonts w:eastAsia="Calibri"/>
          <w:b/>
          <w:lang w:eastAsia="en-US"/>
        </w:rPr>
        <w:t>coverage</w:t>
      </w:r>
      <w:proofErr w:type="spellEnd"/>
      <w:r w:rsidRPr="00E72E2A">
        <w:rPr>
          <w:rFonts w:eastAsia="Calibri"/>
          <w:lang w:eastAsia="en-US"/>
        </w:rPr>
        <w:t xml:space="preserve"> применяются также: 1. Количество тестов. 2. Количество строк кода в модульных тестах. 3. Суммарное время исполнения тестов и другие метрики. Общий </w:t>
      </w:r>
      <w:proofErr w:type="spellStart"/>
      <w:r w:rsidRPr="00E72E2A">
        <w:rPr>
          <w:rFonts w:eastAsia="Calibri"/>
          <w:b/>
          <w:lang w:eastAsia="en-US"/>
        </w:rPr>
        <w:t>coverage</w:t>
      </w:r>
      <w:proofErr w:type="spellEnd"/>
      <w:r w:rsidRPr="00E72E2A">
        <w:rPr>
          <w:rFonts w:eastAsia="Calibri"/>
          <w:lang w:eastAsia="en-US"/>
        </w:rPr>
        <w:t xml:space="preserve"> приложения является основным средством оценки полноты модульного тестирования, и иногда даже существует соглашение с заказчиком относительно его минимально допустимого уровня. Как правило, удовлетворительным считается </w:t>
      </w:r>
      <w:proofErr w:type="spellStart"/>
      <w:r w:rsidRPr="00E72E2A">
        <w:rPr>
          <w:rFonts w:eastAsia="Calibri"/>
          <w:b/>
          <w:lang w:eastAsia="en-US"/>
        </w:rPr>
        <w:t>coverage</w:t>
      </w:r>
      <w:proofErr w:type="spellEnd"/>
      <w:r w:rsidRPr="00E72E2A">
        <w:rPr>
          <w:rFonts w:eastAsia="Calibri"/>
          <w:lang w:eastAsia="en-US"/>
        </w:rPr>
        <w:t xml:space="preserve"> не ниже 75% или более, в зависимости от конкретного приложения. 100% </w:t>
      </w:r>
      <w:proofErr w:type="spellStart"/>
      <w:r w:rsidRPr="00E72E2A">
        <w:rPr>
          <w:rFonts w:eastAsia="Calibri"/>
          <w:b/>
          <w:lang w:eastAsia="en-US"/>
        </w:rPr>
        <w:t>coverage</w:t>
      </w:r>
      <w:proofErr w:type="spellEnd"/>
      <w:r w:rsidRPr="00E72E2A">
        <w:rPr>
          <w:rFonts w:eastAsia="Calibri"/>
          <w:lang w:eastAsia="en-US"/>
        </w:rPr>
        <w:t xml:space="preserve"> не является чем-то из ряда вон выходящим и достаточно легко достигается при использовании. Использовать </w:t>
      </w:r>
      <w:proofErr w:type="spellStart"/>
      <w:r w:rsidRPr="00E72E2A">
        <w:rPr>
          <w:rFonts w:eastAsia="Calibri"/>
          <w:b/>
          <w:lang w:eastAsia="en-US"/>
        </w:rPr>
        <w:t>coverage</w:t>
      </w:r>
      <w:proofErr w:type="spellEnd"/>
      <w:r w:rsidRPr="00E72E2A">
        <w:rPr>
          <w:rFonts w:eastAsia="Calibri"/>
          <w:lang w:eastAsia="en-US"/>
        </w:rPr>
        <w:t xml:space="preserve"> для оценки состояния модульных тестов следует осторожно. Эта метрика скорее позволяет выявить проблемы, чем указать на их отсутствие. Плохие значения </w:t>
      </w:r>
      <w:proofErr w:type="spellStart"/>
      <w:r w:rsidRPr="00E72E2A">
        <w:rPr>
          <w:rFonts w:eastAsia="Calibri"/>
          <w:b/>
          <w:lang w:eastAsia="en-US"/>
        </w:rPr>
        <w:t>coverage</w:t>
      </w:r>
      <w:proofErr w:type="spellEnd"/>
      <w:r w:rsidRPr="00E72E2A">
        <w:rPr>
          <w:rFonts w:eastAsia="Calibri"/>
          <w:lang w:eastAsia="en-US"/>
        </w:rPr>
        <w:t xml:space="preserve"> четко сигнализируют о том, что тестов в приложении недостаточно, в то время как, хорошие значения не позволяют сделать обратного вывода. Проблема состоит в том, что полнота тестов никак не связана с их корректностью. За рамками </w:t>
      </w:r>
      <w:proofErr w:type="spellStart"/>
      <w:r w:rsidRPr="00E72E2A">
        <w:rPr>
          <w:rFonts w:eastAsia="Calibri"/>
          <w:b/>
          <w:lang w:eastAsia="en-US"/>
        </w:rPr>
        <w:t>coverage</w:t>
      </w:r>
      <w:proofErr w:type="spellEnd"/>
      <w:r w:rsidRPr="00E72E2A">
        <w:rPr>
          <w:rFonts w:eastAsia="Calibri"/>
          <w:lang w:eastAsia="en-US"/>
        </w:rPr>
        <w:t xml:space="preserve"> остается также важный вопрос о диапазонах параметров функций. Тем не менее, </w:t>
      </w:r>
      <w:proofErr w:type="spellStart"/>
      <w:r w:rsidRPr="00E72E2A">
        <w:rPr>
          <w:rFonts w:eastAsia="Calibri"/>
          <w:b/>
          <w:lang w:eastAsia="en-US"/>
        </w:rPr>
        <w:t>coverage</w:t>
      </w:r>
      <w:proofErr w:type="spellEnd"/>
      <w:r w:rsidRPr="00E72E2A">
        <w:rPr>
          <w:rFonts w:eastAsia="Calibri"/>
          <w:lang w:eastAsia="en-US"/>
        </w:rPr>
        <w:t xml:space="preserve"> удобно применять, с одной </w:t>
      </w:r>
      <w:r w:rsidRPr="00E72E2A">
        <w:rPr>
          <w:rFonts w:eastAsia="Calibri"/>
          <w:lang w:eastAsia="en-US"/>
        </w:rPr>
        <w:lastRenderedPageBreak/>
        <w:t>стороны, для общего наблюдения за тестированием в проекте, а также для выявления не покрытых тестами участков кода.</w:t>
      </w:r>
    </w:p>
    <w:p w:rsidR="00EB3D9A" w:rsidRPr="00802B49" w:rsidRDefault="00EB3D9A" w:rsidP="00495D86">
      <w:pPr>
        <w:spacing w:before="24" w:line="300" w:lineRule="exact"/>
        <w:rPr>
          <w:position w:val="-1"/>
          <w:lang w:eastAsia="en-US"/>
        </w:rPr>
      </w:pPr>
    </w:p>
    <w:p w:rsidR="00EB3D9A" w:rsidRPr="00802B49" w:rsidRDefault="00EB3D9A" w:rsidP="00EB3D9A">
      <w:pPr>
        <w:spacing w:before="24" w:line="300" w:lineRule="exact"/>
        <w:ind w:firstLine="708"/>
        <w:rPr>
          <w:b/>
          <w:position w:val="-1"/>
          <w:lang w:eastAsia="en-US"/>
        </w:rPr>
      </w:pPr>
      <w:r w:rsidRPr="00802B49">
        <w:rPr>
          <w:b/>
          <w:position w:val="-1"/>
          <w:lang w:eastAsia="en-US"/>
        </w:rPr>
        <w:t xml:space="preserve">7.2 </w:t>
      </w:r>
      <w:r w:rsidR="00495D86" w:rsidRPr="00802B49">
        <w:rPr>
          <w:b/>
          <w:position w:val="-1"/>
          <w:lang w:eastAsia="en-US"/>
        </w:rPr>
        <w:t xml:space="preserve">Принципы организации тестирования </w:t>
      </w:r>
    </w:p>
    <w:p w:rsidR="00EB3D9A" w:rsidRPr="00802B49" w:rsidRDefault="00EB3D9A" w:rsidP="00495D86">
      <w:pPr>
        <w:spacing w:before="24" w:line="300" w:lineRule="exact"/>
        <w:rPr>
          <w:position w:val="-1"/>
          <w:lang w:eastAsia="en-US"/>
        </w:rPr>
      </w:pPr>
    </w:p>
    <w:p w:rsidR="00802B49" w:rsidRPr="00802B49" w:rsidRDefault="00802B49" w:rsidP="00802B49">
      <w:pPr>
        <w:pStyle w:val="afb"/>
        <w:ind w:left="0" w:firstLine="709"/>
        <w:rPr>
          <w:rFonts w:eastAsia="Calibri"/>
          <w:lang w:eastAsia="en-US"/>
        </w:rPr>
      </w:pPr>
      <w:r>
        <w:rPr>
          <w:position w:val="-1"/>
          <w:lang w:eastAsia="en-US"/>
        </w:rPr>
        <w:t xml:space="preserve">7.2.1 </w:t>
      </w:r>
      <w:r w:rsidRPr="00802B49">
        <w:rPr>
          <w:rFonts w:eastAsia="Calibri"/>
          <w:b/>
          <w:lang w:eastAsia="en-US"/>
        </w:rPr>
        <w:t>Основные этапы тестирования программного обеспечения</w:t>
      </w:r>
      <w:r>
        <w:rPr>
          <w:rFonts w:eastAsia="Calibri"/>
          <w:b/>
          <w:lang w:eastAsia="en-US"/>
        </w:rPr>
        <w:t xml:space="preserve">.  </w:t>
      </w:r>
      <w:r>
        <w:rPr>
          <w:rFonts w:eastAsia="Calibri"/>
          <w:lang w:eastAsia="en-US"/>
        </w:rPr>
        <w:t>Они</w:t>
      </w:r>
      <w:r w:rsidRPr="00802B49">
        <w:rPr>
          <w:rFonts w:eastAsia="Calibri"/>
          <w:lang w:eastAsia="en-US"/>
        </w:rPr>
        <w:t xml:space="preserve"> включают </w:t>
      </w:r>
      <w:r>
        <w:rPr>
          <w:rFonts w:eastAsia="Calibri"/>
          <w:lang w:eastAsia="en-US"/>
        </w:rPr>
        <w:t xml:space="preserve">следующие </w:t>
      </w:r>
      <w:r w:rsidR="005B5FFB" w:rsidRPr="005B5FFB">
        <w:rPr>
          <w:rFonts w:eastAsia="Calibri"/>
          <w:lang w:eastAsia="en-US"/>
        </w:rPr>
        <w:t xml:space="preserve">основные </w:t>
      </w:r>
      <w:r w:rsidRPr="00802B49">
        <w:rPr>
          <w:rFonts w:eastAsia="Calibri"/>
          <w:lang w:eastAsia="en-US"/>
        </w:rPr>
        <w:t>этапы</w:t>
      </w:r>
      <w:r>
        <w:rPr>
          <w:rFonts w:eastAsia="Calibri"/>
          <w:lang w:eastAsia="en-US"/>
        </w:rPr>
        <w:t xml:space="preserve"> (рис. 7.2)</w:t>
      </w:r>
      <w:r w:rsidRPr="00802B49">
        <w:rPr>
          <w:rFonts w:eastAsia="Calibri"/>
          <w:lang w:eastAsia="en-US"/>
        </w:rPr>
        <w:t>:</w:t>
      </w:r>
    </w:p>
    <w:p w:rsidR="00802B49" w:rsidRPr="00802B49" w:rsidRDefault="00802B49" w:rsidP="00ED0C5E">
      <w:pPr>
        <w:numPr>
          <w:ilvl w:val="0"/>
          <w:numId w:val="20"/>
        </w:numPr>
        <w:spacing w:after="200" w:line="276" w:lineRule="auto"/>
        <w:ind w:left="993" w:hanging="284"/>
        <w:contextualSpacing/>
        <w:rPr>
          <w:rFonts w:eastAsia="Calibri"/>
          <w:lang w:eastAsia="en-US"/>
        </w:rPr>
      </w:pPr>
      <w:r w:rsidRPr="00802B49">
        <w:rPr>
          <w:rFonts w:eastAsia="Calibri"/>
          <w:lang w:eastAsia="en-US"/>
        </w:rPr>
        <w:t>ОПТ-1. Планирование и управление тестированием.</w:t>
      </w:r>
    </w:p>
    <w:p w:rsidR="00802B49" w:rsidRPr="00802B49" w:rsidRDefault="00802B49" w:rsidP="00802B49">
      <w:pPr>
        <w:ind w:left="705"/>
        <w:rPr>
          <w:rFonts w:eastAsia="Calibri"/>
          <w:lang w:eastAsia="en-US"/>
        </w:rPr>
      </w:pPr>
      <w:r w:rsidRPr="00802B49">
        <w:rPr>
          <w:rFonts w:eastAsia="Calibri"/>
          <w:lang w:eastAsia="en-US"/>
        </w:rPr>
        <w:t>•  ОПТ-2. Анализ и проектирование тестов.</w:t>
      </w:r>
    </w:p>
    <w:p w:rsidR="00802B49" w:rsidRPr="00802B49" w:rsidRDefault="00802B49" w:rsidP="00802B49">
      <w:pPr>
        <w:ind w:left="705"/>
        <w:rPr>
          <w:rFonts w:eastAsia="Calibri"/>
          <w:lang w:eastAsia="en-US"/>
        </w:rPr>
      </w:pPr>
      <w:r w:rsidRPr="00802B49">
        <w:rPr>
          <w:rFonts w:eastAsia="Calibri"/>
          <w:lang w:eastAsia="en-US"/>
        </w:rPr>
        <w:t>•  ОПТ-3. Внедрение и реализация тестов.</w:t>
      </w:r>
    </w:p>
    <w:p w:rsidR="00802B49" w:rsidRPr="00802B49" w:rsidRDefault="00802B49" w:rsidP="00802B49">
      <w:pPr>
        <w:ind w:left="705"/>
        <w:rPr>
          <w:rFonts w:eastAsia="Calibri"/>
          <w:lang w:eastAsia="en-US"/>
        </w:rPr>
      </w:pPr>
      <w:r w:rsidRPr="00802B49">
        <w:rPr>
          <w:rFonts w:eastAsia="Calibri"/>
          <w:lang w:eastAsia="en-US"/>
        </w:rPr>
        <w:t xml:space="preserve">•  ОПТ-4. Оценка критериев выхода и создание отчетов. </w:t>
      </w:r>
    </w:p>
    <w:p w:rsidR="00802B49" w:rsidRPr="00802B49" w:rsidRDefault="00802B49" w:rsidP="00802B49">
      <w:pPr>
        <w:ind w:left="705"/>
        <w:rPr>
          <w:rFonts w:eastAsia="Calibri"/>
          <w:lang w:eastAsia="en-US"/>
        </w:rPr>
      </w:pPr>
      <w:r w:rsidRPr="00802B49">
        <w:rPr>
          <w:rFonts w:eastAsia="Calibri"/>
          <w:lang w:eastAsia="en-US"/>
        </w:rPr>
        <w:t>•  ОПТ-5. Действия по завершению тестирования.</w:t>
      </w:r>
    </w:p>
    <w:p w:rsidR="00802B49" w:rsidRPr="00802B49" w:rsidRDefault="00802B49" w:rsidP="00802B49">
      <w:pPr>
        <w:ind w:left="705"/>
        <w:rPr>
          <w:rFonts w:eastAsia="Calibri"/>
          <w:lang w:eastAsia="en-US"/>
        </w:rPr>
      </w:pPr>
    </w:p>
    <w:p w:rsidR="00802B49" w:rsidRPr="00802B49" w:rsidRDefault="00802B49" w:rsidP="00802B49">
      <w:pPr>
        <w:ind w:left="705"/>
        <w:rPr>
          <w:rFonts w:eastAsia="Calibri"/>
          <w:lang w:eastAsia="en-US"/>
        </w:rPr>
      </w:pPr>
      <w:r w:rsidRPr="00802B49">
        <w:rPr>
          <w:rFonts w:eastAsia="Calibri"/>
          <w:noProof/>
        </w:rPr>
        <w:drawing>
          <wp:inline distT="0" distB="0" distL="0" distR="0" wp14:anchorId="6292AB9A" wp14:editId="2FCE19AC">
            <wp:extent cx="2771775" cy="1257300"/>
            <wp:effectExtent l="0" t="0" r="952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774533" cy="1258551"/>
                    </a:xfrm>
                    <a:prstGeom prst="rect">
                      <a:avLst/>
                    </a:prstGeom>
                    <a:noFill/>
                  </pic:spPr>
                </pic:pic>
              </a:graphicData>
            </a:graphic>
          </wp:inline>
        </w:drawing>
      </w:r>
      <w:r w:rsidRPr="00802B49">
        <w:rPr>
          <w:rFonts w:eastAsia="Calibri"/>
          <w:lang w:eastAsia="en-US"/>
        </w:rPr>
        <w:t>…</w:t>
      </w:r>
      <w:r w:rsidRPr="00802B49">
        <w:rPr>
          <w:rFonts w:eastAsia="Calibri"/>
          <w:noProof/>
        </w:rPr>
        <w:drawing>
          <wp:inline distT="0" distB="0" distL="0" distR="0" wp14:anchorId="10BBB673" wp14:editId="0C5320E3">
            <wp:extent cx="2147887" cy="1252248"/>
            <wp:effectExtent l="0" t="0" r="5080" b="508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147887" cy="1252248"/>
                    </a:xfrm>
                    <a:prstGeom prst="rect">
                      <a:avLst/>
                    </a:prstGeom>
                    <a:noFill/>
                  </pic:spPr>
                </pic:pic>
              </a:graphicData>
            </a:graphic>
          </wp:inline>
        </w:drawing>
      </w:r>
    </w:p>
    <w:p w:rsidR="00802B49" w:rsidRPr="00802B49" w:rsidRDefault="00802B49" w:rsidP="00802B49">
      <w:pPr>
        <w:ind w:left="705"/>
        <w:rPr>
          <w:rFonts w:eastAsia="Calibri"/>
          <w:lang w:eastAsia="en-US"/>
        </w:rPr>
      </w:pPr>
    </w:p>
    <w:p w:rsidR="00802B49" w:rsidRPr="00802B49" w:rsidRDefault="00802B49" w:rsidP="00802B49">
      <w:pPr>
        <w:ind w:left="705"/>
        <w:jc w:val="center"/>
        <w:rPr>
          <w:rFonts w:eastAsia="Calibri"/>
          <w:sz w:val="20"/>
          <w:szCs w:val="20"/>
          <w:lang w:eastAsia="en-US"/>
        </w:rPr>
      </w:pPr>
      <w:r w:rsidRPr="00802B49">
        <w:rPr>
          <w:rFonts w:eastAsia="Calibri"/>
          <w:sz w:val="20"/>
          <w:szCs w:val="20"/>
          <w:lang w:eastAsia="en-US"/>
        </w:rPr>
        <w:t xml:space="preserve">Рисунок </w:t>
      </w:r>
      <w:r>
        <w:rPr>
          <w:rFonts w:eastAsia="Calibri"/>
          <w:sz w:val="20"/>
          <w:szCs w:val="20"/>
          <w:lang w:eastAsia="en-US"/>
        </w:rPr>
        <w:t>7.2</w:t>
      </w:r>
      <w:r w:rsidRPr="00802B49">
        <w:rPr>
          <w:rFonts w:eastAsia="Calibri"/>
          <w:sz w:val="20"/>
          <w:szCs w:val="20"/>
          <w:lang w:eastAsia="en-US"/>
        </w:rPr>
        <w:t xml:space="preserve"> – Виды наглядного изображения этапов тестирования</w:t>
      </w:r>
    </w:p>
    <w:p w:rsidR="00802B49" w:rsidRPr="00802B49" w:rsidRDefault="00802B49" w:rsidP="00802B49">
      <w:pPr>
        <w:ind w:left="705"/>
        <w:jc w:val="center"/>
        <w:rPr>
          <w:rFonts w:eastAsia="Calibri"/>
          <w:sz w:val="20"/>
          <w:szCs w:val="20"/>
          <w:lang w:eastAsia="en-US"/>
        </w:rPr>
      </w:pPr>
    </w:p>
    <w:p w:rsidR="00802B49" w:rsidRPr="00802B49" w:rsidRDefault="00802B49" w:rsidP="00802B49">
      <w:pPr>
        <w:rPr>
          <w:rFonts w:eastAsia="Calibri"/>
          <w:lang w:eastAsia="en-US"/>
        </w:rPr>
      </w:pPr>
      <w:r w:rsidRPr="00802B49">
        <w:rPr>
          <w:rFonts w:eastAsia="Calibri"/>
          <w:lang w:eastAsia="en-US"/>
        </w:rPr>
        <w:tab/>
      </w:r>
      <w:r w:rsidRPr="00802B49">
        <w:rPr>
          <w:rFonts w:eastAsia="Calibri"/>
          <w:lang w:eastAsia="en-US"/>
        </w:rPr>
        <w:tab/>
        <w:t>По Куликову [</w:t>
      </w:r>
      <w:r w:rsidR="005B5FFB">
        <w:rPr>
          <w:rFonts w:eastAsia="Calibri"/>
          <w:lang w:eastAsia="en-US"/>
        </w:rPr>
        <w:t>45</w:t>
      </w:r>
      <w:r w:rsidRPr="00802B49">
        <w:rPr>
          <w:rFonts w:eastAsia="Calibri"/>
          <w:lang w:eastAsia="en-US"/>
        </w:rPr>
        <w:t>] эти этапы поименованы следующим образом:</w:t>
      </w:r>
    </w:p>
    <w:p w:rsidR="00802B49" w:rsidRPr="00802B49" w:rsidRDefault="00802B49" w:rsidP="00ED0C5E">
      <w:pPr>
        <w:numPr>
          <w:ilvl w:val="0"/>
          <w:numId w:val="20"/>
        </w:numPr>
        <w:spacing w:after="200" w:line="276" w:lineRule="auto"/>
        <w:contextualSpacing/>
        <w:rPr>
          <w:rFonts w:eastAsia="Calibri"/>
          <w:lang w:eastAsia="en-US"/>
        </w:rPr>
      </w:pPr>
      <w:r w:rsidRPr="00802B49">
        <w:rPr>
          <w:rFonts w:eastAsia="Calibri"/>
          <w:lang w:eastAsia="en-US"/>
        </w:rPr>
        <w:t xml:space="preserve">Планирование. </w:t>
      </w:r>
    </w:p>
    <w:p w:rsidR="00802B49" w:rsidRPr="00802B49" w:rsidRDefault="00802B49" w:rsidP="00ED0C5E">
      <w:pPr>
        <w:numPr>
          <w:ilvl w:val="0"/>
          <w:numId w:val="20"/>
        </w:numPr>
        <w:spacing w:after="200" w:line="276" w:lineRule="auto"/>
        <w:contextualSpacing/>
        <w:rPr>
          <w:rFonts w:eastAsia="Calibri"/>
          <w:lang w:eastAsia="en-US"/>
        </w:rPr>
      </w:pPr>
      <w:r w:rsidRPr="00802B49">
        <w:rPr>
          <w:rFonts w:eastAsia="Calibri"/>
          <w:lang w:eastAsia="en-US"/>
        </w:rPr>
        <w:t>Разработка тестовой документации.</w:t>
      </w:r>
    </w:p>
    <w:p w:rsidR="00802B49" w:rsidRPr="00802B49" w:rsidRDefault="00802B49" w:rsidP="00ED0C5E">
      <w:pPr>
        <w:numPr>
          <w:ilvl w:val="0"/>
          <w:numId w:val="20"/>
        </w:numPr>
        <w:spacing w:after="200" w:line="276" w:lineRule="auto"/>
        <w:contextualSpacing/>
        <w:rPr>
          <w:rFonts w:eastAsia="Calibri"/>
          <w:lang w:eastAsia="en-US"/>
        </w:rPr>
      </w:pPr>
      <w:r w:rsidRPr="00802B49">
        <w:rPr>
          <w:rFonts w:eastAsia="Calibri"/>
          <w:lang w:eastAsia="en-US"/>
        </w:rPr>
        <w:t>Исполнение тестирования.</w:t>
      </w:r>
    </w:p>
    <w:p w:rsidR="00802B49" w:rsidRPr="00802B49" w:rsidRDefault="00802B49" w:rsidP="00ED0C5E">
      <w:pPr>
        <w:numPr>
          <w:ilvl w:val="0"/>
          <w:numId w:val="20"/>
        </w:numPr>
        <w:spacing w:after="200" w:line="276" w:lineRule="auto"/>
        <w:contextualSpacing/>
        <w:rPr>
          <w:rFonts w:eastAsia="Calibri"/>
          <w:lang w:eastAsia="en-US"/>
        </w:rPr>
      </w:pPr>
      <w:r w:rsidRPr="00802B49">
        <w:rPr>
          <w:rFonts w:eastAsia="Calibri"/>
          <w:lang w:eastAsia="en-US"/>
        </w:rPr>
        <w:t>Анализ полученных результатов.</w:t>
      </w:r>
    </w:p>
    <w:p w:rsidR="00802B49" w:rsidRPr="00802B49" w:rsidRDefault="00802B49" w:rsidP="00ED0C5E">
      <w:pPr>
        <w:numPr>
          <w:ilvl w:val="0"/>
          <w:numId w:val="20"/>
        </w:numPr>
        <w:spacing w:after="200" w:line="276" w:lineRule="auto"/>
        <w:contextualSpacing/>
        <w:jc w:val="both"/>
        <w:rPr>
          <w:rFonts w:eastAsia="Calibri"/>
          <w:lang w:eastAsia="en-US"/>
        </w:rPr>
      </w:pPr>
      <w:r w:rsidRPr="00802B49">
        <w:rPr>
          <w:rFonts w:eastAsia="Calibri"/>
          <w:lang w:eastAsia="en-US"/>
        </w:rPr>
        <w:t>Предоставление отчётов.</w:t>
      </w:r>
    </w:p>
    <w:p w:rsidR="00802B49" w:rsidRPr="00802B49" w:rsidRDefault="00802B49" w:rsidP="00802B49">
      <w:pPr>
        <w:ind w:left="57" w:right="57"/>
        <w:jc w:val="both"/>
        <w:rPr>
          <w:rFonts w:eastAsia="Calibri"/>
          <w:lang w:eastAsia="en-US"/>
        </w:rPr>
      </w:pPr>
      <w:r w:rsidRPr="00802B49">
        <w:rPr>
          <w:rFonts w:eastAsia="Calibri"/>
          <w:lang w:eastAsia="en-US"/>
        </w:rPr>
        <w:tab/>
        <w:t xml:space="preserve">Как следует из сравнения вышеприведенных наименований, суть этапов одна и та же. </w:t>
      </w:r>
      <w:r w:rsidR="005B5FFB">
        <w:rPr>
          <w:rFonts w:eastAsia="Calibri"/>
          <w:lang w:eastAsia="en-US"/>
        </w:rPr>
        <w:t>О Святославе Святославовиче Куликове см</w:t>
      </w:r>
      <w:r w:rsidR="00817A89">
        <w:rPr>
          <w:rFonts w:eastAsia="Calibri"/>
          <w:lang w:eastAsia="en-US"/>
        </w:rPr>
        <w:t>.</w:t>
      </w:r>
      <w:r w:rsidR="005B5FFB">
        <w:rPr>
          <w:rFonts w:eastAsia="Calibri"/>
          <w:lang w:eastAsia="en-US"/>
        </w:rPr>
        <w:t xml:space="preserve"> на рис. 5.20. Далее для краткости будем называть </w:t>
      </w:r>
      <w:r w:rsidR="005B5FFB" w:rsidRPr="005B5FFB">
        <w:rPr>
          <w:rFonts w:eastAsia="Calibri"/>
          <w:lang w:eastAsia="en-US"/>
        </w:rPr>
        <w:t>Святослав</w:t>
      </w:r>
      <w:r w:rsidR="005B5FFB">
        <w:rPr>
          <w:rFonts w:eastAsia="Calibri"/>
          <w:lang w:eastAsia="en-US"/>
        </w:rPr>
        <w:t>а</w:t>
      </w:r>
      <w:r w:rsidR="005B5FFB" w:rsidRPr="005B5FFB">
        <w:rPr>
          <w:rFonts w:eastAsia="Calibri"/>
          <w:lang w:eastAsia="en-US"/>
        </w:rPr>
        <w:t xml:space="preserve"> Святославович</w:t>
      </w:r>
      <w:r w:rsidR="005B5FFB">
        <w:rPr>
          <w:rFonts w:eastAsia="Calibri"/>
          <w:lang w:eastAsia="en-US"/>
        </w:rPr>
        <w:t>а просто</w:t>
      </w:r>
      <w:r w:rsidRPr="00802B49">
        <w:rPr>
          <w:rFonts w:eastAsia="Calibri"/>
          <w:lang w:eastAsia="en-US"/>
        </w:rPr>
        <w:t xml:space="preserve"> Куликов</w:t>
      </w:r>
      <w:r w:rsidR="005B5FFB">
        <w:rPr>
          <w:rFonts w:eastAsia="Calibri"/>
          <w:lang w:eastAsia="en-US"/>
        </w:rPr>
        <w:t>. Поскольку он</w:t>
      </w:r>
      <w:r w:rsidRPr="00802B49">
        <w:rPr>
          <w:rFonts w:eastAsia="Calibri"/>
          <w:lang w:eastAsia="en-US"/>
        </w:rPr>
        <w:t xml:space="preserve"> – автор программы [</w:t>
      </w:r>
      <w:r w:rsidR="005B5FFB">
        <w:rPr>
          <w:rFonts w:eastAsia="Calibri"/>
          <w:lang w:eastAsia="en-US"/>
        </w:rPr>
        <w:t>45</w:t>
      </w:r>
      <w:r w:rsidRPr="00802B49">
        <w:rPr>
          <w:rFonts w:eastAsia="Calibri"/>
          <w:lang w:eastAsia="en-US"/>
        </w:rPr>
        <w:t>], будем придерживаться его терминологии в наименованиях этапов.</w:t>
      </w:r>
    </w:p>
    <w:p w:rsidR="00802B49" w:rsidRPr="00802B49" w:rsidRDefault="00802B49" w:rsidP="00802B49">
      <w:pPr>
        <w:ind w:left="57" w:right="57"/>
        <w:jc w:val="both"/>
        <w:rPr>
          <w:rFonts w:eastAsia="Calibri"/>
          <w:lang w:eastAsia="en-US"/>
        </w:rPr>
      </w:pPr>
    </w:p>
    <w:p w:rsidR="00802B49" w:rsidRPr="00802B49" w:rsidRDefault="00802B49" w:rsidP="00802B49">
      <w:pPr>
        <w:ind w:left="57" w:right="57"/>
        <w:jc w:val="both"/>
        <w:rPr>
          <w:rFonts w:eastAsia="Calibri"/>
          <w:lang w:eastAsia="en-US"/>
        </w:rPr>
      </w:pPr>
      <w:r w:rsidRPr="00802B49">
        <w:rPr>
          <w:rFonts w:eastAsia="Calibri"/>
          <w:lang w:eastAsia="en-US"/>
        </w:rPr>
        <w:tab/>
      </w:r>
      <w:r w:rsidRPr="00802B49">
        <w:rPr>
          <w:rFonts w:eastAsia="Calibri"/>
          <w:b/>
          <w:lang w:eastAsia="en-US"/>
        </w:rPr>
        <w:t>Планирование</w:t>
      </w:r>
      <w:r w:rsidRPr="00802B49">
        <w:rPr>
          <w:rFonts w:eastAsia="Calibri"/>
          <w:lang w:eastAsia="en-US"/>
        </w:rPr>
        <w:t xml:space="preserve">. Содержание этапа изложено более полно в </w:t>
      </w:r>
      <w:r w:rsidR="00B4195B">
        <w:rPr>
          <w:rFonts w:eastAsia="Calibri"/>
          <w:lang w:eastAsia="en-US"/>
        </w:rPr>
        <w:t xml:space="preserve">монографии </w:t>
      </w:r>
      <w:r w:rsidRPr="00802B49">
        <w:rPr>
          <w:rFonts w:eastAsia="Calibri"/>
          <w:lang w:eastAsia="en-US"/>
        </w:rPr>
        <w:t>[</w:t>
      </w:r>
      <w:r w:rsidR="00D84C77">
        <w:rPr>
          <w:rFonts w:eastAsia="Calibri"/>
          <w:lang w:eastAsia="en-US"/>
        </w:rPr>
        <w:t>5</w:t>
      </w:r>
      <w:r w:rsidRPr="00802B49">
        <w:rPr>
          <w:rFonts w:eastAsia="Calibri"/>
          <w:lang w:eastAsia="en-US"/>
        </w:rPr>
        <w:t xml:space="preserve">], </w:t>
      </w:r>
      <w:r w:rsidR="00B4195B">
        <w:rPr>
          <w:rFonts w:eastAsia="Calibri"/>
          <w:lang w:eastAsia="en-US"/>
        </w:rPr>
        <w:t>которая выдана как приложение к</w:t>
      </w:r>
      <w:r w:rsidRPr="00802B49">
        <w:rPr>
          <w:rFonts w:eastAsia="Calibri"/>
          <w:lang w:eastAsia="en-US"/>
        </w:rPr>
        <w:t xml:space="preserve"> конспект</w:t>
      </w:r>
      <w:r w:rsidR="00B4195B">
        <w:rPr>
          <w:rFonts w:eastAsia="Calibri"/>
          <w:lang w:eastAsia="en-US"/>
        </w:rPr>
        <w:t>у.</w:t>
      </w:r>
    </w:p>
    <w:p w:rsidR="00802B49" w:rsidRPr="00802B49" w:rsidRDefault="00802B49" w:rsidP="00802B49">
      <w:pPr>
        <w:ind w:left="57" w:right="57" w:firstLine="708"/>
        <w:jc w:val="both"/>
        <w:rPr>
          <w:rFonts w:eastAsia="Calibri"/>
          <w:lang w:eastAsia="en-US"/>
        </w:rPr>
      </w:pPr>
      <w:r w:rsidRPr="00802B49">
        <w:rPr>
          <w:rFonts w:eastAsia="Calibri"/>
          <w:bCs/>
          <w:i/>
          <w:iCs/>
          <w:lang w:eastAsia="en-US"/>
        </w:rPr>
        <w:t xml:space="preserve">ОПТ-1. Планирование и управление тестированием. </w:t>
      </w:r>
      <w:r w:rsidRPr="00802B49">
        <w:rPr>
          <w:rFonts w:eastAsia="Calibri"/>
          <w:bCs/>
          <w:lang w:eastAsia="en-US"/>
        </w:rPr>
        <w:t>Планирование (</w:t>
      </w:r>
      <w:proofErr w:type="spellStart"/>
      <w:r w:rsidRPr="00802B49">
        <w:rPr>
          <w:rFonts w:eastAsia="Calibri"/>
          <w:bCs/>
          <w:lang w:eastAsia="en-US"/>
        </w:rPr>
        <w:t>planning</w:t>
      </w:r>
      <w:proofErr w:type="spellEnd"/>
      <w:r w:rsidRPr="00802B49">
        <w:rPr>
          <w:rFonts w:eastAsia="Calibri"/>
          <w:bCs/>
          <w:lang w:eastAsia="en-US"/>
        </w:rPr>
        <w:t>) – деятельность, направленная на организацию и обеспечение качества некоторого процесса на протяжении длительного периода времени. Планирование (</w:t>
      </w:r>
      <w:proofErr w:type="spellStart"/>
      <w:r w:rsidRPr="00802B49">
        <w:rPr>
          <w:rFonts w:eastAsia="Calibri"/>
          <w:bCs/>
          <w:lang w:eastAsia="en-US"/>
        </w:rPr>
        <w:t>planning</w:t>
      </w:r>
      <w:proofErr w:type="spellEnd"/>
      <w:r w:rsidRPr="00802B49">
        <w:rPr>
          <w:rFonts w:eastAsia="Calibri"/>
          <w:bCs/>
          <w:lang w:eastAsia="en-US"/>
        </w:rPr>
        <w:t xml:space="preserve">) тестирования и управление тестированием – в чём их взаимосвязь? Планирование тестирования (рис. </w:t>
      </w:r>
      <w:r w:rsidR="00675CD5">
        <w:rPr>
          <w:rFonts w:eastAsia="Calibri"/>
          <w:bCs/>
          <w:lang w:eastAsia="en-US"/>
        </w:rPr>
        <w:t>7</w:t>
      </w:r>
      <w:r w:rsidRPr="00802B49">
        <w:rPr>
          <w:rFonts w:eastAsia="Calibri"/>
          <w:bCs/>
          <w:lang w:eastAsia="en-US"/>
        </w:rPr>
        <w:t xml:space="preserve">.3) связано с управлением (менеджментом, рис. </w:t>
      </w:r>
      <w:r w:rsidR="00675CD5">
        <w:rPr>
          <w:rFonts w:eastAsia="Calibri"/>
          <w:bCs/>
          <w:lang w:eastAsia="en-US"/>
        </w:rPr>
        <w:t>7.4</w:t>
      </w:r>
      <w:r w:rsidRPr="00802B49">
        <w:rPr>
          <w:rFonts w:eastAsia="Calibri"/>
          <w:bCs/>
          <w:lang w:eastAsia="en-US"/>
        </w:rPr>
        <w:t>), которое включает:</w:t>
      </w:r>
    </w:p>
    <w:p w:rsidR="00802B49" w:rsidRPr="00802B49" w:rsidRDefault="00802B49" w:rsidP="00ED0C5E">
      <w:pPr>
        <w:numPr>
          <w:ilvl w:val="0"/>
          <w:numId w:val="21"/>
        </w:numPr>
        <w:spacing w:after="200" w:line="276" w:lineRule="auto"/>
        <w:ind w:left="57" w:right="57" w:firstLine="1077"/>
        <w:contextualSpacing/>
        <w:jc w:val="both"/>
        <w:rPr>
          <w:rFonts w:eastAsia="Calibri"/>
          <w:lang w:eastAsia="en-US"/>
        </w:rPr>
      </w:pPr>
      <w:r w:rsidRPr="00802B49">
        <w:rPr>
          <w:rFonts w:eastAsia="Calibri"/>
          <w:bCs/>
          <w:lang w:eastAsia="en-US"/>
        </w:rPr>
        <w:t>Организацию тестирования;</w:t>
      </w:r>
    </w:p>
    <w:p w:rsidR="00802B49" w:rsidRPr="00802B49" w:rsidRDefault="00802B49" w:rsidP="00ED0C5E">
      <w:pPr>
        <w:numPr>
          <w:ilvl w:val="0"/>
          <w:numId w:val="21"/>
        </w:numPr>
        <w:spacing w:after="200" w:line="276" w:lineRule="auto"/>
        <w:ind w:left="57" w:right="57" w:firstLine="1077"/>
        <w:contextualSpacing/>
        <w:jc w:val="both"/>
        <w:rPr>
          <w:rFonts w:eastAsia="Calibri"/>
          <w:lang w:eastAsia="en-US"/>
        </w:rPr>
      </w:pPr>
      <w:r w:rsidRPr="00802B49">
        <w:rPr>
          <w:rFonts w:eastAsia="Calibri"/>
          <w:bCs/>
          <w:lang w:eastAsia="en-US"/>
        </w:rPr>
        <w:t>Реализацию тестирования;</w:t>
      </w:r>
    </w:p>
    <w:p w:rsidR="00802B49" w:rsidRPr="00675CD5" w:rsidRDefault="00802B49" w:rsidP="00ED0C5E">
      <w:pPr>
        <w:numPr>
          <w:ilvl w:val="0"/>
          <w:numId w:val="21"/>
        </w:numPr>
        <w:spacing w:after="200" w:line="276" w:lineRule="auto"/>
        <w:ind w:left="57" w:right="57" w:firstLine="1077"/>
        <w:contextualSpacing/>
        <w:jc w:val="both"/>
        <w:rPr>
          <w:rFonts w:eastAsia="Calibri"/>
          <w:lang w:eastAsia="en-US"/>
        </w:rPr>
      </w:pPr>
      <w:r w:rsidRPr="00802B49">
        <w:rPr>
          <w:rFonts w:eastAsia="Calibri"/>
          <w:bCs/>
          <w:lang w:eastAsia="en-US"/>
        </w:rPr>
        <w:t xml:space="preserve">Контроль тестирования. </w:t>
      </w:r>
    </w:p>
    <w:p w:rsidR="00675CD5" w:rsidRPr="00802B49" w:rsidRDefault="00675CD5" w:rsidP="00675CD5">
      <w:pPr>
        <w:spacing w:after="200" w:line="276" w:lineRule="auto"/>
        <w:ind w:left="1134" w:right="57"/>
        <w:contextualSpacing/>
        <w:jc w:val="both"/>
        <w:rPr>
          <w:rFonts w:eastAsia="Calibri"/>
          <w:lang w:eastAsia="en-US"/>
        </w:rPr>
      </w:pPr>
    </w:p>
    <w:p w:rsidR="00802B49" w:rsidRPr="00802B49" w:rsidRDefault="00802B49" w:rsidP="00802B49">
      <w:pPr>
        <w:ind w:left="57" w:right="57"/>
        <w:jc w:val="both"/>
        <w:rPr>
          <w:rFonts w:eastAsia="Calibri"/>
          <w:lang w:eastAsia="en-US"/>
        </w:rPr>
      </w:pPr>
      <w:r w:rsidRPr="00802B49">
        <w:rPr>
          <w:rFonts w:eastAsia="Calibri"/>
          <w:lang w:eastAsia="en-US"/>
        </w:rPr>
        <w:lastRenderedPageBreak/>
        <w:t xml:space="preserve">                       </w:t>
      </w:r>
      <w:r w:rsidRPr="00802B49">
        <w:rPr>
          <w:rFonts w:eastAsia="Calibri"/>
          <w:noProof/>
        </w:rPr>
        <w:drawing>
          <wp:inline distT="0" distB="0" distL="0" distR="0" wp14:anchorId="5014387A" wp14:editId="32C77630">
            <wp:extent cx="1204912" cy="1238803"/>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207135" cy="1241089"/>
                    </a:xfrm>
                    <a:prstGeom prst="rect">
                      <a:avLst/>
                    </a:prstGeom>
                    <a:noFill/>
                  </pic:spPr>
                </pic:pic>
              </a:graphicData>
            </a:graphic>
          </wp:inline>
        </w:drawing>
      </w:r>
      <w:r w:rsidRPr="00802B49">
        <w:rPr>
          <w:rFonts w:eastAsia="Calibri"/>
          <w:lang w:eastAsia="en-US"/>
        </w:rPr>
        <w:t xml:space="preserve">                                           </w:t>
      </w:r>
      <w:r w:rsidRPr="00802B49">
        <w:rPr>
          <w:rFonts w:eastAsia="Calibri"/>
          <w:noProof/>
        </w:rPr>
        <w:drawing>
          <wp:inline distT="0" distB="0" distL="0" distR="0" wp14:anchorId="290DEF6C" wp14:editId="16A6CFDD">
            <wp:extent cx="2138362" cy="1247775"/>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2138837" cy="1248052"/>
                    </a:xfrm>
                    <a:prstGeom prst="rect">
                      <a:avLst/>
                    </a:prstGeom>
                    <a:noFill/>
                  </pic:spPr>
                </pic:pic>
              </a:graphicData>
            </a:graphic>
          </wp:inline>
        </w:drawing>
      </w:r>
    </w:p>
    <w:p w:rsidR="00802B49" w:rsidRPr="00802B49" w:rsidRDefault="00802B49" w:rsidP="00802B49">
      <w:pPr>
        <w:ind w:left="57" w:right="57"/>
        <w:jc w:val="both"/>
        <w:rPr>
          <w:rFonts w:eastAsia="Calibri"/>
          <w:sz w:val="20"/>
          <w:szCs w:val="20"/>
          <w:lang w:eastAsia="en-US"/>
        </w:rPr>
      </w:pPr>
    </w:p>
    <w:p w:rsidR="00802B49" w:rsidRDefault="00802B49" w:rsidP="00802B49">
      <w:pPr>
        <w:ind w:left="57" w:right="57"/>
        <w:jc w:val="both"/>
        <w:rPr>
          <w:rFonts w:eastAsia="Calibri"/>
          <w:sz w:val="20"/>
          <w:szCs w:val="20"/>
          <w:lang w:eastAsia="en-US"/>
        </w:rPr>
      </w:pPr>
      <w:r w:rsidRPr="00802B49">
        <w:rPr>
          <w:rFonts w:eastAsia="Calibri"/>
          <w:sz w:val="20"/>
          <w:szCs w:val="20"/>
          <w:lang w:eastAsia="en-US"/>
        </w:rPr>
        <w:t xml:space="preserve">Рисунок </w:t>
      </w:r>
      <w:r w:rsidR="00675CD5">
        <w:rPr>
          <w:rFonts w:eastAsia="Calibri"/>
          <w:sz w:val="20"/>
          <w:szCs w:val="20"/>
          <w:lang w:eastAsia="en-US"/>
        </w:rPr>
        <w:t>7.4</w:t>
      </w:r>
      <w:r w:rsidRPr="00802B49">
        <w:rPr>
          <w:rFonts w:eastAsia="Calibri"/>
          <w:sz w:val="20"/>
          <w:szCs w:val="20"/>
          <w:lang w:eastAsia="en-US"/>
        </w:rPr>
        <w:t xml:space="preserve"> – Этапы управления (менеджмента)                       Рисунок </w:t>
      </w:r>
      <w:r w:rsidR="00675CD5">
        <w:rPr>
          <w:rFonts w:eastAsia="Calibri"/>
          <w:sz w:val="20"/>
          <w:szCs w:val="20"/>
          <w:lang w:eastAsia="en-US"/>
        </w:rPr>
        <w:t>7</w:t>
      </w:r>
      <w:r w:rsidRPr="00802B49">
        <w:rPr>
          <w:rFonts w:eastAsia="Calibri"/>
          <w:sz w:val="20"/>
          <w:szCs w:val="20"/>
          <w:lang w:eastAsia="en-US"/>
        </w:rPr>
        <w:t>.3 – Этапы тестирования</w:t>
      </w:r>
    </w:p>
    <w:p w:rsidR="00675CD5" w:rsidRPr="00802B49" w:rsidRDefault="00675CD5" w:rsidP="00802B49">
      <w:pPr>
        <w:ind w:left="57" w:right="57"/>
        <w:jc w:val="both"/>
        <w:rPr>
          <w:rFonts w:eastAsia="Calibri"/>
          <w:sz w:val="20"/>
          <w:szCs w:val="20"/>
          <w:lang w:eastAsia="en-US"/>
        </w:rPr>
      </w:pPr>
    </w:p>
    <w:p w:rsidR="00802B49" w:rsidRDefault="00802B49" w:rsidP="00802B49">
      <w:pPr>
        <w:ind w:left="57" w:right="57" w:firstLine="708"/>
        <w:jc w:val="both"/>
        <w:rPr>
          <w:rFonts w:eastAsia="Calibri"/>
          <w:bCs/>
          <w:lang w:eastAsia="en-US"/>
        </w:rPr>
      </w:pPr>
      <w:r w:rsidRPr="00802B49">
        <w:rPr>
          <w:rFonts w:eastAsia="Calibri"/>
          <w:bCs/>
          <w:lang w:eastAsia="en-US"/>
        </w:rPr>
        <w:t xml:space="preserve">Планирование может быть задокументировано </w:t>
      </w:r>
      <w:proofErr w:type="gramStart"/>
      <w:r w:rsidRPr="00802B49">
        <w:rPr>
          <w:rFonts w:eastAsia="Calibri"/>
          <w:bCs/>
          <w:lang w:eastAsia="en-US"/>
        </w:rPr>
        <w:t>тест-плане</w:t>
      </w:r>
      <w:proofErr w:type="gramEnd"/>
      <w:r w:rsidRPr="00802B49">
        <w:rPr>
          <w:rFonts w:eastAsia="Calibri"/>
          <w:bCs/>
          <w:lang w:eastAsia="en-US"/>
        </w:rPr>
        <w:t xml:space="preserve"> (см</w:t>
      </w:r>
      <w:r w:rsidR="00675CD5">
        <w:rPr>
          <w:rFonts w:eastAsia="Calibri"/>
          <w:bCs/>
          <w:lang w:eastAsia="en-US"/>
        </w:rPr>
        <w:t>.</w:t>
      </w:r>
      <w:r w:rsidRPr="00802B49">
        <w:rPr>
          <w:rFonts w:eastAsia="Calibri"/>
          <w:bCs/>
          <w:lang w:eastAsia="en-US"/>
        </w:rPr>
        <w:t xml:space="preserve"> п</w:t>
      </w:r>
      <w:r w:rsidR="00817A89">
        <w:rPr>
          <w:rFonts w:eastAsia="Calibri"/>
          <w:bCs/>
          <w:lang w:eastAsia="en-US"/>
        </w:rPr>
        <w:t>. 7.2.3</w:t>
      </w:r>
      <w:r w:rsidRPr="00802B49">
        <w:rPr>
          <w:rFonts w:eastAsia="Calibri"/>
          <w:bCs/>
          <w:lang w:eastAsia="en-US"/>
        </w:rPr>
        <w:t xml:space="preserve">), в главном плане тестирования, а также в отдельных планах для уровней, таких как системное или приемочное тестирование. Описание документации по планированию тестирования содержится в «Стандарте по Тестовой Документации </w:t>
      </w:r>
      <w:proofErr w:type="gramStart"/>
      <w:r w:rsidRPr="00802B49">
        <w:rPr>
          <w:rFonts w:eastAsia="Calibri"/>
          <w:bCs/>
          <w:lang w:eastAsia="en-US"/>
        </w:rPr>
        <w:t>для</w:t>
      </w:r>
      <w:proofErr w:type="gramEnd"/>
      <w:r w:rsidRPr="00802B49">
        <w:rPr>
          <w:rFonts w:eastAsia="Calibri"/>
          <w:bCs/>
          <w:lang w:eastAsia="en-US"/>
        </w:rPr>
        <w:t xml:space="preserve"> ПО (IEEE Std-829-1998)» , новая версия </w:t>
      </w:r>
      <w:r w:rsidRPr="00802B49">
        <w:rPr>
          <w:rFonts w:eastAsia="Calibri"/>
          <w:bCs/>
          <w:lang w:val="en-US" w:eastAsia="en-US"/>
        </w:rPr>
        <w:t>IEEE</w:t>
      </w:r>
      <w:r w:rsidRPr="00802B49">
        <w:rPr>
          <w:rFonts w:eastAsia="Calibri"/>
          <w:bCs/>
          <w:lang w:eastAsia="en-US"/>
        </w:rPr>
        <w:t xml:space="preserve"> </w:t>
      </w:r>
      <w:proofErr w:type="spellStart"/>
      <w:r w:rsidRPr="00802B49">
        <w:rPr>
          <w:rFonts w:eastAsia="Calibri"/>
          <w:bCs/>
          <w:lang w:val="en-US" w:eastAsia="en-US"/>
        </w:rPr>
        <w:t>Std</w:t>
      </w:r>
      <w:proofErr w:type="spellEnd"/>
      <w:r w:rsidRPr="00802B49">
        <w:rPr>
          <w:rFonts w:eastAsia="Calibri"/>
          <w:bCs/>
          <w:lang w:eastAsia="en-US"/>
        </w:rPr>
        <w:t xml:space="preserve">-829-2008 – </w:t>
      </w:r>
      <w:r w:rsidRPr="00802B49">
        <w:rPr>
          <w:rFonts w:eastAsia="Calibri"/>
          <w:bCs/>
          <w:lang w:val="en-US" w:eastAsia="en-US"/>
        </w:rPr>
        <w:t>IEEE</w:t>
      </w:r>
      <w:r w:rsidRPr="00802B49">
        <w:rPr>
          <w:rFonts w:eastAsia="Calibri"/>
          <w:bCs/>
          <w:lang w:eastAsia="en-US"/>
        </w:rPr>
        <w:t xml:space="preserve"> </w:t>
      </w:r>
      <w:r w:rsidRPr="00802B49">
        <w:rPr>
          <w:rFonts w:eastAsia="Calibri"/>
          <w:bCs/>
          <w:lang w:val="en-US" w:eastAsia="en-US"/>
        </w:rPr>
        <w:t>Standard</w:t>
      </w:r>
      <w:r w:rsidRPr="00802B49">
        <w:rPr>
          <w:rFonts w:eastAsia="Calibri"/>
          <w:bCs/>
          <w:lang w:eastAsia="en-US"/>
        </w:rPr>
        <w:t xml:space="preserve"> </w:t>
      </w:r>
      <w:r w:rsidRPr="00802B49">
        <w:rPr>
          <w:rFonts w:eastAsia="Calibri"/>
          <w:bCs/>
          <w:lang w:val="en-US" w:eastAsia="en-US"/>
        </w:rPr>
        <w:t>for</w:t>
      </w:r>
      <w:r w:rsidRPr="00802B49">
        <w:rPr>
          <w:rFonts w:eastAsia="Calibri"/>
          <w:bCs/>
          <w:lang w:eastAsia="en-US"/>
        </w:rPr>
        <w:t xml:space="preserve"> </w:t>
      </w:r>
      <w:r w:rsidRPr="00802B49">
        <w:rPr>
          <w:rFonts w:eastAsia="Calibri"/>
          <w:bCs/>
          <w:lang w:val="en-US" w:eastAsia="en-US"/>
        </w:rPr>
        <w:t>Software</w:t>
      </w:r>
      <w:r w:rsidRPr="00802B49">
        <w:rPr>
          <w:rFonts w:eastAsia="Calibri"/>
          <w:bCs/>
          <w:lang w:eastAsia="en-US"/>
        </w:rPr>
        <w:t xml:space="preserve"> </w:t>
      </w:r>
      <w:r w:rsidRPr="00802B49">
        <w:rPr>
          <w:rFonts w:eastAsia="Calibri"/>
          <w:bCs/>
          <w:lang w:val="en-US" w:eastAsia="en-US"/>
        </w:rPr>
        <w:t>and</w:t>
      </w:r>
      <w:r w:rsidRPr="00802B49">
        <w:rPr>
          <w:rFonts w:eastAsia="Calibri"/>
          <w:bCs/>
          <w:lang w:eastAsia="en-US"/>
        </w:rPr>
        <w:t xml:space="preserve"> </w:t>
      </w:r>
      <w:r w:rsidRPr="00802B49">
        <w:rPr>
          <w:rFonts w:eastAsia="Calibri"/>
          <w:bCs/>
          <w:lang w:val="en-US" w:eastAsia="en-US"/>
        </w:rPr>
        <w:t>System</w:t>
      </w:r>
      <w:r w:rsidRPr="00802B49">
        <w:rPr>
          <w:rFonts w:eastAsia="Calibri"/>
          <w:bCs/>
          <w:lang w:eastAsia="en-US"/>
        </w:rPr>
        <w:t xml:space="preserve"> </w:t>
      </w:r>
      <w:r w:rsidRPr="00802B49">
        <w:rPr>
          <w:rFonts w:eastAsia="Calibri"/>
          <w:bCs/>
          <w:lang w:val="en-US" w:eastAsia="en-US"/>
        </w:rPr>
        <w:t>Test</w:t>
      </w:r>
      <w:r w:rsidRPr="00802B49">
        <w:rPr>
          <w:rFonts w:eastAsia="Calibri"/>
          <w:bCs/>
          <w:lang w:eastAsia="en-US"/>
        </w:rPr>
        <w:t xml:space="preserve"> </w:t>
      </w:r>
      <w:r w:rsidRPr="00802B49">
        <w:rPr>
          <w:rFonts w:eastAsia="Calibri"/>
          <w:bCs/>
          <w:lang w:val="en-US" w:eastAsia="en-US"/>
        </w:rPr>
        <w:t>Documentation</w:t>
      </w:r>
      <w:r w:rsidRPr="00802B49">
        <w:rPr>
          <w:rFonts w:eastAsia="Calibri"/>
          <w:bCs/>
          <w:lang w:eastAsia="en-US"/>
        </w:rPr>
        <w:t xml:space="preserve">. </w:t>
      </w:r>
    </w:p>
    <w:p w:rsidR="00675CD5" w:rsidRPr="00802B49" w:rsidRDefault="00675CD5" w:rsidP="00802B49">
      <w:pPr>
        <w:ind w:left="57" w:right="57" w:firstLine="708"/>
        <w:jc w:val="both"/>
        <w:rPr>
          <w:rFonts w:eastAsia="Calibri"/>
          <w:bCs/>
          <w:lang w:eastAsia="en-US"/>
        </w:rPr>
      </w:pPr>
    </w:p>
    <w:p w:rsidR="00802B49" w:rsidRPr="00802B49" w:rsidRDefault="00802B49" w:rsidP="00802B49">
      <w:pPr>
        <w:ind w:left="57" w:right="57" w:firstLine="708"/>
        <w:rPr>
          <w:rFonts w:eastAsia="Calibri"/>
          <w:lang w:eastAsia="en-US"/>
        </w:rPr>
      </w:pPr>
      <w:r w:rsidRPr="00802B49">
        <w:rPr>
          <w:rFonts w:eastAsia="Calibri"/>
          <w:noProof/>
        </w:rPr>
        <w:drawing>
          <wp:inline distT="0" distB="0" distL="0" distR="0" wp14:anchorId="6D4E2C71" wp14:editId="6B0BED34">
            <wp:extent cx="4706620" cy="2273935"/>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706620" cy="2273935"/>
                    </a:xfrm>
                    <a:prstGeom prst="rect">
                      <a:avLst/>
                    </a:prstGeom>
                    <a:noFill/>
                  </pic:spPr>
                </pic:pic>
              </a:graphicData>
            </a:graphic>
          </wp:inline>
        </w:drawing>
      </w:r>
    </w:p>
    <w:p w:rsidR="00802B49" w:rsidRPr="00802B49" w:rsidRDefault="00802B49" w:rsidP="00802B49">
      <w:pPr>
        <w:ind w:left="57" w:right="57"/>
        <w:jc w:val="both"/>
        <w:rPr>
          <w:rFonts w:eastAsia="Calibri"/>
          <w:lang w:eastAsia="en-US"/>
        </w:rPr>
      </w:pPr>
    </w:p>
    <w:p w:rsidR="00802B49" w:rsidRPr="00802B49" w:rsidRDefault="00802B49" w:rsidP="00802B49">
      <w:pPr>
        <w:ind w:left="57" w:right="57"/>
        <w:jc w:val="center"/>
        <w:rPr>
          <w:rFonts w:eastAsia="Calibri"/>
          <w:sz w:val="20"/>
          <w:szCs w:val="20"/>
          <w:lang w:eastAsia="en-US"/>
        </w:rPr>
      </w:pPr>
      <w:r w:rsidRPr="00802B49">
        <w:rPr>
          <w:rFonts w:eastAsia="Calibri"/>
          <w:sz w:val="20"/>
          <w:szCs w:val="20"/>
          <w:lang w:eastAsia="en-US"/>
        </w:rPr>
        <w:t xml:space="preserve">Рисунок </w:t>
      </w:r>
      <w:r w:rsidR="00675CD5">
        <w:rPr>
          <w:rFonts w:eastAsia="Calibri"/>
          <w:sz w:val="20"/>
          <w:szCs w:val="20"/>
          <w:lang w:eastAsia="en-US"/>
        </w:rPr>
        <w:t>7.5</w:t>
      </w:r>
      <w:r w:rsidRPr="00802B49">
        <w:rPr>
          <w:rFonts w:eastAsia="Calibri"/>
          <w:sz w:val="20"/>
          <w:szCs w:val="20"/>
          <w:lang w:eastAsia="en-US"/>
        </w:rPr>
        <w:t xml:space="preserve"> – Шаблон краткого описания теста (</w:t>
      </w:r>
      <w:r w:rsidRPr="00802B49">
        <w:rPr>
          <w:rFonts w:eastAsia="Calibri"/>
          <w:sz w:val="20"/>
          <w:szCs w:val="20"/>
          <w:lang w:val="en-US" w:eastAsia="en-US"/>
        </w:rPr>
        <w:t>test</w:t>
      </w:r>
      <w:r w:rsidRPr="00802B49">
        <w:rPr>
          <w:rFonts w:eastAsia="Calibri"/>
          <w:sz w:val="20"/>
          <w:szCs w:val="20"/>
          <w:lang w:eastAsia="en-US"/>
        </w:rPr>
        <w:t xml:space="preserve"> </w:t>
      </w:r>
      <w:r w:rsidRPr="00802B49">
        <w:rPr>
          <w:rFonts w:eastAsia="Calibri"/>
          <w:sz w:val="20"/>
          <w:szCs w:val="20"/>
          <w:lang w:val="en-US" w:eastAsia="en-US"/>
        </w:rPr>
        <w:t>summary</w:t>
      </w:r>
      <w:r w:rsidRPr="00802B49">
        <w:rPr>
          <w:rFonts w:eastAsia="Calibri"/>
          <w:sz w:val="20"/>
          <w:szCs w:val="20"/>
          <w:lang w:eastAsia="en-US"/>
        </w:rPr>
        <w:t xml:space="preserve"> </w:t>
      </w:r>
      <w:r w:rsidRPr="00802B49">
        <w:rPr>
          <w:rFonts w:eastAsia="Calibri"/>
          <w:sz w:val="20"/>
          <w:szCs w:val="20"/>
          <w:lang w:val="en-US" w:eastAsia="en-US"/>
        </w:rPr>
        <w:t>template</w:t>
      </w:r>
      <w:r w:rsidRPr="00802B49">
        <w:rPr>
          <w:rFonts w:eastAsia="Calibri"/>
          <w:sz w:val="20"/>
          <w:szCs w:val="20"/>
          <w:lang w:eastAsia="en-US"/>
        </w:rPr>
        <w:t xml:space="preserve">) в </w:t>
      </w:r>
      <w:proofErr w:type="spellStart"/>
      <w:r w:rsidRPr="00802B49">
        <w:rPr>
          <w:rFonts w:eastAsia="Calibri"/>
          <w:sz w:val="20"/>
          <w:szCs w:val="20"/>
          <w:lang w:eastAsia="en-US"/>
        </w:rPr>
        <w:t>Экселе</w:t>
      </w:r>
      <w:proofErr w:type="spellEnd"/>
      <w:r w:rsidRPr="00802B49">
        <w:rPr>
          <w:rFonts w:eastAsia="Calibri"/>
          <w:sz w:val="20"/>
          <w:szCs w:val="20"/>
          <w:lang w:eastAsia="en-US"/>
        </w:rPr>
        <w:t xml:space="preserve"> по IEEE Std-829</w:t>
      </w:r>
    </w:p>
    <w:p w:rsidR="00802B49" w:rsidRPr="00802B49" w:rsidRDefault="00802B49" w:rsidP="00802B49">
      <w:pPr>
        <w:ind w:left="57" w:right="57"/>
        <w:jc w:val="both"/>
        <w:rPr>
          <w:rFonts w:eastAsia="Calibri"/>
          <w:lang w:eastAsia="en-US"/>
        </w:rPr>
      </w:pPr>
    </w:p>
    <w:p w:rsidR="00802B49" w:rsidRPr="00802B49" w:rsidRDefault="00802B49" w:rsidP="00802B49">
      <w:pPr>
        <w:ind w:left="57" w:right="57" w:firstLine="708"/>
        <w:jc w:val="both"/>
        <w:rPr>
          <w:rFonts w:eastAsia="Calibri"/>
          <w:bCs/>
          <w:lang w:eastAsia="en-US"/>
        </w:rPr>
      </w:pPr>
      <w:r w:rsidRPr="00802B49">
        <w:rPr>
          <w:rFonts w:eastAsia="Calibri"/>
          <w:bCs/>
          <w:lang w:eastAsia="en-US"/>
        </w:rPr>
        <w:t xml:space="preserve">На планирование влияют: тестовая политика организации, объем тестирования, объекты тестирования, риски, ограничения, критичность, тестируемость и наличие ресурсов.  Чем дальше развиваются проект и планирование тестирования, тем больше доступной информации и больше деталей может быть включено в план. Поэтому считают, что планирование тестирования – непрерывный процесс, выполняемый во время всего жизненного цикла. Обратная связь от результатов тестовой деятельности используется для определения изменения рисков, таким образом, чтобы планирование можно было корректировать. Планирование тестирования всей системы или ее части (этап ОПТ-1) может включать следующие </w:t>
      </w:r>
      <w:proofErr w:type="spellStart"/>
      <w:r w:rsidRPr="00802B49">
        <w:rPr>
          <w:rFonts w:eastAsia="Calibri"/>
          <w:bCs/>
          <w:lang w:eastAsia="en-US"/>
        </w:rPr>
        <w:t>подэтапы</w:t>
      </w:r>
      <w:proofErr w:type="spellEnd"/>
      <w:r w:rsidRPr="00802B49">
        <w:rPr>
          <w:rFonts w:eastAsia="Calibri"/>
          <w:bCs/>
          <w:lang w:eastAsia="en-US"/>
        </w:rPr>
        <w:t xml:space="preserve">: </w:t>
      </w:r>
    </w:p>
    <w:p w:rsidR="00802B49" w:rsidRPr="00802B49" w:rsidRDefault="00802B49" w:rsidP="00802B49">
      <w:pPr>
        <w:ind w:left="57" w:right="57" w:firstLine="708"/>
        <w:jc w:val="both"/>
        <w:rPr>
          <w:rFonts w:eastAsia="Calibri"/>
          <w:lang w:eastAsia="en-US"/>
        </w:rPr>
      </w:pPr>
    </w:p>
    <w:p w:rsidR="00802B49" w:rsidRPr="00802B49" w:rsidRDefault="00802B49" w:rsidP="00802B49">
      <w:pPr>
        <w:ind w:left="57" w:right="57"/>
        <w:jc w:val="both"/>
        <w:rPr>
          <w:rFonts w:eastAsia="Calibri"/>
          <w:lang w:eastAsia="en-US"/>
        </w:rPr>
      </w:pPr>
      <w:r w:rsidRPr="00802B49">
        <w:rPr>
          <w:rFonts w:eastAsia="Calibri"/>
          <w:bCs/>
          <w:lang w:eastAsia="en-US"/>
        </w:rPr>
        <w:tab/>
      </w:r>
      <w:proofErr w:type="spellStart"/>
      <w:r w:rsidRPr="00802B49">
        <w:rPr>
          <w:rFonts w:eastAsia="Calibri"/>
          <w:b/>
          <w:bCs/>
          <w:lang w:eastAsia="en-US"/>
        </w:rPr>
        <w:t>Подэтап</w:t>
      </w:r>
      <w:proofErr w:type="spellEnd"/>
      <w:r w:rsidRPr="00802B49">
        <w:rPr>
          <w:rFonts w:eastAsia="Calibri"/>
          <w:b/>
          <w:bCs/>
          <w:lang w:eastAsia="en-US"/>
        </w:rPr>
        <w:t xml:space="preserve"> ОПТ-1/1.</w:t>
      </w:r>
      <w:r w:rsidRPr="00802B49">
        <w:rPr>
          <w:rFonts w:eastAsia="Calibri"/>
          <w:bCs/>
          <w:lang w:eastAsia="en-US"/>
        </w:rPr>
        <w:t xml:space="preserve"> Определение объема, рисков и целей тестирования.</w:t>
      </w:r>
    </w:p>
    <w:p w:rsidR="00802B49" w:rsidRPr="00802B49" w:rsidRDefault="00802B49" w:rsidP="00802B49">
      <w:pPr>
        <w:ind w:left="57" w:right="57"/>
        <w:jc w:val="both"/>
        <w:rPr>
          <w:rFonts w:eastAsia="Calibri"/>
          <w:lang w:eastAsia="en-US"/>
        </w:rPr>
      </w:pPr>
      <w:r w:rsidRPr="00802B49">
        <w:rPr>
          <w:rFonts w:eastAsia="Calibri"/>
          <w:b/>
          <w:bCs/>
          <w:lang w:eastAsia="en-US"/>
        </w:rPr>
        <w:t>Объём</w:t>
      </w:r>
      <w:r w:rsidRPr="00802B49">
        <w:rPr>
          <w:rFonts w:eastAsia="Calibri"/>
          <w:bCs/>
          <w:lang w:eastAsia="en-US"/>
        </w:rPr>
        <w:t xml:space="preserve"> – понятно.</w:t>
      </w:r>
    </w:p>
    <w:p w:rsidR="00802B49" w:rsidRPr="00802B49" w:rsidRDefault="00802B49" w:rsidP="00802B49">
      <w:pPr>
        <w:ind w:left="57" w:right="57"/>
        <w:jc w:val="both"/>
        <w:rPr>
          <w:rFonts w:eastAsia="Calibri"/>
          <w:lang w:eastAsia="en-US"/>
        </w:rPr>
      </w:pPr>
      <w:r w:rsidRPr="00802B49">
        <w:rPr>
          <w:rFonts w:eastAsia="Calibri"/>
          <w:b/>
          <w:bCs/>
          <w:lang w:eastAsia="en-US"/>
        </w:rPr>
        <w:t>Риски.</w:t>
      </w:r>
      <w:r w:rsidRPr="00802B49">
        <w:rPr>
          <w:rFonts w:eastAsia="Calibri"/>
          <w:bCs/>
          <w:lang w:eastAsia="en-US"/>
        </w:rPr>
        <w:t xml:space="preserve"> Риски проекта – это риски, которые влияют на способность проекта достигнуть его целей. К рискам относятся: </w:t>
      </w:r>
    </w:p>
    <w:p w:rsidR="00802B49" w:rsidRPr="00802B49" w:rsidRDefault="00802B49" w:rsidP="00ED0C5E">
      <w:pPr>
        <w:numPr>
          <w:ilvl w:val="0"/>
          <w:numId w:val="22"/>
        </w:numPr>
        <w:spacing w:after="200" w:line="276" w:lineRule="auto"/>
        <w:ind w:left="57" w:right="57" w:firstLine="369"/>
        <w:contextualSpacing/>
        <w:jc w:val="both"/>
        <w:rPr>
          <w:rFonts w:eastAsia="Calibri"/>
          <w:lang w:eastAsia="en-US"/>
        </w:rPr>
      </w:pPr>
      <w:r w:rsidRPr="00802B49">
        <w:rPr>
          <w:rFonts w:eastAsia="Calibri"/>
          <w:bCs/>
          <w:lang w:eastAsia="en-US"/>
        </w:rPr>
        <w:t xml:space="preserve">ОПТ-1/1-1. Организационные факторы:  </w:t>
      </w:r>
    </w:p>
    <w:p w:rsidR="00802B49" w:rsidRPr="00802B49" w:rsidRDefault="00802B49" w:rsidP="00ED0C5E">
      <w:pPr>
        <w:numPr>
          <w:ilvl w:val="0"/>
          <w:numId w:val="22"/>
        </w:numPr>
        <w:spacing w:after="200" w:line="276" w:lineRule="auto"/>
        <w:ind w:left="57" w:right="57" w:firstLine="1077"/>
        <w:contextualSpacing/>
        <w:jc w:val="both"/>
        <w:rPr>
          <w:rFonts w:eastAsia="Calibri"/>
          <w:lang w:eastAsia="en-US"/>
        </w:rPr>
      </w:pPr>
      <w:r w:rsidRPr="00802B49">
        <w:rPr>
          <w:rFonts w:eastAsia="Calibri"/>
          <w:bCs/>
          <w:lang w:eastAsia="en-US"/>
        </w:rPr>
        <w:t>ОПТ-1/1-1/1. Недостаток квалификации, подготовки и сотрудников.</w:t>
      </w:r>
    </w:p>
    <w:p w:rsidR="00802B49" w:rsidRPr="00802B49" w:rsidRDefault="00802B49" w:rsidP="00ED0C5E">
      <w:pPr>
        <w:numPr>
          <w:ilvl w:val="0"/>
          <w:numId w:val="22"/>
        </w:numPr>
        <w:spacing w:after="200" w:line="276" w:lineRule="auto"/>
        <w:ind w:left="57" w:right="57" w:firstLine="1077"/>
        <w:contextualSpacing/>
        <w:jc w:val="both"/>
        <w:rPr>
          <w:rFonts w:eastAsia="Calibri"/>
          <w:bCs/>
          <w:lang w:eastAsia="en-US"/>
        </w:rPr>
      </w:pPr>
      <w:r w:rsidRPr="00802B49">
        <w:rPr>
          <w:rFonts w:eastAsia="Calibri"/>
          <w:bCs/>
          <w:lang w:eastAsia="en-US"/>
        </w:rPr>
        <w:t xml:space="preserve">ОПТ-1/1-1/2.  Личные проблемы сотрудников. </w:t>
      </w:r>
    </w:p>
    <w:p w:rsidR="00802B49" w:rsidRPr="00802B49" w:rsidRDefault="00802B49" w:rsidP="00ED0C5E">
      <w:pPr>
        <w:numPr>
          <w:ilvl w:val="0"/>
          <w:numId w:val="22"/>
        </w:numPr>
        <w:spacing w:after="200" w:line="276" w:lineRule="auto"/>
        <w:ind w:left="57" w:right="57" w:firstLine="1077"/>
        <w:contextualSpacing/>
        <w:jc w:val="both"/>
        <w:rPr>
          <w:rFonts w:eastAsia="Calibri"/>
          <w:lang w:eastAsia="en-US"/>
        </w:rPr>
      </w:pPr>
      <w:r w:rsidRPr="00802B49">
        <w:rPr>
          <w:rFonts w:eastAsia="Calibri"/>
          <w:bCs/>
          <w:lang w:eastAsia="en-US"/>
        </w:rPr>
        <w:t xml:space="preserve">ОПТ-1/1-1/3. Политические проблемы, такие как. </w:t>
      </w:r>
    </w:p>
    <w:p w:rsidR="00802B49" w:rsidRPr="00802B49" w:rsidRDefault="00802B49" w:rsidP="00A535D4">
      <w:pPr>
        <w:numPr>
          <w:ilvl w:val="0"/>
          <w:numId w:val="23"/>
        </w:numPr>
        <w:spacing w:after="200" w:line="276" w:lineRule="auto"/>
        <w:ind w:left="57" w:right="57" w:firstLine="1361"/>
        <w:contextualSpacing/>
        <w:jc w:val="both"/>
        <w:rPr>
          <w:rFonts w:eastAsia="Calibri"/>
          <w:lang w:eastAsia="en-US"/>
        </w:rPr>
      </w:pPr>
      <w:proofErr w:type="spellStart"/>
      <w:r w:rsidRPr="00802B49">
        <w:rPr>
          <w:rFonts w:eastAsia="Calibri"/>
          <w:bCs/>
          <w:lang w:eastAsia="en-US"/>
        </w:rPr>
        <w:lastRenderedPageBreak/>
        <w:t>Тестировщики</w:t>
      </w:r>
      <w:proofErr w:type="spellEnd"/>
      <w:r w:rsidRPr="00802B49">
        <w:rPr>
          <w:rFonts w:eastAsia="Calibri"/>
          <w:bCs/>
          <w:lang w:eastAsia="en-US"/>
        </w:rPr>
        <w:t xml:space="preserve"> в недостаточной степени сообщают о своих проблемах и результатах тестирования. </w:t>
      </w:r>
    </w:p>
    <w:p w:rsidR="00802B49" w:rsidRPr="00802B49" w:rsidRDefault="00802B49" w:rsidP="00A535D4">
      <w:pPr>
        <w:numPr>
          <w:ilvl w:val="0"/>
          <w:numId w:val="23"/>
        </w:numPr>
        <w:spacing w:after="200" w:line="276" w:lineRule="auto"/>
        <w:ind w:left="57" w:right="57" w:firstLine="1361"/>
        <w:contextualSpacing/>
        <w:jc w:val="both"/>
        <w:rPr>
          <w:rFonts w:eastAsia="Calibri"/>
          <w:lang w:eastAsia="en-US"/>
        </w:rPr>
      </w:pPr>
      <w:r w:rsidRPr="00802B49">
        <w:rPr>
          <w:rFonts w:eastAsia="Calibri"/>
          <w:bCs/>
          <w:lang w:eastAsia="en-US"/>
        </w:rPr>
        <w:t xml:space="preserve"> Неспособность следовать информации, полученной во время тестирования или рецензирования (например, не улучшать практики разработки или тестирования). </w:t>
      </w:r>
    </w:p>
    <w:p w:rsidR="00802B49" w:rsidRPr="00802B49" w:rsidRDefault="00802B49" w:rsidP="00A535D4">
      <w:pPr>
        <w:numPr>
          <w:ilvl w:val="0"/>
          <w:numId w:val="23"/>
        </w:numPr>
        <w:spacing w:after="200" w:line="276" w:lineRule="auto"/>
        <w:ind w:left="57" w:right="57" w:firstLine="1361"/>
        <w:contextualSpacing/>
        <w:jc w:val="both"/>
        <w:rPr>
          <w:rFonts w:eastAsia="Calibri"/>
          <w:lang w:eastAsia="en-US"/>
        </w:rPr>
      </w:pPr>
      <w:r w:rsidRPr="00802B49">
        <w:rPr>
          <w:rFonts w:eastAsia="Calibri"/>
          <w:bCs/>
          <w:lang w:eastAsia="en-US"/>
        </w:rPr>
        <w:t xml:space="preserve">Неверное отношения к тестированию или ложные ожидания (например, не принимать во внимание значение найденных во время тестирования дефектов). </w:t>
      </w:r>
    </w:p>
    <w:p w:rsidR="00802B49" w:rsidRPr="00802B49" w:rsidRDefault="00802B49" w:rsidP="00ED0C5E">
      <w:pPr>
        <w:numPr>
          <w:ilvl w:val="0"/>
          <w:numId w:val="24"/>
        </w:numPr>
        <w:spacing w:after="200" w:line="276" w:lineRule="auto"/>
        <w:ind w:left="57" w:right="57" w:firstLine="709"/>
        <w:contextualSpacing/>
        <w:jc w:val="both"/>
        <w:rPr>
          <w:rFonts w:eastAsia="Calibri"/>
          <w:lang w:eastAsia="en-US"/>
        </w:rPr>
      </w:pPr>
      <w:r w:rsidRPr="00802B49">
        <w:rPr>
          <w:rFonts w:eastAsia="Calibri"/>
          <w:bCs/>
          <w:lang w:eastAsia="en-US"/>
        </w:rPr>
        <w:t xml:space="preserve">ОПТ-1/1-1/4. Технические проблемы: </w:t>
      </w:r>
    </w:p>
    <w:p w:rsidR="00802B49" w:rsidRPr="00802B49" w:rsidRDefault="00802B49" w:rsidP="00A535D4">
      <w:pPr>
        <w:numPr>
          <w:ilvl w:val="0"/>
          <w:numId w:val="23"/>
        </w:numPr>
        <w:spacing w:after="200" w:line="276" w:lineRule="auto"/>
        <w:ind w:left="57" w:right="57" w:firstLine="1361"/>
        <w:contextualSpacing/>
        <w:jc w:val="both"/>
        <w:rPr>
          <w:rFonts w:eastAsia="Calibri"/>
          <w:lang w:eastAsia="en-US"/>
        </w:rPr>
      </w:pPr>
      <w:r w:rsidRPr="00802B49">
        <w:rPr>
          <w:rFonts w:eastAsia="Calibri"/>
          <w:bCs/>
          <w:lang w:eastAsia="en-US"/>
        </w:rPr>
        <w:t>Проблемы в определении верных требований.</w:t>
      </w:r>
    </w:p>
    <w:p w:rsidR="00802B49" w:rsidRPr="00802B49" w:rsidRDefault="00802B49" w:rsidP="00A535D4">
      <w:pPr>
        <w:numPr>
          <w:ilvl w:val="0"/>
          <w:numId w:val="23"/>
        </w:numPr>
        <w:spacing w:after="200" w:line="276" w:lineRule="auto"/>
        <w:ind w:left="57" w:right="57" w:firstLine="1361"/>
        <w:contextualSpacing/>
        <w:jc w:val="both"/>
        <w:rPr>
          <w:rFonts w:eastAsia="Calibri"/>
          <w:lang w:eastAsia="en-US"/>
        </w:rPr>
      </w:pPr>
      <w:r w:rsidRPr="00802B49">
        <w:rPr>
          <w:rFonts w:eastAsia="Calibri"/>
          <w:bCs/>
          <w:lang w:eastAsia="en-US"/>
        </w:rPr>
        <w:t xml:space="preserve">Низкое качество проектирования, кода, конфигурационных и тестовых данных и тестов; и др. </w:t>
      </w:r>
    </w:p>
    <w:p w:rsidR="00802B49" w:rsidRPr="00802B49" w:rsidRDefault="00802B49" w:rsidP="00802B49">
      <w:pPr>
        <w:ind w:left="57" w:right="57" w:firstLine="708"/>
        <w:jc w:val="both"/>
        <w:rPr>
          <w:rFonts w:eastAsia="Calibri"/>
          <w:bCs/>
          <w:lang w:eastAsia="en-US"/>
        </w:rPr>
      </w:pPr>
      <w:r w:rsidRPr="00802B49">
        <w:rPr>
          <w:rFonts w:eastAsia="Calibri"/>
          <w:bCs/>
          <w:lang w:eastAsia="en-US"/>
        </w:rPr>
        <w:t xml:space="preserve">При анализе, управлении и уменьшении этих рисков менеджер тестирования должен следовать хорошо обоснованным принципам управления проектом. </w:t>
      </w:r>
    </w:p>
    <w:p w:rsidR="00802B49" w:rsidRPr="00802B49" w:rsidRDefault="00802B49" w:rsidP="00802B49">
      <w:pPr>
        <w:ind w:left="57" w:right="57" w:firstLine="651"/>
        <w:jc w:val="both"/>
        <w:rPr>
          <w:rFonts w:eastAsia="Calibri"/>
          <w:lang w:eastAsia="en-US"/>
        </w:rPr>
      </w:pPr>
      <w:r w:rsidRPr="00802B49">
        <w:rPr>
          <w:rFonts w:eastAsia="Calibri"/>
          <w:b/>
          <w:bCs/>
          <w:lang w:eastAsia="en-US"/>
        </w:rPr>
        <w:t>Цели тестирования</w:t>
      </w:r>
      <w:r w:rsidRPr="00802B49">
        <w:rPr>
          <w:rFonts w:eastAsia="Calibri"/>
          <w:bCs/>
          <w:lang w:eastAsia="en-US"/>
        </w:rPr>
        <w:t>:</w:t>
      </w:r>
    </w:p>
    <w:p w:rsidR="00802B49" w:rsidRPr="00802B49" w:rsidRDefault="00802B49" w:rsidP="00A535D4">
      <w:pPr>
        <w:ind w:left="57" w:right="57" w:firstLine="227"/>
        <w:jc w:val="both"/>
        <w:rPr>
          <w:rFonts w:eastAsia="Calibri"/>
          <w:lang w:eastAsia="en-US"/>
        </w:rPr>
      </w:pPr>
      <w:r w:rsidRPr="00802B49">
        <w:rPr>
          <w:rFonts w:eastAsia="Calibri"/>
          <w:bCs/>
          <w:lang w:eastAsia="en-US"/>
        </w:rPr>
        <w:t xml:space="preserve">•  Обнаружение дефектов. </w:t>
      </w:r>
    </w:p>
    <w:p w:rsidR="00802B49" w:rsidRPr="00802B49" w:rsidRDefault="00802B49" w:rsidP="00A535D4">
      <w:pPr>
        <w:ind w:left="57" w:right="57" w:firstLine="227"/>
        <w:jc w:val="both"/>
        <w:rPr>
          <w:rFonts w:eastAsia="Calibri"/>
          <w:lang w:eastAsia="en-US"/>
        </w:rPr>
      </w:pPr>
      <w:r w:rsidRPr="00802B49">
        <w:rPr>
          <w:rFonts w:eastAsia="Calibri"/>
          <w:bCs/>
          <w:lang w:eastAsia="en-US"/>
        </w:rPr>
        <w:t xml:space="preserve">•  Повышение уверенности в уровне качества. </w:t>
      </w:r>
    </w:p>
    <w:p w:rsidR="00802B49" w:rsidRPr="00802B49" w:rsidRDefault="00802B49" w:rsidP="00A535D4">
      <w:pPr>
        <w:ind w:left="57" w:right="57" w:firstLine="227"/>
        <w:jc w:val="both"/>
        <w:rPr>
          <w:rFonts w:eastAsia="Calibri"/>
          <w:lang w:eastAsia="en-US"/>
        </w:rPr>
      </w:pPr>
      <w:r w:rsidRPr="00802B49">
        <w:rPr>
          <w:rFonts w:eastAsia="Calibri"/>
          <w:bCs/>
          <w:lang w:eastAsia="en-US"/>
        </w:rPr>
        <w:t xml:space="preserve">•  Предоставление информации для принятия решений. </w:t>
      </w:r>
    </w:p>
    <w:p w:rsidR="00802B49" w:rsidRPr="00802B49" w:rsidRDefault="00802B49" w:rsidP="00A535D4">
      <w:pPr>
        <w:ind w:left="57" w:right="57" w:firstLine="227"/>
        <w:jc w:val="both"/>
        <w:rPr>
          <w:rFonts w:eastAsia="Calibri"/>
          <w:bCs/>
          <w:lang w:eastAsia="en-US"/>
        </w:rPr>
      </w:pPr>
      <w:r w:rsidRPr="00802B49">
        <w:rPr>
          <w:rFonts w:eastAsia="Calibri"/>
          <w:bCs/>
          <w:lang w:eastAsia="en-US"/>
        </w:rPr>
        <w:t>•  Предотвращение дефектов.</w:t>
      </w:r>
    </w:p>
    <w:p w:rsidR="00802B49" w:rsidRPr="00802B49" w:rsidRDefault="00802B49" w:rsidP="00802B49">
      <w:pPr>
        <w:ind w:left="57" w:right="57"/>
        <w:jc w:val="both"/>
        <w:rPr>
          <w:rFonts w:eastAsia="Calibri"/>
          <w:bCs/>
          <w:lang w:eastAsia="en-US"/>
        </w:rPr>
      </w:pPr>
    </w:p>
    <w:p w:rsidR="00802B49" w:rsidRPr="00802B49" w:rsidRDefault="00802B49" w:rsidP="00ED0C5E">
      <w:pPr>
        <w:ind w:left="57" w:right="57" w:firstLine="708"/>
        <w:jc w:val="both"/>
        <w:rPr>
          <w:rFonts w:eastAsia="Calibri"/>
          <w:bCs/>
          <w:lang w:eastAsia="en-US"/>
        </w:rPr>
      </w:pPr>
      <w:proofErr w:type="spellStart"/>
      <w:r w:rsidRPr="00802B49">
        <w:rPr>
          <w:rFonts w:eastAsia="Calibri"/>
          <w:b/>
          <w:bCs/>
          <w:lang w:eastAsia="en-US"/>
        </w:rPr>
        <w:t>Подэтап</w:t>
      </w:r>
      <w:proofErr w:type="spellEnd"/>
      <w:r w:rsidRPr="00802B49">
        <w:rPr>
          <w:rFonts w:eastAsia="Calibri"/>
          <w:b/>
          <w:bCs/>
          <w:lang w:eastAsia="en-US"/>
        </w:rPr>
        <w:t xml:space="preserve"> ОПТ-1/2</w:t>
      </w:r>
      <w:r w:rsidRPr="00802B49">
        <w:rPr>
          <w:rFonts w:eastAsia="Calibri"/>
          <w:bCs/>
          <w:lang w:eastAsia="en-US"/>
        </w:rPr>
        <w:t xml:space="preserve">. Определение общего подхода к тестированию, включая уровни тестирования и критерии входа. Критерий входа (начала тестирования) определяет, когда нужно начинать тестирование, например, когда набор тестов готов для исполнения. Основным критерием входа (начала тестирования) является выход </w:t>
      </w:r>
      <w:proofErr w:type="spellStart"/>
      <w:r w:rsidRPr="00802B49">
        <w:rPr>
          <w:rFonts w:eastAsia="Calibri"/>
          <w:bCs/>
          <w:lang w:eastAsia="en-US"/>
        </w:rPr>
        <w:t>билда</w:t>
      </w:r>
      <w:proofErr w:type="spellEnd"/>
      <w:r w:rsidRPr="00802B49">
        <w:rPr>
          <w:rFonts w:eastAsia="Calibri"/>
          <w:bCs/>
          <w:lang w:eastAsia="en-US"/>
        </w:rPr>
        <w:t xml:space="preserve">. Критерий выхода (завершения тестирования) – это критерий, который определяет, когда нужно прекращать тестирование, например, по окончании уровня тестирования или когда набор тестов достиг определенной цели. Критерием выхода (завершения тестирования) может быть выполнение более 80 % </w:t>
      </w:r>
      <w:proofErr w:type="gramStart"/>
      <w:r w:rsidRPr="00802B49">
        <w:rPr>
          <w:rFonts w:eastAsia="Calibri"/>
          <w:bCs/>
          <w:lang w:eastAsia="en-US"/>
        </w:rPr>
        <w:t>запланированных</w:t>
      </w:r>
      <w:proofErr w:type="gramEnd"/>
      <w:r w:rsidRPr="00802B49">
        <w:rPr>
          <w:rFonts w:eastAsia="Calibri"/>
          <w:bCs/>
          <w:lang w:eastAsia="en-US"/>
        </w:rPr>
        <w:t xml:space="preserve"> на итерацию тест-кейсов. Кроме перечисленных критериев существуют приёмочные критерии, критерии приостановки тестирования и критерии возобновления тестирования (см. п. </w:t>
      </w:r>
      <w:r w:rsidR="008B1A05" w:rsidRPr="00817A89">
        <w:rPr>
          <w:rFonts w:eastAsia="Calibri"/>
          <w:bCs/>
          <w:lang w:eastAsia="en-US"/>
        </w:rPr>
        <w:t>7.2..3</w:t>
      </w:r>
      <w:r w:rsidRPr="00802B49">
        <w:rPr>
          <w:rFonts w:eastAsia="Calibri"/>
          <w:bCs/>
          <w:lang w:eastAsia="en-US"/>
        </w:rPr>
        <w:t xml:space="preserve"> «Пример </w:t>
      </w:r>
      <w:proofErr w:type="gramStart"/>
      <w:r w:rsidRPr="00802B49">
        <w:rPr>
          <w:rFonts w:eastAsia="Calibri"/>
          <w:bCs/>
          <w:lang w:eastAsia="en-US"/>
        </w:rPr>
        <w:t>тест-плана</w:t>
      </w:r>
      <w:proofErr w:type="gramEnd"/>
      <w:r w:rsidRPr="00802B49">
        <w:rPr>
          <w:rFonts w:eastAsia="Calibri"/>
          <w:bCs/>
          <w:lang w:eastAsia="en-US"/>
        </w:rPr>
        <w:t xml:space="preserve">»). </w:t>
      </w:r>
      <w:proofErr w:type="gramStart"/>
      <w:r w:rsidRPr="00802B49">
        <w:rPr>
          <w:rFonts w:eastAsia="Calibri"/>
          <w:bCs/>
          <w:lang w:eastAsia="en-US"/>
        </w:rPr>
        <w:t xml:space="preserve">Более подробно об этом в </w:t>
      </w:r>
      <w:r w:rsidR="008B1A05" w:rsidRPr="008B1A05">
        <w:rPr>
          <w:rFonts w:eastAsia="Calibri"/>
          <w:bCs/>
          <w:lang w:eastAsia="en-US"/>
        </w:rPr>
        <w:t xml:space="preserve">п. </w:t>
      </w:r>
      <w:r w:rsidR="008B1A05">
        <w:rPr>
          <w:rFonts w:eastAsia="Calibri"/>
          <w:bCs/>
          <w:lang w:eastAsia="en-US"/>
        </w:rPr>
        <w:t>7.2</w:t>
      </w:r>
      <w:r w:rsidR="008B1A05" w:rsidRPr="008B1A05">
        <w:rPr>
          <w:rFonts w:eastAsia="Calibri"/>
          <w:bCs/>
          <w:lang w:eastAsia="en-US"/>
        </w:rPr>
        <w:t>.2</w:t>
      </w:r>
      <w:r w:rsidRPr="00802B49">
        <w:rPr>
          <w:rFonts w:eastAsia="Calibri"/>
          <w:bCs/>
          <w:lang w:eastAsia="en-US"/>
        </w:rPr>
        <w:t xml:space="preserve"> «Составление тестовых планов», а также в [</w:t>
      </w:r>
      <w:r w:rsidR="00675CD5" w:rsidRPr="008B1A05">
        <w:rPr>
          <w:rFonts w:eastAsia="Calibri"/>
          <w:bCs/>
          <w:lang w:eastAsia="en-US"/>
        </w:rPr>
        <w:t>[46, 4]</w:t>
      </w:r>
      <w:r w:rsidRPr="00802B49">
        <w:rPr>
          <w:rFonts w:eastAsia="Calibri"/>
          <w:bCs/>
          <w:lang w:eastAsia="en-US"/>
        </w:rPr>
        <w:t xml:space="preserve">]). </w:t>
      </w:r>
      <w:proofErr w:type="gramEnd"/>
    </w:p>
    <w:p w:rsidR="00802B49" w:rsidRPr="00802B49" w:rsidRDefault="00802B49" w:rsidP="00ED0C5E">
      <w:pPr>
        <w:ind w:left="57" w:right="57"/>
        <w:jc w:val="both"/>
        <w:rPr>
          <w:rFonts w:eastAsia="Calibri"/>
          <w:lang w:eastAsia="en-US"/>
        </w:rPr>
      </w:pPr>
    </w:p>
    <w:p w:rsidR="00802B49" w:rsidRPr="00802B49" w:rsidRDefault="00802B49" w:rsidP="00ED0C5E">
      <w:pPr>
        <w:ind w:left="57" w:right="57"/>
        <w:jc w:val="both"/>
        <w:rPr>
          <w:rFonts w:eastAsia="Calibri"/>
          <w:lang w:eastAsia="en-US"/>
        </w:rPr>
      </w:pPr>
      <w:r w:rsidRPr="00802B49">
        <w:rPr>
          <w:rFonts w:eastAsia="Calibri"/>
          <w:bCs/>
          <w:lang w:eastAsia="en-US"/>
        </w:rPr>
        <w:tab/>
      </w:r>
      <w:proofErr w:type="spellStart"/>
      <w:r w:rsidRPr="00802B49">
        <w:rPr>
          <w:rFonts w:eastAsia="Calibri"/>
          <w:b/>
          <w:bCs/>
          <w:lang w:eastAsia="en-US"/>
        </w:rPr>
        <w:t>Подэтап</w:t>
      </w:r>
      <w:proofErr w:type="spellEnd"/>
      <w:r w:rsidRPr="00802B49">
        <w:rPr>
          <w:rFonts w:eastAsia="Calibri"/>
          <w:b/>
          <w:bCs/>
          <w:lang w:eastAsia="en-US"/>
        </w:rPr>
        <w:t xml:space="preserve"> ОПТ-1/3.</w:t>
      </w:r>
      <w:r w:rsidRPr="00802B49">
        <w:rPr>
          <w:rFonts w:eastAsia="Calibri"/>
          <w:bCs/>
          <w:lang w:eastAsia="en-US"/>
        </w:rPr>
        <w:t xml:space="preserve"> Интегрирование и координация действий тестирования с жизненным циклом ПО (приобретение, поставка, разработка, функционирование и поддержка). </w:t>
      </w:r>
    </w:p>
    <w:p w:rsidR="00802B49" w:rsidRPr="00802B49" w:rsidRDefault="00802B49" w:rsidP="00ED0C5E">
      <w:pPr>
        <w:ind w:left="57" w:right="57"/>
        <w:jc w:val="both"/>
        <w:rPr>
          <w:rFonts w:eastAsia="Calibri"/>
          <w:lang w:eastAsia="en-US"/>
        </w:rPr>
      </w:pPr>
    </w:p>
    <w:p w:rsidR="00802B49" w:rsidRPr="00802B49" w:rsidRDefault="00802B49" w:rsidP="00ED0C5E">
      <w:pPr>
        <w:ind w:left="57" w:right="57" w:firstLine="708"/>
        <w:jc w:val="both"/>
        <w:rPr>
          <w:rFonts w:eastAsia="Calibri"/>
          <w:bCs/>
          <w:lang w:eastAsia="en-US"/>
        </w:rPr>
      </w:pPr>
      <w:proofErr w:type="spellStart"/>
      <w:r w:rsidRPr="00802B49">
        <w:rPr>
          <w:rFonts w:eastAsia="Calibri"/>
          <w:b/>
          <w:bCs/>
          <w:lang w:eastAsia="en-US"/>
        </w:rPr>
        <w:t>Подэтап</w:t>
      </w:r>
      <w:proofErr w:type="spellEnd"/>
      <w:r w:rsidRPr="00802B49">
        <w:rPr>
          <w:rFonts w:eastAsia="Calibri"/>
          <w:b/>
          <w:bCs/>
          <w:lang w:eastAsia="en-US"/>
        </w:rPr>
        <w:t xml:space="preserve"> ОПТ-1/4</w:t>
      </w:r>
      <w:r w:rsidRPr="00802B49">
        <w:rPr>
          <w:rFonts w:eastAsia="Calibri"/>
          <w:bCs/>
          <w:lang w:eastAsia="en-US"/>
        </w:rPr>
        <w:t>. Принятие решений о том, что тестировать, какие роли нужны для выполнения тестирования, когда и как проводить тестирование и как оценивать результаты.</w:t>
      </w:r>
      <w:r w:rsidRPr="00802B49">
        <w:rPr>
          <w:rFonts w:ascii="Calibri" w:eastAsia="Calibri" w:hAnsi="Calibri"/>
          <w:sz w:val="22"/>
          <w:szCs w:val="22"/>
          <w:lang w:eastAsia="en-US"/>
        </w:rPr>
        <w:t xml:space="preserve"> </w:t>
      </w:r>
      <w:proofErr w:type="gramStart"/>
      <w:r w:rsidRPr="00802B49">
        <w:rPr>
          <w:rFonts w:eastAsia="Calibri"/>
          <w:bCs/>
          <w:lang w:eastAsia="en-US"/>
        </w:rPr>
        <w:t>Более подробно об этом в [</w:t>
      </w:r>
      <w:r w:rsidR="00675CD5">
        <w:rPr>
          <w:rFonts w:eastAsia="Calibri"/>
          <w:bCs/>
          <w:lang w:eastAsia="en-US"/>
        </w:rPr>
        <w:t>4</w:t>
      </w:r>
      <w:r w:rsidRPr="00802B49">
        <w:rPr>
          <w:rFonts w:eastAsia="Calibri"/>
          <w:bCs/>
          <w:lang w:eastAsia="en-US"/>
        </w:rPr>
        <w:t xml:space="preserve">, </w:t>
      </w:r>
      <w:r w:rsidR="00D84C77">
        <w:rPr>
          <w:rFonts w:eastAsia="Calibri"/>
          <w:bCs/>
          <w:lang w:eastAsia="en-US"/>
        </w:rPr>
        <w:t>5</w:t>
      </w:r>
      <w:r w:rsidRPr="00802B49">
        <w:rPr>
          <w:rFonts w:eastAsia="Calibri"/>
          <w:bCs/>
          <w:lang w:eastAsia="en-US"/>
        </w:rPr>
        <w:t>]).</w:t>
      </w:r>
      <w:proofErr w:type="gramEnd"/>
    </w:p>
    <w:p w:rsidR="00802B49" w:rsidRPr="00802B49" w:rsidRDefault="00802B49" w:rsidP="00ED0C5E">
      <w:pPr>
        <w:ind w:left="57" w:right="57"/>
        <w:rPr>
          <w:rFonts w:eastAsia="Calibri"/>
          <w:bCs/>
          <w:lang w:eastAsia="en-US"/>
        </w:rPr>
      </w:pPr>
    </w:p>
    <w:p w:rsidR="00802B49" w:rsidRPr="00802B49" w:rsidRDefault="00802B49" w:rsidP="00ED0C5E">
      <w:pPr>
        <w:ind w:left="57" w:right="57"/>
        <w:jc w:val="both"/>
        <w:rPr>
          <w:rFonts w:eastAsia="Calibri"/>
          <w:bCs/>
          <w:lang w:eastAsia="en-US"/>
        </w:rPr>
      </w:pPr>
      <w:r w:rsidRPr="00802B49">
        <w:rPr>
          <w:rFonts w:eastAsia="Calibri"/>
          <w:bCs/>
          <w:lang w:eastAsia="en-US"/>
        </w:rPr>
        <w:tab/>
      </w:r>
      <w:proofErr w:type="spellStart"/>
      <w:r w:rsidRPr="00802B49">
        <w:rPr>
          <w:rFonts w:eastAsia="Calibri"/>
          <w:b/>
          <w:bCs/>
          <w:lang w:eastAsia="en-US"/>
        </w:rPr>
        <w:t>Подэтап</w:t>
      </w:r>
      <w:proofErr w:type="spellEnd"/>
      <w:r w:rsidRPr="00802B49">
        <w:rPr>
          <w:rFonts w:eastAsia="Calibri"/>
          <w:b/>
          <w:bCs/>
          <w:lang w:eastAsia="en-US"/>
        </w:rPr>
        <w:t xml:space="preserve"> ОПТ-1/5</w:t>
      </w:r>
      <w:r w:rsidRPr="00802B49">
        <w:rPr>
          <w:rFonts w:eastAsia="Calibri"/>
          <w:bCs/>
          <w:lang w:eastAsia="en-US"/>
        </w:rPr>
        <w:t>. Составление расписания анализа и проектирования тестов.</w:t>
      </w:r>
    </w:p>
    <w:p w:rsidR="00802B49" w:rsidRPr="00802B49" w:rsidRDefault="00802B49" w:rsidP="00ED0C5E">
      <w:pPr>
        <w:ind w:left="57" w:right="57"/>
        <w:jc w:val="both"/>
        <w:rPr>
          <w:rFonts w:eastAsia="Calibri"/>
          <w:lang w:eastAsia="en-US"/>
        </w:rPr>
      </w:pPr>
      <w:r w:rsidRPr="00802B49">
        <w:rPr>
          <w:rFonts w:eastAsia="Calibri"/>
          <w:bCs/>
          <w:lang w:eastAsia="en-US"/>
        </w:rPr>
        <w:t xml:space="preserve"> </w:t>
      </w:r>
    </w:p>
    <w:p w:rsidR="00802B49" w:rsidRPr="00802B49" w:rsidRDefault="00802B49" w:rsidP="00ED0C5E">
      <w:pPr>
        <w:ind w:left="57" w:right="57"/>
        <w:jc w:val="both"/>
        <w:rPr>
          <w:rFonts w:eastAsia="Calibri"/>
          <w:bCs/>
          <w:lang w:eastAsia="en-US"/>
        </w:rPr>
      </w:pPr>
      <w:r w:rsidRPr="00802B49">
        <w:rPr>
          <w:rFonts w:eastAsia="Calibri"/>
          <w:bCs/>
          <w:lang w:eastAsia="en-US"/>
        </w:rPr>
        <w:tab/>
      </w:r>
      <w:proofErr w:type="spellStart"/>
      <w:r w:rsidRPr="00802B49">
        <w:rPr>
          <w:rFonts w:eastAsia="Calibri"/>
          <w:b/>
          <w:bCs/>
          <w:lang w:eastAsia="en-US"/>
        </w:rPr>
        <w:t>Подэтап</w:t>
      </w:r>
      <w:proofErr w:type="spellEnd"/>
      <w:r w:rsidRPr="00802B49">
        <w:rPr>
          <w:rFonts w:eastAsia="Calibri"/>
          <w:b/>
          <w:bCs/>
          <w:lang w:eastAsia="en-US"/>
        </w:rPr>
        <w:t xml:space="preserve"> ОПТ-1/6</w:t>
      </w:r>
      <w:r w:rsidRPr="00802B49">
        <w:rPr>
          <w:rFonts w:eastAsia="Calibri"/>
          <w:bCs/>
          <w:lang w:eastAsia="en-US"/>
        </w:rPr>
        <w:t>. Составление расписания подготовки, исполнения и оценки тестов.</w:t>
      </w:r>
    </w:p>
    <w:p w:rsidR="00802B49" w:rsidRPr="00802B49" w:rsidRDefault="00802B49" w:rsidP="00ED0C5E">
      <w:pPr>
        <w:ind w:left="57" w:right="57" w:firstLine="708"/>
        <w:jc w:val="both"/>
        <w:rPr>
          <w:rFonts w:eastAsia="Calibri"/>
          <w:bCs/>
          <w:lang w:eastAsia="en-US"/>
        </w:rPr>
      </w:pPr>
    </w:p>
    <w:p w:rsidR="00802B49" w:rsidRPr="00802B49" w:rsidRDefault="00802B49" w:rsidP="00ED0C5E">
      <w:pPr>
        <w:ind w:left="57" w:right="57" w:firstLine="708"/>
        <w:jc w:val="both"/>
        <w:rPr>
          <w:rFonts w:eastAsia="Calibri"/>
          <w:lang w:eastAsia="en-US"/>
        </w:rPr>
      </w:pPr>
      <w:proofErr w:type="spellStart"/>
      <w:r w:rsidRPr="00802B49">
        <w:rPr>
          <w:rFonts w:eastAsia="Calibri"/>
          <w:b/>
          <w:bCs/>
          <w:lang w:eastAsia="en-US"/>
        </w:rPr>
        <w:t>Подэтап</w:t>
      </w:r>
      <w:proofErr w:type="spellEnd"/>
      <w:r w:rsidRPr="00802B49">
        <w:rPr>
          <w:rFonts w:eastAsia="Calibri"/>
          <w:b/>
          <w:bCs/>
          <w:lang w:eastAsia="en-US"/>
        </w:rPr>
        <w:t xml:space="preserve"> ОПТ-1/7</w:t>
      </w:r>
      <w:r w:rsidRPr="00802B49">
        <w:rPr>
          <w:rFonts w:eastAsia="Calibri"/>
          <w:bCs/>
          <w:lang w:eastAsia="en-US"/>
        </w:rPr>
        <w:t>. Назначение ресурсов для различных, определенных ранее, действий;</w:t>
      </w:r>
    </w:p>
    <w:p w:rsidR="00802B49" w:rsidRPr="00802B49" w:rsidRDefault="00802B49" w:rsidP="00ED0C5E">
      <w:pPr>
        <w:ind w:left="57" w:right="57"/>
        <w:jc w:val="both"/>
        <w:rPr>
          <w:rFonts w:eastAsia="Calibri"/>
          <w:bCs/>
          <w:lang w:eastAsia="en-US"/>
        </w:rPr>
      </w:pPr>
      <w:r w:rsidRPr="00802B49">
        <w:rPr>
          <w:rFonts w:eastAsia="Calibri"/>
          <w:bCs/>
          <w:lang w:eastAsia="en-US"/>
        </w:rPr>
        <w:tab/>
      </w:r>
    </w:p>
    <w:p w:rsidR="00802B49" w:rsidRPr="00802B49" w:rsidRDefault="00802B49" w:rsidP="00ED0C5E">
      <w:pPr>
        <w:ind w:left="57" w:right="57" w:firstLine="708"/>
        <w:jc w:val="both"/>
        <w:rPr>
          <w:rFonts w:eastAsia="Calibri"/>
          <w:lang w:eastAsia="en-US"/>
        </w:rPr>
      </w:pPr>
      <w:proofErr w:type="spellStart"/>
      <w:r w:rsidRPr="00802B49">
        <w:rPr>
          <w:rFonts w:eastAsia="Calibri"/>
          <w:b/>
          <w:bCs/>
          <w:lang w:eastAsia="en-US"/>
        </w:rPr>
        <w:lastRenderedPageBreak/>
        <w:t>Подэтап</w:t>
      </w:r>
      <w:proofErr w:type="spellEnd"/>
      <w:r w:rsidRPr="00802B49">
        <w:rPr>
          <w:rFonts w:eastAsia="Calibri"/>
          <w:b/>
          <w:bCs/>
          <w:lang w:eastAsia="en-US"/>
        </w:rPr>
        <w:t xml:space="preserve"> ОПТ-1/8.</w:t>
      </w:r>
      <w:r w:rsidRPr="00802B49">
        <w:rPr>
          <w:rFonts w:eastAsia="Calibri"/>
          <w:bCs/>
          <w:lang w:eastAsia="en-US"/>
        </w:rPr>
        <w:t xml:space="preserve"> Определение размера, уровня детализации, структуры и шаблонов для тестовой документации. Каждая методология или процесс пытаются навязать нам свои форматы оформления планов тестирования. Пример</w:t>
      </w:r>
      <w:r w:rsidRPr="00802B49">
        <w:rPr>
          <w:rFonts w:eastAsia="Calibri"/>
          <w:bCs/>
          <w:lang w:val="en-US" w:eastAsia="en-US"/>
        </w:rPr>
        <w:t xml:space="preserve">: </w:t>
      </w:r>
      <w:r w:rsidRPr="00802B49">
        <w:rPr>
          <w:rFonts w:eastAsia="Calibri"/>
          <w:bCs/>
          <w:lang w:eastAsia="en-US"/>
        </w:rPr>
        <w:t>шаблоны</w:t>
      </w:r>
      <w:r w:rsidRPr="00802B49">
        <w:rPr>
          <w:rFonts w:eastAsia="Calibri"/>
          <w:bCs/>
          <w:lang w:val="en-US" w:eastAsia="en-US"/>
        </w:rPr>
        <w:t xml:space="preserve"> </w:t>
      </w:r>
      <w:r w:rsidRPr="00802B49">
        <w:rPr>
          <w:rFonts w:eastAsia="Calibri"/>
          <w:bCs/>
          <w:lang w:eastAsia="en-US"/>
        </w:rPr>
        <w:t>тест</w:t>
      </w:r>
      <w:r w:rsidRPr="00802B49">
        <w:rPr>
          <w:rFonts w:eastAsia="Calibri"/>
          <w:bCs/>
          <w:lang w:val="en-US" w:eastAsia="en-US"/>
        </w:rPr>
        <w:t xml:space="preserve"> </w:t>
      </w:r>
      <w:r w:rsidRPr="00802B49">
        <w:rPr>
          <w:rFonts w:eastAsia="Calibri"/>
          <w:bCs/>
          <w:lang w:eastAsia="en-US"/>
        </w:rPr>
        <w:t>планов</w:t>
      </w:r>
      <w:r w:rsidRPr="00802B49">
        <w:rPr>
          <w:rFonts w:eastAsia="Calibri"/>
          <w:bCs/>
          <w:lang w:val="en-US" w:eastAsia="en-US"/>
        </w:rPr>
        <w:t xml:space="preserve"> </w:t>
      </w:r>
      <w:r w:rsidRPr="00802B49">
        <w:rPr>
          <w:rFonts w:eastAsia="Calibri"/>
          <w:bCs/>
          <w:lang w:eastAsia="en-US"/>
        </w:rPr>
        <w:t>от</w:t>
      </w:r>
      <w:r w:rsidRPr="00802B49">
        <w:rPr>
          <w:rFonts w:eastAsia="Calibri"/>
          <w:bCs/>
          <w:lang w:val="en-US" w:eastAsia="en-US"/>
        </w:rPr>
        <w:t xml:space="preserve"> RUP (Rational Unified Process) </w:t>
      </w:r>
      <w:r w:rsidR="00675CD5" w:rsidRPr="00675CD5">
        <w:rPr>
          <w:rFonts w:eastAsia="Calibri"/>
          <w:bCs/>
          <w:lang w:val="en-US" w:eastAsia="en-US"/>
        </w:rPr>
        <w:t>(</w:t>
      </w:r>
      <w:r w:rsidR="00675CD5">
        <w:rPr>
          <w:rFonts w:eastAsia="Calibri"/>
          <w:bCs/>
          <w:lang w:eastAsia="en-US"/>
        </w:rPr>
        <w:t>рис</w:t>
      </w:r>
      <w:r w:rsidR="00675CD5" w:rsidRPr="00675CD5">
        <w:rPr>
          <w:rFonts w:eastAsia="Calibri"/>
          <w:bCs/>
          <w:lang w:val="en-US" w:eastAsia="en-US"/>
        </w:rPr>
        <w:t xml:space="preserve">. 7.5) </w:t>
      </w:r>
      <w:r w:rsidRPr="00802B49">
        <w:rPr>
          <w:rFonts w:eastAsia="Calibri"/>
          <w:bCs/>
          <w:lang w:eastAsia="en-US"/>
        </w:rPr>
        <w:t>и</w:t>
      </w:r>
      <w:r w:rsidRPr="00802B49">
        <w:rPr>
          <w:rFonts w:eastAsia="Calibri"/>
          <w:bCs/>
          <w:lang w:val="en-US" w:eastAsia="en-US"/>
        </w:rPr>
        <w:t xml:space="preserve"> </w:t>
      </w:r>
      <w:r w:rsidRPr="00802B49">
        <w:rPr>
          <w:rFonts w:eastAsia="Calibri"/>
          <w:bCs/>
          <w:lang w:eastAsia="en-US"/>
        </w:rPr>
        <w:t>из</w:t>
      </w:r>
      <w:r w:rsidRPr="00802B49">
        <w:rPr>
          <w:rFonts w:eastAsia="Calibri"/>
          <w:bCs/>
          <w:lang w:val="en-US" w:eastAsia="en-US"/>
        </w:rPr>
        <w:t xml:space="preserve"> </w:t>
      </w:r>
      <w:r w:rsidRPr="00802B49">
        <w:rPr>
          <w:rFonts w:eastAsia="Calibri"/>
          <w:bCs/>
          <w:lang w:eastAsia="en-US"/>
        </w:rPr>
        <w:t>стандарта</w:t>
      </w:r>
      <w:r w:rsidRPr="00802B49">
        <w:rPr>
          <w:rFonts w:eastAsia="Calibri"/>
          <w:bCs/>
          <w:lang w:val="en-US" w:eastAsia="en-US"/>
        </w:rPr>
        <w:t xml:space="preserve"> IEEE 829 (Test Plan Template RUP Test Plan Template IEEE 829). </w:t>
      </w:r>
      <w:r w:rsidRPr="00802B49">
        <w:rPr>
          <w:rFonts w:eastAsia="Calibri"/>
          <w:bCs/>
          <w:lang w:eastAsia="en-US"/>
        </w:rPr>
        <w:t xml:space="preserve">Анализ этих шаблонов показывает, что оба документа описывают одно и то же, но в разной форме. </w:t>
      </w:r>
    </w:p>
    <w:p w:rsidR="00802B49" w:rsidRPr="00802B49" w:rsidRDefault="00802B49" w:rsidP="00ED0C5E">
      <w:pPr>
        <w:ind w:left="57" w:right="57"/>
        <w:jc w:val="both"/>
        <w:rPr>
          <w:rFonts w:eastAsia="Calibri"/>
          <w:lang w:eastAsia="en-US"/>
        </w:rPr>
      </w:pPr>
    </w:p>
    <w:p w:rsidR="00802B49" w:rsidRPr="00802B49" w:rsidRDefault="00802B49" w:rsidP="00ED0C5E">
      <w:pPr>
        <w:ind w:left="57" w:right="57" w:firstLine="708"/>
        <w:jc w:val="both"/>
        <w:rPr>
          <w:rFonts w:eastAsia="Calibri"/>
          <w:bCs/>
          <w:lang w:eastAsia="en-US"/>
        </w:rPr>
      </w:pPr>
      <w:proofErr w:type="spellStart"/>
      <w:r w:rsidRPr="00802B49">
        <w:rPr>
          <w:rFonts w:eastAsia="Calibri"/>
          <w:b/>
          <w:bCs/>
          <w:lang w:eastAsia="en-US"/>
        </w:rPr>
        <w:t>Подэтап</w:t>
      </w:r>
      <w:proofErr w:type="spellEnd"/>
      <w:r w:rsidRPr="00802B49">
        <w:rPr>
          <w:rFonts w:eastAsia="Calibri"/>
          <w:b/>
          <w:bCs/>
          <w:lang w:eastAsia="en-US"/>
        </w:rPr>
        <w:t xml:space="preserve"> ОПТ-1/9.</w:t>
      </w:r>
      <w:r w:rsidRPr="00802B49">
        <w:rPr>
          <w:rFonts w:eastAsia="Calibri"/>
          <w:bCs/>
          <w:lang w:eastAsia="en-US"/>
        </w:rPr>
        <w:t xml:space="preserve"> Выбор метрик для мониторинга и контроля подготовки и проведения тестирования, исправления дефектов, проблем и рисков. Мониторинг и контроль проведения тестирования осуществляется с помощью оценки тестового покрытия. Тестовое покрытие – это одна из метрик оценки качества тестирования, представляющая из себя плотность покрытия тестами требований либо исполняемого кода.</w:t>
      </w:r>
    </w:p>
    <w:p w:rsidR="00802B49" w:rsidRPr="00802B49" w:rsidRDefault="00802B49" w:rsidP="00ED0C5E">
      <w:pPr>
        <w:ind w:left="57" w:right="57" w:firstLine="708"/>
        <w:jc w:val="both"/>
        <w:rPr>
          <w:rFonts w:eastAsia="Calibri"/>
          <w:bCs/>
          <w:lang w:eastAsia="en-US"/>
        </w:rPr>
      </w:pPr>
      <w:r w:rsidRPr="00802B49">
        <w:rPr>
          <w:rFonts w:eastAsia="Calibri"/>
          <w:bCs/>
          <w:lang w:eastAsia="en-US"/>
        </w:rPr>
        <w:t>В общем случае при выборе любых метрик оценки качества главными показателями для выбора являются:</w:t>
      </w:r>
    </w:p>
    <w:p w:rsidR="00802B49" w:rsidRPr="00802B49" w:rsidRDefault="00802B49" w:rsidP="00A535D4">
      <w:pPr>
        <w:numPr>
          <w:ilvl w:val="0"/>
          <w:numId w:val="24"/>
        </w:numPr>
        <w:ind w:left="57" w:right="57" w:firstLine="369"/>
        <w:contextualSpacing/>
        <w:jc w:val="both"/>
        <w:rPr>
          <w:rFonts w:eastAsia="Calibri"/>
          <w:bCs/>
          <w:lang w:eastAsia="en-US"/>
        </w:rPr>
      </w:pPr>
      <w:r w:rsidRPr="00802B49">
        <w:rPr>
          <w:rFonts w:eastAsia="Calibri"/>
          <w:bCs/>
          <w:lang w:eastAsia="en-US"/>
        </w:rPr>
        <w:t>адекватность метрик целям качества;</w:t>
      </w:r>
    </w:p>
    <w:p w:rsidR="00802B49" w:rsidRPr="00802B49" w:rsidRDefault="00802B49" w:rsidP="00A535D4">
      <w:pPr>
        <w:numPr>
          <w:ilvl w:val="0"/>
          <w:numId w:val="24"/>
        </w:numPr>
        <w:ind w:left="57" w:right="57" w:firstLine="369"/>
        <w:contextualSpacing/>
        <w:jc w:val="both"/>
        <w:rPr>
          <w:rFonts w:eastAsia="Calibri"/>
          <w:bCs/>
          <w:lang w:eastAsia="en-US"/>
        </w:rPr>
      </w:pPr>
      <w:r w:rsidRPr="00802B49">
        <w:rPr>
          <w:rFonts w:eastAsia="Calibri"/>
          <w:bCs/>
          <w:lang w:eastAsia="en-US"/>
        </w:rPr>
        <w:t>прозрачность и чёткость интерпретации метрик;</w:t>
      </w:r>
    </w:p>
    <w:p w:rsidR="00802B49" w:rsidRPr="00802B49" w:rsidRDefault="00802B49" w:rsidP="00A535D4">
      <w:pPr>
        <w:numPr>
          <w:ilvl w:val="0"/>
          <w:numId w:val="24"/>
        </w:numPr>
        <w:ind w:left="57" w:right="57" w:firstLine="369"/>
        <w:contextualSpacing/>
        <w:jc w:val="both"/>
        <w:rPr>
          <w:rFonts w:eastAsia="Calibri"/>
          <w:bCs/>
          <w:lang w:eastAsia="en-US"/>
        </w:rPr>
      </w:pPr>
      <w:r w:rsidRPr="00802B49">
        <w:rPr>
          <w:rFonts w:eastAsia="Calibri"/>
          <w:bCs/>
          <w:lang w:eastAsia="en-US"/>
        </w:rPr>
        <w:t>эффективность получения результата оценки метрик.</w:t>
      </w:r>
    </w:p>
    <w:p w:rsidR="00802B49" w:rsidRPr="00802B49" w:rsidRDefault="00802B49" w:rsidP="00ED0C5E">
      <w:pPr>
        <w:ind w:left="57" w:right="57" w:firstLine="651"/>
        <w:rPr>
          <w:rFonts w:eastAsia="Calibri"/>
          <w:lang w:eastAsia="en-US"/>
        </w:rPr>
      </w:pPr>
      <w:r w:rsidRPr="00802B49">
        <w:rPr>
          <w:rFonts w:eastAsia="Calibri"/>
          <w:bCs/>
          <w:lang w:eastAsia="en-US"/>
        </w:rPr>
        <w:t>Примеры метрик оценки качества тестирования ПС:</w:t>
      </w:r>
    </w:p>
    <w:p w:rsidR="00802B49" w:rsidRPr="00802B49" w:rsidRDefault="00802B49" w:rsidP="00ED0C5E">
      <w:pPr>
        <w:numPr>
          <w:ilvl w:val="0"/>
          <w:numId w:val="25"/>
        </w:numPr>
        <w:ind w:left="57" w:right="57" w:firstLine="369"/>
        <w:contextualSpacing/>
        <w:rPr>
          <w:rFonts w:eastAsia="Calibri"/>
          <w:lang w:eastAsia="en-US"/>
        </w:rPr>
      </w:pPr>
      <w:r w:rsidRPr="00802B49">
        <w:rPr>
          <w:rFonts w:eastAsia="Calibri"/>
          <w:bCs/>
          <w:lang w:eastAsia="en-US"/>
        </w:rPr>
        <w:t>покрытие требований тестами – не менее 80%;</w:t>
      </w:r>
    </w:p>
    <w:p w:rsidR="00802B49" w:rsidRPr="00802B49" w:rsidRDefault="00802B49" w:rsidP="00ED0C5E">
      <w:pPr>
        <w:numPr>
          <w:ilvl w:val="0"/>
          <w:numId w:val="25"/>
        </w:numPr>
        <w:ind w:left="57" w:right="57" w:firstLine="369"/>
        <w:contextualSpacing/>
        <w:rPr>
          <w:rFonts w:eastAsia="Calibri"/>
          <w:lang w:eastAsia="en-US"/>
        </w:rPr>
      </w:pPr>
      <w:r w:rsidRPr="00802B49">
        <w:rPr>
          <w:rFonts w:eastAsia="Calibri"/>
          <w:bCs/>
          <w:lang w:eastAsia="en-US"/>
        </w:rPr>
        <w:t xml:space="preserve">степень закрытия различных видов дефектов, например: закрыто 100% известных критических дефектов, 90% дефектов средней критичности, 50% остальных дефектов; </w:t>
      </w:r>
    </w:p>
    <w:p w:rsidR="00802B49" w:rsidRPr="00802B49" w:rsidRDefault="00802B49" w:rsidP="00B64695">
      <w:pPr>
        <w:numPr>
          <w:ilvl w:val="0"/>
          <w:numId w:val="25"/>
        </w:numPr>
        <w:ind w:left="57" w:right="57" w:firstLine="369"/>
        <w:contextualSpacing/>
        <w:rPr>
          <w:rFonts w:eastAsia="Calibri"/>
          <w:lang w:eastAsia="en-US"/>
        </w:rPr>
      </w:pPr>
      <w:r w:rsidRPr="00802B49">
        <w:rPr>
          <w:rFonts w:eastAsia="Calibri"/>
          <w:bCs/>
          <w:lang w:eastAsia="en-US"/>
        </w:rPr>
        <w:t>общий показатель прохождения тестов – не менее некоторого значения –</w:t>
      </w:r>
    </w:p>
    <w:p w:rsidR="00802B49" w:rsidRPr="00802B49" w:rsidRDefault="00802B49" w:rsidP="00ED0C5E">
      <w:pPr>
        <w:ind w:left="57" w:right="57"/>
        <w:rPr>
          <w:rFonts w:eastAsia="Calibri"/>
          <w:bCs/>
          <w:lang w:eastAsia="en-US"/>
        </w:rPr>
      </w:pPr>
      <w:r w:rsidRPr="00802B49">
        <w:rPr>
          <w:rFonts w:eastAsia="Calibri"/>
          <w:bCs/>
          <w:lang w:eastAsia="en-US"/>
        </w:rPr>
        <w:t>X = (</w:t>
      </w:r>
      <w:proofErr w:type="spellStart"/>
      <w:r w:rsidRPr="00802B49">
        <w:rPr>
          <w:rFonts w:eastAsia="Calibri"/>
          <w:bCs/>
          <w:lang w:eastAsia="en-US"/>
        </w:rPr>
        <w:t>Passed</w:t>
      </w:r>
      <w:proofErr w:type="spellEnd"/>
      <w:r w:rsidRPr="00802B49">
        <w:rPr>
          <w:rFonts w:eastAsia="Calibri"/>
          <w:bCs/>
          <w:lang w:eastAsia="en-US"/>
        </w:rPr>
        <w:t>/</w:t>
      </w:r>
      <w:proofErr w:type="spellStart"/>
      <w:r w:rsidRPr="00802B49">
        <w:rPr>
          <w:rFonts w:eastAsia="Calibri"/>
          <w:bCs/>
          <w:lang w:eastAsia="en-US"/>
        </w:rPr>
        <w:t>Executed</w:t>
      </w:r>
      <w:proofErr w:type="spellEnd"/>
      <w:r w:rsidRPr="00802B49">
        <w:rPr>
          <w:rFonts w:eastAsia="Calibri"/>
          <w:bCs/>
          <w:lang w:eastAsia="en-US"/>
        </w:rPr>
        <w:t>)*100%.</w:t>
      </w:r>
    </w:p>
    <w:p w:rsidR="00802B49" w:rsidRPr="00802B49" w:rsidRDefault="00802B49" w:rsidP="00B64695">
      <w:pPr>
        <w:numPr>
          <w:ilvl w:val="0"/>
          <w:numId w:val="26"/>
        </w:numPr>
        <w:ind w:left="57" w:right="57" w:firstLine="369"/>
        <w:contextualSpacing/>
        <w:rPr>
          <w:rFonts w:eastAsia="Calibri"/>
          <w:bCs/>
          <w:lang w:eastAsia="en-US"/>
        </w:rPr>
      </w:pPr>
      <w:r w:rsidRPr="00802B49">
        <w:rPr>
          <w:rFonts w:eastAsia="Calibri"/>
          <w:bCs/>
          <w:lang w:eastAsia="en-US"/>
        </w:rPr>
        <w:t xml:space="preserve">процентный показатель успешного прохождения </w:t>
      </w:r>
      <w:proofErr w:type="gramStart"/>
      <w:r w:rsidRPr="00802B49">
        <w:rPr>
          <w:rFonts w:eastAsia="Calibri"/>
          <w:bCs/>
          <w:lang w:eastAsia="en-US"/>
        </w:rPr>
        <w:t>тест-кейсов</w:t>
      </w:r>
      <w:proofErr w:type="gramEnd"/>
      <w:r w:rsidRPr="00802B49">
        <w:rPr>
          <w:rFonts w:eastAsia="Calibri"/>
          <w:bCs/>
          <w:lang w:eastAsia="en-US"/>
        </w:rPr>
        <w:t>:</w:t>
      </w:r>
    </w:p>
    <w:p w:rsidR="00802B49" w:rsidRPr="00802B49" w:rsidRDefault="00802B49" w:rsidP="00ED0C5E">
      <w:pPr>
        <w:ind w:left="57" w:right="57" w:firstLine="708"/>
        <w:jc w:val="both"/>
        <w:rPr>
          <w:rFonts w:eastAsia="Calibri"/>
          <w:lang w:eastAsia="en-US"/>
        </w:rPr>
      </w:pPr>
    </w:p>
    <w:p w:rsidR="00802B49" w:rsidRPr="00802B49" w:rsidRDefault="00802B49" w:rsidP="00ED0C5E">
      <w:pPr>
        <w:ind w:left="57" w:right="57" w:firstLine="708"/>
        <w:jc w:val="both"/>
        <w:rPr>
          <w:rFonts w:eastAsia="Calibri"/>
          <w:lang w:eastAsia="en-US"/>
        </w:rPr>
      </w:pPr>
      <w:r w:rsidRPr="00802B49">
        <w:rPr>
          <w:rFonts w:eastAsia="Calibri"/>
          <w:position w:val="-24"/>
          <w:lang w:eastAsia="en-US"/>
        </w:rPr>
        <w:object w:dxaOrig="2100" w:dyaOrig="660">
          <v:shape id="_x0000_i1143" type="#_x0000_t75" style="width:106.15pt;height:33.2pt" o:ole="">
            <v:imagedata r:id="rId326" o:title=""/>
          </v:shape>
          <o:OLEObject Type="Embed" ProgID="Equation.3" ShapeID="_x0000_i1143" DrawAspect="Content" ObjectID="_1522430455" r:id="rId327"/>
        </w:object>
      </w:r>
    </w:p>
    <w:p w:rsidR="00802B49" w:rsidRPr="00802B49" w:rsidRDefault="00802B49" w:rsidP="00ED0C5E">
      <w:pPr>
        <w:ind w:left="57" w:right="57" w:firstLine="708"/>
        <w:jc w:val="both"/>
        <w:rPr>
          <w:rFonts w:eastAsia="Calibri"/>
          <w:lang w:eastAsia="en-US"/>
        </w:rPr>
      </w:pPr>
    </w:p>
    <w:p w:rsidR="00802B49" w:rsidRPr="00802B49" w:rsidRDefault="00802B49" w:rsidP="00ED0C5E">
      <w:pPr>
        <w:ind w:left="57" w:right="57" w:firstLine="708"/>
        <w:jc w:val="both"/>
        <w:rPr>
          <w:rFonts w:eastAsia="Calibri"/>
          <w:lang w:eastAsia="en-US"/>
        </w:rPr>
      </w:pPr>
      <w:r w:rsidRPr="00802B49">
        <w:rPr>
          <w:rFonts w:eastAsia="Calibri"/>
          <w:lang w:eastAsia="en-US"/>
        </w:rPr>
        <w:t>где:</w:t>
      </w:r>
    </w:p>
    <w:p w:rsidR="00802B49" w:rsidRPr="00802B49" w:rsidRDefault="00802B49" w:rsidP="00ED0C5E">
      <w:pPr>
        <w:ind w:left="57" w:right="57"/>
        <w:jc w:val="both"/>
        <w:rPr>
          <w:rFonts w:eastAsia="Calibri"/>
          <w:lang w:eastAsia="en-US"/>
        </w:rPr>
      </w:pPr>
      <w:r w:rsidRPr="00802B49">
        <w:rPr>
          <w:rFonts w:eastAsia="Calibri"/>
          <w:position w:val="-4"/>
          <w:lang w:eastAsia="en-US"/>
        </w:rPr>
        <w:object w:dxaOrig="400" w:dyaOrig="300">
          <v:shape id="_x0000_i1144" type="#_x0000_t75" style="width:21.05pt;height:15.45pt" o:ole="">
            <v:imagedata r:id="rId328" o:title=""/>
          </v:shape>
          <o:OLEObject Type="Embed" ProgID="Equation.3" ShapeID="_x0000_i1144" DrawAspect="Content" ObjectID="_1522430456" r:id="rId329"/>
        </w:object>
      </w:r>
      <w:r w:rsidRPr="00802B49">
        <w:rPr>
          <w:rFonts w:eastAsia="Calibri"/>
          <w:lang w:eastAsia="en-US"/>
        </w:rPr>
        <w:tab/>
        <w:t xml:space="preserve"> – процентный показатель успешного прохождения </w:t>
      </w:r>
      <w:proofErr w:type="gramStart"/>
      <w:r w:rsidRPr="00802B49">
        <w:rPr>
          <w:rFonts w:eastAsia="Calibri"/>
          <w:lang w:eastAsia="en-US"/>
        </w:rPr>
        <w:t>тест-кейсов</w:t>
      </w:r>
      <w:proofErr w:type="gramEnd"/>
      <w:r w:rsidRPr="00802B49">
        <w:rPr>
          <w:rFonts w:eastAsia="Calibri"/>
          <w:lang w:eastAsia="en-US"/>
        </w:rPr>
        <w:t>,</w:t>
      </w:r>
    </w:p>
    <w:p w:rsidR="00802B49" w:rsidRPr="00802B49" w:rsidRDefault="00802B49" w:rsidP="00ED0C5E">
      <w:pPr>
        <w:ind w:left="57" w:right="57"/>
        <w:jc w:val="both"/>
        <w:rPr>
          <w:rFonts w:eastAsia="Calibri"/>
          <w:lang w:eastAsia="en-US"/>
        </w:rPr>
      </w:pPr>
      <w:r w:rsidRPr="00802B49">
        <w:rPr>
          <w:rFonts w:eastAsia="Calibri"/>
          <w:position w:val="-4"/>
          <w:lang w:eastAsia="en-US"/>
        </w:rPr>
        <w:object w:dxaOrig="680" w:dyaOrig="300">
          <v:shape id="_x0000_i1145" type="#_x0000_t75" style="width:34.6pt;height:15.45pt" o:ole="">
            <v:imagedata r:id="rId330" o:title=""/>
          </v:shape>
          <o:OLEObject Type="Embed" ProgID="Equation.3" ShapeID="_x0000_i1145" DrawAspect="Content" ObjectID="_1522430457" r:id="rId331"/>
        </w:object>
      </w:r>
      <w:r w:rsidRPr="00802B49">
        <w:rPr>
          <w:rFonts w:eastAsia="Calibri"/>
          <w:lang w:eastAsia="en-US"/>
        </w:rPr>
        <w:t xml:space="preserve"> – количество успешно </w:t>
      </w:r>
      <w:proofErr w:type="gramStart"/>
      <w:r w:rsidRPr="00802B49">
        <w:rPr>
          <w:rFonts w:eastAsia="Calibri"/>
          <w:lang w:eastAsia="en-US"/>
        </w:rPr>
        <w:t>выполненных</w:t>
      </w:r>
      <w:proofErr w:type="gramEnd"/>
      <w:r w:rsidRPr="00802B49">
        <w:rPr>
          <w:rFonts w:eastAsia="Calibri"/>
          <w:lang w:eastAsia="en-US"/>
        </w:rPr>
        <w:t xml:space="preserve"> тест-кейсов,</w:t>
      </w:r>
    </w:p>
    <w:p w:rsidR="00802B49" w:rsidRPr="00802B49" w:rsidRDefault="00802B49" w:rsidP="00ED0C5E">
      <w:pPr>
        <w:ind w:left="57" w:right="57"/>
        <w:jc w:val="both"/>
        <w:rPr>
          <w:rFonts w:eastAsia="Calibri"/>
          <w:lang w:eastAsia="en-US"/>
        </w:rPr>
      </w:pPr>
      <w:r w:rsidRPr="00802B49">
        <w:rPr>
          <w:rFonts w:eastAsia="Calibri"/>
          <w:position w:val="-4"/>
          <w:lang w:eastAsia="en-US"/>
        </w:rPr>
        <w:object w:dxaOrig="540" w:dyaOrig="300">
          <v:shape id="_x0000_i1146" type="#_x0000_t75" style="width:27.1pt;height:15.45pt" o:ole="">
            <v:imagedata r:id="rId332" o:title=""/>
          </v:shape>
          <o:OLEObject Type="Embed" ProgID="Equation.3" ShapeID="_x0000_i1146" DrawAspect="Content" ObjectID="_1522430458" r:id="rId333"/>
        </w:object>
      </w:r>
      <w:r w:rsidRPr="00802B49">
        <w:rPr>
          <w:rFonts w:eastAsia="Calibri"/>
          <w:lang w:eastAsia="en-US"/>
        </w:rPr>
        <w:tab/>
        <w:t xml:space="preserve"> – общее количество </w:t>
      </w:r>
      <w:proofErr w:type="gramStart"/>
      <w:r w:rsidRPr="00802B49">
        <w:rPr>
          <w:rFonts w:eastAsia="Calibri"/>
          <w:lang w:eastAsia="en-US"/>
        </w:rPr>
        <w:t>выполненных</w:t>
      </w:r>
      <w:proofErr w:type="gramEnd"/>
      <w:r w:rsidRPr="00802B49">
        <w:rPr>
          <w:rFonts w:eastAsia="Calibri"/>
          <w:lang w:eastAsia="en-US"/>
        </w:rPr>
        <w:t xml:space="preserve"> тест-кейсов.</w:t>
      </w:r>
    </w:p>
    <w:p w:rsidR="00802B49" w:rsidRPr="00802B49" w:rsidRDefault="00802B49" w:rsidP="00ED0C5E">
      <w:pPr>
        <w:ind w:left="57" w:right="57" w:firstLine="708"/>
        <w:rPr>
          <w:rFonts w:eastAsia="Calibri"/>
          <w:bCs/>
          <w:lang w:eastAsia="en-US"/>
        </w:rPr>
      </w:pPr>
    </w:p>
    <w:p w:rsidR="00802B49" w:rsidRPr="00802B49" w:rsidRDefault="00802B49" w:rsidP="00ED0C5E">
      <w:pPr>
        <w:ind w:left="57" w:right="57" w:firstLine="708"/>
        <w:jc w:val="both"/>
        <w:rPr>
          <w:rFonts w:eastAsia="Calibri"/>
          <w:bCs/>
          <w:lang w:eastAsia="en-US"/>
        </w:rPr>
      </w:pPr>
      <w:proofErr w:type="spellStart"/>
      <w:r w:rsidRPr="00802B49">
        <w:rPr>
          <w:rFonts w:eastAsia="Calibri"/>
          <w:b/>
          <w:bCs/>
          <w:lang w:eastAsia="en-US"/>
        </w:rPr>
        <w:t>Подэтап</w:t>
      </w:r>
      <w:proofErr w:type="spellEnd"/>
      <w:r w:rsidRPr="00802B49">
        <w:rPr>
          <w:rFonts w:eastAsia="Calibri"/>
          <w:b/>
          <w:bCs/>
          <w:lang w:eastAsia="en-US"/>
        </w:rPr>
        <w:t xml:space="preserve"> ОПТ-1/10</w:t>
      </w:r>
      <w:r w:rsidRPr="00802B49">
        <w:rPr>
          <w:rFonts w:eastAsia="Calibri"/>
          <w:bCs/>
          <w:lang w:eastAsia="en-US"/>
        </w:rPr>
        <w:t>. Установка уровня детализации для тестовых процедур для предоставления достаточной информации, чтобы поддерживать повторяемость подготовки и проведения тестирования.</w:t>
      </w:r>
    </w:p>
    <w:p w:rsidR="00802B49" w:rsidRPr="00802B49" w:rsidRDefault="00802B49" w:rsidP="00ED0C5E">
      <w:pPr>
        <w:ind w:left="57" w:right="57" w:firstLine="708"/>
        <w:jc w:val="both"/>
        <w:rPr>
          <w:rFonts w:eastAsia="Calibri"/>
          <w:bCs/>
          <w:lang w:eastAsia="en-US"/>
        </w:rPr>
      </w:pPr>
    </w:p>
    <w:p w:rsidR="00802B49" w:rsidRPr="00802B49" w:rsidRDefault="00802B49" w:rsidP="00ED0C5E">
      <w:pPr>
        <w:ind w:left="57" w:right="57" w:firstLine="708"/>
        <w:jc w:val="both"/>
        <w:rPr>
          <w:rFonts w:eastAsia="Calibri"/>
          <w:bCs/>
          <w:lang w:eastAsia="en-US"/>
        </w:rPr>
      </w:pPr>
      <w:r w:rsidRPr="00802B49">
        <w:rPr>
          <w:rFonts w:eastAsia="Calibri"/>
          <w:bCs/>
          <w:lang w:eastAsia="en-US"/>
        </w:rPr>
        <w:t xml:space="preserve">Планирование тестирования производится в </w:t>
      </w:r>
      <w:proofErr w:type="gramStart"/>
      <w:r w:rsidRPr="00802B49">
        <w:rPr>
          <w:rFonts w:eastAsia="Calibri"/>
          <w:bCs/>
          <w:lang w:eastAsia="en-US"/>
        </w:rPr>
        <w:t>тест-плане</w:t>
      </w:r>
      <w:proofErr w:type="gramEnd"/>
      <w:r w:rsidRPr="00802B49">
        <w:rPr>
          <w:rFonts w:eastAsia="Calibri"/>
          <w:bCs/>
          <w:lang w:eastAsia="en-US"/>
        </w:rPr>
        <w:t xml:space="preserve">, составление которого описано в п. </w:t>
      </w:r>
      <w:r w:rsidR="008B1A05">
        <w:rPr>
          <w:rFonts w:eastAsia="Calibri"/>
          <w:bCs/>
          <w:lang w:eastAsia="en-US"/>
        </w:rPr>
        <w:t>7.2</w:t>
      </w:r>
      <w:r w:rsidRPr="00802B49">
        <w:rPr>
          <w:rFonts w:eastAsia="Calibri"/>
          <w:bCs/>
          <w:lang w:eastAsia="en-US"/>
        </w:rPr>
        <w:t>.2, а также более полно и подробно в [</w:t>
      </w:r>
      <w:r w:rsidR="00D84C77" w:rsidRPr="00D84C77">
        <w:rPr>
          <w:rFonts w:eastAsia="Calibri"/>
          <w:bCs/>
          <w:lang w:eastAsia="en-US"/>
        </w:rPr>
        <w:t>4, 5</w:t>
      </w:r>
      <w:r w:rsidRPr="00802B49">
        <w:rPr>
          <w:rFonts w:eastAsia="Calibri"/>
          <w:bCs/>
          <w:lang w:eastAsia="en-US"/>
        </w:rPr>
        <w:t>].</w:t>
      </w:r>
    </w:p>
    <w:p w:rsidR="00EB3D9A" w:rsidRPr="00802B49" w:rsidRDefault="00EB3D9A" w:rsidP="00ED0C5E">
      <w:pPr>
        <w:ind w:left="57" w:right="57"/>
        <w:rPr>
          <w:position w:val="-1"/>
          <w:lang w:eastAsia="en-US"/>
        </w:rPr>
      </w:pPr>
    </w:p>
    <w:p w:rsidR="008B1A05" w:rsidRPr="008B1A05" w:rsidRDefault="008B1A05" w:rsidP="00ED0C5E">
      <w:pPr>
        <w:ind w:left="57" w:right="57" w:firstLine="708"/>
        <w:jc w:val="both"/>
        <w:rPr>
          <w:rFonts w:eastAsia="Calibri"/>
          <w:lang w:eastAsia="en-US"/>
        </w:rPr>
      </w:pPr>
      <w:r w:rsidRPr="008B1A05">
        <w:rPr>
          <w:b/>
          <w:position w:val="-1"/>
          <w:lang w:eastAsia="en-US"/>
        </w:rPr>
        <w:t>7.2.2</w:t>
      </w:r>
      <w:r>
        <w:rPr>
          <w:position w:val="-1"/>
          <w:lang w:eastAsia="en-US"/>
        </w:rPr>
        <w:t xml:space="preserve"> </w:t>
      </w:r>
      <w:r w:rsidRPr="008B1A05">
        <w:rPr>
          <w:rFonts w:eastAsia="Calibri"/>
          <w:b/>
          <w:lang w:eastAsia="en-US"/>
        </w:rPr>
        <w:t>Составление тестовых планов</w:t>
      </w:r>
      <w:r w:rsidRPr="008B1A05">
        <w:rPr>
          <w:rFonts w:eastAsia="Calibri"/>
          <w:lang w:eastAsia="en-US"/>
        </w:rPr>
        <w:t>. Тест-план (</w:t>
      </w:r>
      <w:proofErr w:type="spellStart"/>
      <w:r w:rsidRPr="008B1A05">
        <w:rPr>
          <w:rFonts w:eastAsia="Calibri"/>
          <w:lang w:eastAsia="en-US"/>
        </w:rPr>
        <w:t>test</w:t>
      </w:r>
      <w:proofErr w:type="spellEnd"/>
      <w:r w:rsidRPr="008B1A05">
        <w:rPr>
          <w:rFonts w:eastAsia="Calibri"/>
          <w:lang w:eastAsia="en-US"/>
        </w:rPr>
        <w:t xml:space="preserve"> </w:t>
      </w:r>
      <w:proofErr w:type="spellStart"/>
      <w:r w:rsidRPr="008B1A05">
        <w:rPr>
          <w:rFonts w:eastAsia="Calibri"/>
          <w:lang w:eastAsia="en-US"/>
        </w:rPr>
        <w:t>plan</w:t>
      </w:r>
      <w:proofErr w:type="spellEnd"/>
      <w:r w:rsidRPr="008B1A05">
        <w:rPr>
          <w:rFonts w:eastAsia="Calibri"/>
          <w:lang w:eastAsia="en-US"/>
        </w:rPr>
        <w:t>) – это документ, описывающий и регламентирующий перечень работ по тестированию, а также соответствующие техники и подходы, стратегию, области ответственности, ресурсы, расписание и ключевые даты [</w:t>
      </w:r>
      <w:r w:rsidR="00D84C77">
        <w:rPr>
          <w:rFonts w:eastAsia="Calibri"/>
          <w:lang w:eastAsia="en-US"/>
        </w:rPr>
        <w:t>5</w:t>
      </w:r>
      <w:r w:rsidRPr="008B1A05">
        <w:rPr>
          <w:rFonts w:eastAsia="Calibri"/>
          <w:lang w:eastAsia="en-US"/>
        </w:rPr>
        <w:t>].</w:t>
      </w:r>
      <w:r w:rsidRPr="008B1A05">
        <w:rPr>
          <w:rFonts w:ascii="Calibri" w:eastAsia="Calibri" w:hAnsi="Calibri"/>
          <w:sz w:val="22"/>
          <w:szCs w:val="22"/>
          <w:lang w:eastAsia="en-US"/>
        </w:rPr>
        <w:t xml:space="preserve"> </w:t>
      </w:r>
      <w:r w:rsidRPr="008B1A05">
        <w:rPr>
          <w:rFonts w:eastAsia="Calibri"/>
          <w:lang w:eastAsia="en-US"/>
        </w:rPr>
        <w:t xml:space="preserve">Тест-план создаётся в начале проекта и дорабатывается по мере необходимости на протяжении всего времени жизни проекта при участии наиболее квалифицированных представителей проектной команды, задействованных в обеспечении качества. Ответственным за создание </w:t>
      </w:r>
      <w:proofErr w:type="gramStart"/>
      <w:r w:rsidRPr="008B1A05">
        <w:rPr>
          <w:rFonts w:eastAsia="Calibri"/>
          <w:lang w:eastAsia="en-US"/>
        </w:rPr>
        <w:t>тест-плана</w:t>
      </w:r>
      <w:proofErr w:type="gramEnd"/>
      <w:r w:rsidRPr="008B1A05">
        <w:rPr>
          <w:rFonts w:eastAsia="Calibri"/>
          <w:lang w:eastAsia="en-US"/>
        </w:rPr>
        <w:t xml:space="preserve">, как правило, является ведущий </w:t>
      </w:r>
      <w:proofErr w:type="spellStart"/>
      <w:r w:rsidRPr="008B1A05">
        <w:rPr>
          <w:rFonts w:eastAsia="Calibri"/>
          <w:lang w:eastAsia="en-US"/>
        </w:rPr>
        <w:t>тестировщик</w:t>
      </w:r>
      <w:proofErr w:type="spellEnd"/>
      <w:r w:rsidRPr="008B1A05">
        <w:rPr>
          <w:rFonts w:eastAsia="Calibri"/>
          <w:lang w:eastAsia="en-US"/>
        </w:rPr>
        <w:t xml:space="preserve"> («тест-</w:t>
      </w:r>
      <w:proofErr w:type="spellStart"/>
      <w:r w:rsidRPr="008B1A05">
        <w:rPr>
          <w:rFonts w:eastAsia="Calibri"/>
          <w:lang w:eastAsia="en-US"/>
        </w:rPr>
        <w:t>лид</w:t>
      </w:r>
      <w:proofErr w:type="spellEnd"/>
      <w:r w:rsidRPr="008B1A05">
        <w:rPr>
          <w:rFonts w:eastAsia="Calibri"/>
          <w:lang w:eastAsia="en-US"/>
        </w:rPr>
        <w:t>»).</w:t>
      </w:r>
    </w:p>
    <w:p w:rsidR="008B1A05" w:rsidRPr="008B1A05" w:rsidRDefault="008B1A05" w:rsidP="00ED0C5E">
      <w:pPr>
        <w:ind w:left="57" w:right="57" w:firstLine="708"/>
        <w:jc w:val="both"/>
        <w:rPr>
          <w:rFonts w:eastAsia="Calibri"/>
          <w:lang w:eastAsia="en-US"/>
        </w:rPr>
      </w:pPr>
      <w:r w:rsidRPr="008B1A05">
        <w:rPr>
          <w:rFonts w:eastAsia="Calibri"/>
          <w:lang w:eastAsia="en-US"/>
        </w:rPr>
        <w:t xml:space="preserve">Чаще всего на практике приходится сталкиваться со следующими видами </w:t>
      </w:r>
      <w:proofErr w:type="gramStart"/>
      <w:r w:rsidRPr="008B1A05">
        <w:rPr>
          <w:rFonts w:eastAsia="Calibri"/>
          <w:lang w:eastAsia="en-US"/>
        </w:rPr>
        <w:t>тест-планов</w:t>
      </w:r>
      <w:proofErr w:type="gramEnd"/>
      <w:r w:rsidRPr="008B1A05">
        <w:rPr>
          <w:rFonts w:eastAsia="Calibri"/>
          <w:lang w:eastAsia="en-US"/>
        </w:rPr>
        <w:t xml:space="preserve">: </w:t>
      </w:r>
    </w:p>
    <w:p w:rsidR="008B1A05" w:rsidRPr="008B1A05" w:rsidRDefault="008B1A05" w:rsidP="00ED0C5E">
      <w:pPr>
        <w:ind w:left="57" w:right="57" w:firstLine="708"/>
        <w:jc w:val="both"/>
        <w:rPr>
          <w:rFonts w:eastAsia="Calibri"/>
          <w:lang w:val="en-US" w:eastAsia="en-US"/>
        </w:rPr>
      </w:pPr>
      <w:r w:rsidRPr="008B1A05">
        <w:rPr>
          <w:rFonts w:eastAsia="Calibri"/>
          <w:lang w:eastAsia="en-US"/>
        </w:rPr>
        <w:lastRenderedPageBreak/>
        <w:t></w:t>
      </w:r>
      <w:r w:rsidRPr="008B1A05">
        <w:rPr>
          <w:rFonts w:eastAsia="Calibri"/>
          <w:lang w:val="en-US" w:eastAsia="en-US"/>
        </w:rPr>
        <w:tab/>
        <w:t xml:space="preserve">  </w:t>
      </w:r>
      <w:r w:rsidRPr="008B1A05">
        <w:rPr>
          <w:rFonts w:eastAsia="Calibri"/>
          <w:lang w:eastAsia="en-US"/>
        </w:rPr>
        <w:t>Мастер</w:t>
      </w:r>
      <w:r w:rsidRPr="008B1A05">
        <w:rPr>
          <w:rFonts w:eastAsia="Calibri"/>
          <w:lang w:val="en-US" w:eastAsia="en-US"/>
        </w:rPr>
        <w:t xml:space="preserve"> </w:t>
      </w:r>
      <w:r w:rsidRPr="008B1A05">
        <w:rPr>
          <w:rFonts w:eastAsia="Calibri"/>
          <w:lang w:eastAsia="en-US"/>
        </w:rPr>
        <w:t>Тест</w:t>
      </w:r>
      <w:r w:rsidRPr="008B1A05">
        <w:rPr>
          <w:rFonts w:eastAsia="Calibri"/>
          <w:lang w:val="en-US" w:eastAsia="en-US"/>
        </w:rPr>
        <w:t xml:space="preserve"> </w:t>
      </w:r>
      <w:r w:rsidRPr="008B1A05">
        <w:rPr>
          <w:rFonts w:eastAsia="Calibri"/>
          <w:lang w:eastAsia="en-US"/>
        </w:rPr>
        <w:t>План</w:t>
      </w:r>
      <w:r w:rsidRPr="008B1A05">
        <w:rPr>
          <w:rFonts w:eastAsia="Calibri"/>
          <w:lang w:val="en-US" w:eastAsia="en-US"/>
        </w:rPr>
        <w:t xml:space="preserve"> (Master Plan or Master Test Plan) </w:t>
      </w:r>
    </w:p>
    <w:p w:rsidR="008B1A05" w:rsidRPr="008B1A05" w:rsidRDefault="008B1A05" w:rsidP="00ED0C5E">
      <w:pPr>
        <w:ind w:left="57" w:right="57" w:firstLine="708"/>
        <w:jc w:val="both"/>
        <w:rPr>
          <w:rFonts w:eastAsia="Calibri"/>
          <w:lang w:eastAsia="en-US"/>
        </w:rPr>
      </w:pPr>
      <w:proofErr w:type="gramStart"/>
      <w:r w:rsidRPr="008B1A05">
        <w:rPr>
          <w:rFonts w:eastAsia="Calibri"/>
          <w:lang w:eastAsia="en-US"/>
        </w:rPr>
        <w:t></w:t>
      </w:r>
      <w:r w:rsidRPr="008B1A05">
        <w:rPr>
          <w:rFonts w:eastAsia="Calibri"/>
          <w:lang w:eastAsia="en-US"/>
        </w:rPr>
        <w:tab/>
        <w:t xml:space="preserve">  Тест План (</w:t>
      </w:r>
      <w:proofErr w:type="spellStart"/>
      <w:r w:rsidRPr="008B1A05">
        <w:rPr>
          <w:rFonts w:eastAsia="Calibri"/>
          <w:lang w:eastAsia="en-US"/>
        </w:rPr>
        <w:t>Test</w:t>
      </w:r>
      <w:proofErr w:type="spellEnd"/>
      <w:r w:rsidRPr="008B1A05">
        <w:rPr>
          <w:rFonts w:eastAsia="Calibri"/>
          <w:lang w:eastAsia="en-US"/>
        </w:rPr>
        <w:t xml:space="preserve"> </w:t>
      </w:r>
      <w:proofErr w:type="spellStart"/>
      <w:r w:rsidRPr="008B1A05">
        <w:rPr>
          <w:rFonts w:eastAsia="Calibri"/>
          <w:lang w:eastAsia="en-US"/>
        </w:rPr>
        <w:t>Plan</w:t>
      </w:r>
      <w:proofErr w:type="spellEnd"/>
      <w:r w:rsidRPr="008B1A05">
        <w:rPr>
          <w:rFonts w:eastAsia="Calibri"/>
          <w:lang w:eastAsia="en-US"/>
        </w:rPr>
        <w:t xml:space="preserve">), назовем его детальный тест план) </w:t>
      </w:r>
      <w:proofErr w:type="gramEnd"/>
    </w:p>
    <w:p w:rsidR="008B1A05" w:rsidRPr="008B1A05" w:rsidRDefault="008B1A05" w:rsidP="00ED0C5E">
      <w:pPr>
        <w:ind w:left="57" w:right="57" w:firstLine="708"/>
        <w:jc w:val="both"/>
        <w:rPr>
          <w:rFonts w:eastAsia="Calibri"/>
          <w:lang w:eastAsia="en-US"/>
        </w:rPr>
      </w:pPr>
      <w:r w:rsidRPr="008B1A05">
        <w:rPr>
          <w:rFonts w:eastAsia="Calibri"/>
          <w:lang w:eastAsia="en-US"/>
        </w:rPr>
        <w:t></w:t>
      </w:r>
      <w:r w:rsidRPr="008B1A05">
        <w:rPr>
          <w:rFonts w:eastAsia="Calibri"/>
          <w:lang w:eastAsia="en-US"/>
        </w:rPr>
        <w:tab/>
        <w:t xml:space="preserve">  План Приемочных Испытаний (</w:t>
      </w:r>
      <w:proofErr w:type="spellStart"/>
      <w:r w:rsidRPr="008B1A05">
        <w:rPr>
          <w:rFonts w:eastAsia="Calibri"/>
          <w:lang w:eastAsia="en-US"/>
        </w:rPr>
        <w:t>Product</w:t>
      </w:r>
      <w:proofErr w:type="spellEnd"/>
      <w:r w:rsidRPr="008B1A05">
        <w:rPr>
          <w:rFonts w:eastAsia="Calibri"/>
          <w:lang w:eastAsia="en-US"/>
        </w:rPr>
        <w:t xml:space="preserve"> </w:t>
      </w:r>
      <w:proofErr w:type="spellStart"/>
      <w:r w:rsidRPr="008B1A05">
        <w:rPr>
          <w:rFonts w:eastAsia="Calibri"/>
          <w:lang w:eastAsia="en-US"/>
        </w:rPr>
        <w:t>Acceptance</w:t>
      </w:r>
      <w:proofErr w:type="spellEnd"/>
      <w:r w:rsidRPr="008B1A05">
        <w:rPr>
          <w:rFonts w:eastAsia="Calibri"/>
          <w:lang w:eastAsia="en-US"/>
        </w:rPr>
        <w:t xml:space="preserve"> </w:t>
      </w:r>
      <w:proofErr w:type="spellStart"/>
      <w:r w:rsidRPr="008B1A05">
        <w:rPr>
          <w:rFonts w:eastAsia="Calibri"/>
          <w:lang w:eastAsia="en-US"/>
        </w:rPr>
        <w:t>Plan</w:t>
      </w:r>
      <w:proofErr w:type="spellEnd"/>
      <w:r w:rsidRPr="008B1A05">
        <w:rPr>
          <w:rFonts w:eastAsia="Calibri"/>
          <w:lang w:eastAsia="en-US"/>
        </w:rPr>
        <w:t>)   документ, описывающий набор действий, связанных с приемочным тестированием (стратегия, дата проведения, ответственные</w:t>
      </w:r>
      <w:r w:rsidRPr="008B1A05">
        <w:rPr>
          <w:rFonts w:ascii="Calibri" w:eastAsia="Calibri" w:hAnsi="Calibri"/>
          <w:sz w:val="22"/>
          <w:szCs w:val="22"/>
          <w:lang w:eastAsia="en-US"/>
        </w:rPr>
        <w:t xml:space="preserve"> </w:t>
      </w:r>
      <w:r w:rsidRPr="008B1A05">
        <w:rPr>
          <w:rFonts w:eastAsia="Calibri"/>
          <w:lang w:eastAsia="en-US"/>
        </w:rPr>
        <w:t xml:space="preserve">работники и т.д.). Шаблон плана приемо-сдаточных испытаний от RUP показан на рис. </w:t>
      </w:r>
      <w:r>
        <w:rPr>
          <w:rFonts w:eastAsia="Calibri"/>
          <w:lang w:eastAsia="en-US"/>
        </w:rPr>
        <w:t>7.6</w:t>
      </w:r>
      <w:r w:rsidRPr="008B1A05">
        <w:rPr>
          <w:rFonts w:eastAsia="Calibri"/>
          <w:lang w:eastAsia="en-US"/>
        </w:rPr>
        <w:t>.</w:t>
      </w:r>
    </w:p>
    <w:p w:rsidR="00817A89" w:rsidRPr="00817A89" w:rsidRDefault="00817A89" w:rsidP="00ED0C5E">
      <w:pPr>
        <w:ind w:left="57" w:right="57" w:firstLine="708"/>
        <w:jc w:val="both"/>
        <w:rPr>
          <w:rFonts w:eastAsia="Calibri"/>
          <w:lang w:eastAsia="en-US"/>
        </w:rPr>
      </w:pPr>
      <w:r w:rsidRPr="00817A89">
        <w:rPr>
          <w:rFonts w:eastAsia="Calibri"/>
          <w:lang w:eastAsia="en-US"/>
        </w:rPr>
        <w:t xml:space="preserve">Отличие Мастер Тест Плана </w:t>
      </w:r>
      <w:proofErr w:type="gramStart"/>
      <w:r w:rsidRPr="00817A89">
        <w:rPr>
          <w:rFonts w:eastAsia="Calibri"/>
          <w:lang w:eastAsia="en-US"/>
        </w:rPr>
        <w:t>от</w:t>
      </w:r>
      <w:proofErr w:type="gramEnd"/>
      <w:r w:rsidRPr="00817A89">
        <w:rPr>
          <w:rFonts w:eastAsia="Calibri"/>
          <w:lang w:eastAsia="en-US"/>
        </w:rPr>
        <w:t xml:space="preserve"> просто </w:t>
      </w:r>
      <w:proofErr w:type="gramStart"/>
      <w:r w:rsidRPr="00817A89">
        <w:rPr>
          <w:rFonts w:eastAsia="Calibri"/>
          <w:lang w:eastAsia="en-US"/>
        </w:rPr>
        <w:t>Тест</w:t>
      </w:r>
      <w:proofErr w:type="gramEnd"/>
      <w:r w:rsidRPr="00817A89">
        <w:rPr>
          <w:rFonts w:eastAsia="Calibri"/>
          <w:lang w:eastAsia="en-US"/>
        </w:rPr>
        <w:t xml:space="preserve"> Плана в том, что Мастер Тест План является более статичным, так как содержит в себе высокоуровневую (</w:t>
      </w:r>
      <w:proofErr w:type="spellStart"/>
      <w:r w:rsidRPr="00817A89">
        <w:rPr>
          <w:rFonts w:eastAsia="Calibri"/>
          <w:lang w:eastAsia="en-US"/>
        </w:rPr>
        <w:t>High</w:t>
      </w:r>
      <w:proofErr w:type="spellEnd"/>
      <w:r w:rsidRPr="00817A89">
        <w:rPr>
          <w:rFonts w:eastAsia="Calibri"/>
          <w:lang w:eastAsia="en-US"/>
        </w:rPr>
        <w:t xml:space="preserve"> </w:t>
      </w:r>
      <w:proofErr w:type="spellStart"/>
      <w:r w:rsidRPr="00817A89">
        <w:rPr>
          <w:rFonts w:eastAsia="Calibri"/>
          <w:lang w:eastAsia="en-US"/>
        </w:rPr>
        <w:t>Level</w:t>
      </w:r>
      <w:proofErr w:type="spellEnd"/>
      <w:r w:rsidRPr="00817A89">
        <w:rPr>
          <w:rFonts w:eastAsia="Calibri"/>
          <w:lang w:eastAsia="en-US"/>
        </w:rPr>
        <w:t xml:space="preserve">) информацию, которая не подвержена частому изменению в процессе тестирования и пересмотра требований. Сам же детальный Тест План, который содержит более конкретную информацию по стратегии, видам </w:t>
      </w:r>
      <w:proofErr w:type="gramStart"/>
      <w:r w:rsidRPr="00817A89">
        <w:rPr>
          <w:rFonts w:eastAsia="Calibri"/>
          <w:lang w:eastAsia="en-US"/>
        </w:rPr>
        <w:t>тестировании</w:t>
      </w:r>
      <w:proofErr w:type="gramEnd"/>
      <w:r w:rsidRPr="00817A89">
        <w:rPr>
          <w:rFonts w:eastAsia="Calibri"/>
          <w:lang w:eastAsia="en-US"/>
        </w:rPr>
        <w:t xml:space="preserve">, расписанию выполнения работ, является </w:t>
      </w:r>
      <w:r w:rsidR="00D84C77">
        <w:rPr>
          <w:rFonts w:eastAsia="Calibri"/>
          <w:lang w:eastAsia="en-US"/>
        </w:rPr>
        <w:t>«живым»</w:t>
      </w:r>
      <w:r w:rsidRPr="00817A89">
        <w:rPr>
          <w:rFonts w:eastAsia="Calibri"/>
          <w:lang w:eastAsia="en-US"/>
        </w:rPr>
        <w:t xml:space="preserve"> документом, который постоянно претерпевает изменения, отражающие реальное положение дел на проекте. </w:t>
      </w:r>
    </w:p>
    <w:p w:rsidR="00817A89" w:rsidRPr="00817A89" w:rsidRDefault="00817A89" w:rsidP="00ED0C5E">
      <w:pPr>
        <w:ind w:left="57" w:right="57" w:firstLine="708"/>
        <w:jc w:val="both"/>
        <w:rPr>
          <w:rFonts w:eastAsia="Calibri"/>
          <w:lang w:eastAsia="en-US"/>
        </w:rPr>
      </w:pPr>
      <w:r w:rsidRPr="00817A89">
        <w:rPr>
          <w:rFonts w:eastAsia="Calibri"/>
          <w:lang w:eastAsia="en-US"/>
        </w:rPr>
        <w:t>В повседневной жизни на проекте может быть один Мастер Тест План и несколько детальных Тест Планов, описывающих отдельные модули одного приложения.</w:t>
      </w:r>
    </w:p>
    <w:p w:rsidR="008B1A05" w:rsidRDefault="00817A89" w:rsidP="00ED0C5E">
      <w:pPr>
        <w:ind w:left="57" w:right="57" w:firstLine="708"/>
        <w:jc w:val="both"/>
        <w:rPr>
          <w:rFonts w:eastAsia="Calibri"/>
          <w:lang w:eastAsia="en-US"/>
        </w:rPr>
      </w:pPr>
      <w:r w:rsidRPr="00817A89">
        <w:rPr>
          <w:rFonts w:eastAsia="Calibri"/>
          <w:lang w:eastAsia="en-US"/>
        </w:rPr>
        <w:t xml:space="preserve">Для увеличения ценности Тест Плана рекомендуется проводить его периодическое рецензирование со стороны участников проектной группы. Это можно </w:t>
      </w:r>
      <w:proofErr w:type="gramStart"/>
      <w:r w:rsidRPr="00817A89">
        <w:rPr>
          <w:rFonts w:eastAsia="Calibri"/>
          <w:lang w:eastAsia="en-US"/>
        </w:rPr>
        <w:t>сделать</w:t>
      </w:r>
      <w:proofErr w:type="gramEnd"/>
      <w:r w:rsidRPr="00817A89">
        <w:rPr>
          <w:rFonts w:eastAsia="Calibri"/>
          <w:lang w:eastAsia="en-US"/>
        </w:rPr>
        <w:t xml:space="preserve"> просто договорившись между собой или же реализовать в виде «процедуры утверждения». Как пример, приведем список участников проектной группы, участие которых в рецензировании Тест Плана перед его утверждением считается необходимым:</w:t>
      </w:r>
    </w:p>
    <w:p w:rsidR="00903E8F" w:rsidRPr="008B1A05" w:rsidRDefault="00903E8F" w:rsidP="00ED0C5E">
      <w:pPr>
        <w:ind w:left="57" w:right="57" w:firstLine="708"/>
        <w:jc w:val="both"/>
        <w:rPr>
          <w:rFonts w:eastAsia="Calibri"/>
          <w:lang w:eastAsia="en-US"/>
        </w:rPr>
      </w:pPr>
    </w:p>
    <w:p w:rsidR="008B1A05" w:rsidRPr="008B1A05" w:rsidRDefault="008B1A05" w:rsidP="00ED0C5E">
      <w:pPr>
        <w:ind w:left="57" w:right="57" w:firstLine="708"/>
        <w:jc w:val="center"/>
        <w:rPr>
          <w:rFonts w:eastAsia="Calibri"/>
          <w:lang w:eastAsia="en-US"/>
        </w:rPr>
      </w:pPr>
      <w:r w:rsidRPr="008B1A05">
        <w:rPr>
          <w:rFonts w:eastAsia="Calibri"/>
          <w:noProof/>
        </w:rPr>
        <w:drawing>
          <wp:inline distT="0" distB="0" distL="0" distR="0" wp14:anchorId="7BD5D18A" wp14:editId="54D49C62">
            <wp:extent cx="5343896" cy="2945081"/>
            <wp:effectExtent l="0" t="0" r="0" b="825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344097" cy="2945192"/>
                    </a:xfrm>
                    <a:prstGeom prst="rect">
                      <a:avLst/>
                    </a:prstGeom>
                    <a:noFill/>
                  </pic:spPr>
                </pic:pic>
              </a:graphicData>
            </a:graphic>
          </wp:inline>
        </w:drawing>
      </w:r>
    </w:p>
    <w:p w:rsidR="008B1A05" w:rsidRPr="008B1A05" w:rsidRDefault="008B1A05" w:rsidP="00ED0C5E">
      <w:pPr>
        <w:ind w:left="57" w:right="57" w:firstLine="708"/>
        <w:jc w:val="both"/>
        <w:rPr>
          <w:rFonts w:eastAsia="Calibri"/>
          <w:lang w:eastAsia="en-US"/>
        </w:rPr>
      </w:pPr>
    </w:p>
    <w:p w:rsidR="008B1A05" w:rsidRPr="008B1A05" w:rsidRDefault="008B1A05" w:rsidP="00ED0C5E">
      <w:pPr>
        <w:ind w:left="57" w:right="57" w:firstLine="708"/>
        <w:rPr>
          <w:rFonts w:eastAsia="Calibri"/>
          <w:sz w:val="20"/>
          <w:szCs w:val="20"/>
          <w:lang w:eastAsia="en-US"/>
        </w:rPr>
      </w:pPr>
      <w:r w:rsidRPr="008B1A05">
        <w:rPr>
          <w:rFonts w:eastAsia="Calibri"/>
          <w:sz w:val="20"/>
          <w:szCs w:val="20"/>
          <w:lang w:eastAsia="en-US"/>
        </w:rPr>
        <w:t xml:space="preserve">Рисунок </w:t>
      </w:r>
      <w:r>
        <w:rPr>
          <w:rFonts w:eastAsia="Calibri"/>
          <w:sz w:val="20"/>
          <w:szCs w:val="20"/>
          <w:lang w:eastAsia="en-US"/>
        </w:rPr>
        <w:t>7.6</w:t>
      </w:r>
      <w:r w:rsidRPr="008B1A05">
        <w:rPr>
          <w:rFonts w:eastAsia="Calibri"/>
          <w:sz w:val="20"/>
          <w:szCs w:val="20"/>
          <w:lang w:eastAsia="en-US"/>
        </w:rPr>
        <w:t xml:space="preserve"> – Шаблон плана приемо-сдаточных испытаний от RUP</w:t>
      </w:r>
    </w:p>
    <w:p w:rsidR="008B1A05" w:rsidRPr="008B1A05" w:rsidRDefault="008B1A05" w:rsidP="00ED0C5E">
      <w:pPr>
        <w:ind w:left="57" w:right="57" w:firstLine="708"/>
        <w:jc w:val="center"/>
        <w:rPr>
          <w:rFonts w:eastAsia="Calibri"/>
          <w:lang w:eastAsia="en-US"/>
        </w:rPr>
      </w:pPr>
    </w:p>
    <w:p w:rsidR="008B1A05" w:rsidRPr="008B1A05" w:rsidRDefault="008B1A05" w:rsidP="00A535D4">
      <w:pPr>
        <w:ind w:left="57" w:right="57" w:firstLine="227"/>
        <w:jc w:val="both"/>
        <w:rPr>
          <w:rFonts w:eastAsia="Calibri"/>
          <w:lang w:eastAsia="en-US"/>
        </w:rPr>
      </w:pPr>
      <w:r w:rsidRPr="008B1A05">
        <w:rPr>
          <w:rFonts w:eastAsia="Calibri"/>
          <w:bCs/>
          <w:lang w:eastAsia="en-US"/>
        </w:rPr>
        <w:t>•</w:t>
      </w:r>
      <w:r w:rsidRPr="008B1A05">
        <w:rPr>
          <w:rFonts w:eastAsia="Calibri"/>
          <w:bCs/>
          <w:lang w:eastAsia="en-US"/>
        </w:rPr>
        <w:tab/>
        <w:t xml:space="preserve">Ведущий </w:t>
      </w:r>
      <w:proofErr w:type="spellStart"/>
      <w:r w:rsidRPr="008B1A05">
        <w:rPr>
          <w:rFonts w:eastAsia="Calibri"/>
          <w:bCs/>
          <w:lang w:eastAsia="en-US"/>
        </w:rPr>
        <w:t>тестировщик</w:t>
      </w:r>
      <w:proofErr w:type="spellEnd"/>
      <w:r w:rsidR="00A535D4">
        <w:rPr>
          <w:rFonts w:eastAsia="Calibri"/>
          <w:bCs/>
          <w:lang w:eastAsia="en-US"/>
        </w:rPr>
        <w:t>.</w:t>
      </w:r>
      <w:r w:rsidRPr="008B1A05">
        <w:rPr>
          <w:rFonts w:eastAsia="Calibri"/>
          <w:bCs/>
          <w:lang w:eastAsia="en-US"/>
        </w:rPr>
        <w:t xml:space="preserve"> </w:t>
      </w:r>
    </w:p>
    <w:p w:rsidR="008B1A05" w:rsidRPr="008B1A05" w:rsidRDefault="008B1A05" w:rsidP="00A535D4">
      <w:pPr>
        <w:ind w:left="57" w:right="57" w:firstLine="227"/>
        <w:jc w:val="both"/>
        <w:rPr>
          <w:rFonts w:eastAsia="Calibri"/>
          <w:lang w:eastAsia="en-US"/>
        </w:rPr>
      </w:pPr>
      <w:r w:rsidRPr="008B1A05">
        <w:rPr>
          <w:rFonts w:eastAsia="Calibri"/>
          <w:bCs/>
          <w:lang w:eastAsia="en-US"/>
        </w:rPr>
        <w:t>•</w:t>
      </w:r>
      <w:r w:rsidRPr="008B1A05">
        <w:rPr>
          <w:rFonts w:eastAsia="Calibri"/>
          <w:bCs/>
          <w:lang w:eastAsia="en-US"/>
        </w:rPr>
        <w:tab/>
        <w:t>Тест менеджер (менеджер по качеству)</w:t>
      </w:r>
      <w:r w:rsidR="00A535D4">
        <w:rPr>
          <w:rFonts w:eastAsia="Calibri"/>
          <w:bCs/>
          <w:lang w:eastAsia="en-US"/>
        </w:rPr>
        <w:t>.</w:t>
      </w:r>
    </w:p>
    <w:p w:rsidR="008B1A05" w:rsidRPr="008B1A05" w:rsidRDefault="008B1A05" w:rsidP="00A535D4">
      <w:pPr>
        <w:ind w:left="57" w:right="57" w:firstLine="227"/>
        <w:jc w:val="both"/>
        <w:rPr>
          <w:rFonts w:eastAsia="Calibri"/>
          <w:lang w:eastAsia="en-US"/>
        </w:rPr>
      </w:pPr>
      <w:r w:rsidRPr="008B1A05">
        <w:rPr>
          <w:rFonts w:eastAsia="Calibri"/>
          <w:bCs/>
          <w:lang w:eastAsia="en-US"/>
        </w:rPr>
        <w:t>•</w:t>
      </w:r>
      <w:r w:rsidRPr="008B1A05">
        <w:rPr>
          <w:rFonts w:eastAsia="Calibri"/>
          <w:bCs/>
          <w:lang w:eastAsia="en-US"/>
        </w:rPr>
        <w:tab/>
        <w:t>Руководитель разработки</w:t>
      </w:r>
      <w:r w:rsidR="00A535D4">
        <w:rPr>
          <w:rFonts w:eastAsia="Calibri"/>
          <w:bCs/>
          <w:lang w:eastAsia="en-US"/>
        </w:rPr>
        <w:t>.</w:t>
      </w:r>
    </w:p>
    <w:p w:rsidR="008B1A05" w:rsidRPr="008B1A05" w:rsidRDefault="008B1A05" w:rsidP="00A535D4">
      <w:pPr>
        <w:ind w:left="57" w:right="57" w:firstLine="227"/>
        <w:jc w:val="both"/>
        <w:rPr>
          <w:rFonts w:eastAsia="Calibri"/>
          <w:lang w:eastAsia="en-US"/>
        </w:rPr>
      </w:pPr>
      <w:r w:rsidRPr="008B1A05">
        <w:rPr>
          <w:rFonts w:eastAsia="Calibri"/>
          <w:bCs/>
          <w:lang w:eastAsia="en-US"/>
        </w:rPr>
        <w:t>•</w:t>
      </w:r>
      <w:r w:rsidRPr="008B1A05">
        <w:rPr>
          <w:rFonts w:eastAsia="Calibri"/>
          <w:bCs/>
          <w:lang w:eastAsia="en-US"/>
        </w:rPr>
        <w:tab/>
        <w:t xml:space="preserve">Менеджер </w:t>
      </w:r>
      <w:r w:rsidR="00A535D4" w:rsidRPr="008B1A05">
        <w:rPr>
          <w:rFonts w:eastAsia="Calibri"/>
          <w:bCs/>
          <w:lang w:eastAsia="en-US"/>
        </w:rPr>
        <w:t>п</w:t>
      </w:r>
      <w:r w:rsidRPr="008B1A05">
        <w:rPr>
          <w:rFonts w:eastAsia="Calibri"/>
          <w:bCs/>
          <w:lang w:eastAsia="en-US"/>
        </w:rPr>
        <w:t>роекта</w:t>
      </w:r>
      <w:r w:rsidR="00A535D4">
        <w:rPr>
          <w:rFonts w:eastAsia="Calibri"/>
          <w:bCs/>
          <w:lang w:eastAsia="en-US"/>
        </w:rPr>
        <w:t>.</w:t>
      </w:r>
    </w:p>
    <w:p w:rsidR="008B1A05" w:rsidRPr="008B1A05" w:rsidRDefault="008B1A05" w:rsidP="00ED0C5E">
      <w:pPr>
        <w:ind w:left="57" w:right="57"/>
        <w:jc w:val="both"/>
        <w:rPr>
          <w:rFonts w:eastAsia="Calibri"/>
          <w:lang w:eastAsia="en-US"/>
        </w:rPr>
      </w:pPr>
      <w:r w:rsidRPr="008B1A05">
        <w:rPr>
          <w:rFonts w:eastAsia="Calibri"/>
          <w:bCs/>
          <w:lang w:eastAsia="en-US"/>
        </w:rPr>
        <w:tab/>
        <w:t xml:space="preserve">Каждый из перечисленных участников проекта, перед утверждением, проведет рецензию и внесет свои комментарии и предложения, которые помогут сделать Тест План более полным и качественным. </w:t>
      </w:r>
    </w:p>
    <w:p w:rsidR="008B1A05" w:rsidRPr="008B1A05" w:rsidRDefault="008B1A05" w:rsidP="00ED0C5E">
      <w:pPr>
        <w:ind w:left="57" w:right="57" w:firstLine="708"/>
        <w:jc w:val="both"/>
        <w:rPr>
          <w:rFonts w:eastAsia="Calibri"/>
          <w:lang w:eastAsia="en-US"/>
        </w:rPr>
      </w:pPr>
      <w:r w:rsidRPr="008B1A05">
        <w:rPr>
          <w:rFonts w:eastAsia="Calibri"/>
          <w:lang w:eastAsia="en-US"/>
        </w:rPr>
        <w:t>В общем случае тест-план включает [</w:t>
      </w:r>
      <w:r w:rsidR="00D84C77" w:rsidRPr="00D84C77">
        <w:rPr>
          <w:rFonts w:eastAsia="Calibri"/>
          <w:lang w:eastAsia="en-US"/>
        </w:rPr>
        <w:t>4, 5</w:t>
      </w:r>
      <w:r w:rsidRPr="008B1A05">
        <w:rPr>
          <w:rFonts w:eastAsia="Calibri"/>
          <w:lang w:eastAsia="en-US"/>
        </w:rPr>
        <w:t>] следующие разделы (примеры их наполнения будут показаны далее, потому здесь – только перечисление).</w:t>
      </w:r>
    </w:p>
    <w:p w:rsidR="008B1A05" w:rsidRPr="008B1A05" w:rsidRDefault="008B1A05" w:rsidP="00ED0C5E">
      <w:pPr>
        <w:ind w:left="57" w:right="57" w:firstLine="708"/>
        <w:jc w:val="both"/>
        <w:rPr>
          <w:rFonts w:eastAsia="Calibri"/>
          <w:lang w:eastAsia="en-US"/>
        </w:rPr>
      </w:pPr>
      <w:r w:rsidRPr="008B1A05">
        <w:rPr>
          <w:rFonts w:eastAsia="Calibri"/>
          <w:lang w:eastAsia="en-US"/>
        </w:rPr>
        <w:t>•</w:t>
      </w:r>
      <w:r w:rsidRPr="008B1A05">
        <w:rPr>
          <w:rFonts w:eastAsia="Calibri"/>
          <w:lang w:eastAsia="en-US"/>
        </w:rPr>
        <w:tab/>
      </w:r>
      <w:r w:rsidRPr="008B1A05">
        <w:rPr>
          <w:rFonts w:eastAsia="Calibri"/>
          <w:b/>
          <w:i/>
          <w:lang w:eastAsia="en-US"/>
        </w:rPr>
        <w:t>Цель (</w:t>
      </w:r>
      <w:proofErr w:type="spellStart"/>
      <w:r w:rsidRPr="008B1A05">
        <w:rPr>
          <w:rFonts w:eastAsia="Calibri"/>
          <w:b/>
          <w:i/>
          <w:lang w:eastAsia="en-US"/>
        </w:rPr>
        <w:t>purpose</w:t>
      </w:r>
      <w:proofErr w:type="spellEnd"/>
      <w:r w:rsidRPr="008B1A05">
        <w:rPr>
          <w:rFonts w:eastAsia="Calibri"/>
          <w:b/>
          <w:i/>
          <w:lang w:eastAsia="en-US"/>
        </w:rPr>
        <w:t>).</w:t>
      </w:r>
      <w:r w:rsidRPr="008B1A05">
        <w:rPr>
          <w:rFonts w:eastAsia="Calibri"/>
          <w:lang w:eastAsia="en-US"/>
        </w:rPr>
        <w:t xml:space="preserve"> </w:t>
      </w:r>
      <w:proofErr w:type="gramStart"/>
      <w:r w:rsidRPr="008B1A05">
        <w:rPr>
          <w:rFonts w:eastAsia="Calibri"/>
          <w:lang w:eastAsia="en-US"/>
        </w:rPr>
        <w:t xml:space="preserve">Предельно краткое описание цели разработки приложения (частично это напоминает бизнес-требования, но здесь информация подаётся в ещё более </w:t>
      </w:r>
      <w:r w:rsidRPr="008B1A05">
        <w:rPr>
          <w:rFonts w:eastAsia="Calibri"/>
          <w:lang w:eastAsia="en-US"/>
        </w:rPr>
        <w:lastRenderedPageBreak/>
        <w:t>сжатом виде и в контексте того, на что следует обращать первостепенное внимание при организации тестирования.</w:t>
      </w:r>
      <w:proofErr w:type="gramEnd"/>
    </w:p>
    <w:p w:rsidR="008B1A05" w:rsidRPr="008B1A05" w:rsidRDefault="008B1A05" w:rsidP="00ED0C5E">
      <w:pPr>
        <w:ind w:left="57" w:right="57" w:firstLine="708"/>
        <w:jc w:val="both"/>
        <w:rPr>
          <w:rFonts w:eastAsia="Calibri"/>
          <w:lang w:eastAsia="en-US"/>
        </w:rPr>
      </w:pPr>
      <w:r w:rsidRPr="008B1A05">
        <w:rPr>
          <w:rFonts w:eastAsia="Calibri"/>
          <w:lang w:eastAsia="en-US"/>
        </w:rPr>
        <w:t>•</w:t>
      </w:r>
      <w:r w:rsidRPr="008B1A05">
        <w:rPr>
          <w:rFonts w:eastAsia="Calibri"/>
          <w:lang w:eastAsia="en-US"/>
        </w:rPr>
        <w:tab/>
      </w:r>
      <w:r w:rsidRPr="008B1A05">
        <w:rPr>
          <w:rFonts w:eastAsia="Calibri"/>
          <w:b/>
          <w:i/>
          <w:lang w:eastAsia="en-US"/>
        </w:rPr>
        <w:t>Области, подвергаемые тестированию</w:t>
      </w:r>
      <w:r w:rsidRPr="008B1A05">
        <w:rPr>
          <w:rFonts w:eastAsia="Calibri"/>
          <w:lang w:eastAsia="en-US"/>
        </w:rPr>
        <w:t xml:space="preserve"> (</w:t>
      </w:r>
      <w:proofErr w:type="spellStart"/>
      <w:r w:rsidRPr="008B1A05">
        <w:rPr>
          <w:rFonts w:eastAsia="Calibri"/>
          <w:lang w:eastAsia="en-US"/>
        </w:rPr>
        <w:t>features</w:t>
      </w:r>
      <w:proofErr w:type="spellEnd"/>
      <w:r w:rsidRPr="008B1A05">
        <w:rPr>
          <w:rFonts w:eastAsia="Calibri"/>
          <w:lang w:eastAsia="en-US"/>
        </w:rPr>
        <w:t xml:space="preserve"> </w:t>
      </w:r>
      <w:proofErr w:type="spellStart"/>
      <w:r w:rsidRPr="008B1A05">
        <w:rPr>
          <w:rFonts w:eastAsia="Calibri"/>
          <w:lang w:eastAsia="en-US"/>
        </w:rPr>
        <w:t>to</w:t>
      </w:r>
      <w:proofErr w:type="spellEnd"/>
      <w:r w:rsidRPr="008B1A05">
        <w:rPr>
          <w:rFonts w:eastAsia="Calibri"/>
          <w:lang w:eastAsia="en-US"/>
        </w:rPr>
        <w:t xml:space="preserve"> </w:t>
      </w:r>
      <w:proofErr w:type="spellStart"/>
      <w:r w:rsidRPr="008B1A05">
        <w:rPr>
          <w:rFonts w:eastAsia="Calibri"/>
          <w:lang w:eastAsia="en-US"/>
        </w:rPr>
        <w:t>be</w:t>
      </w:r>
      <w:proofErr w:type="spellEnd"/>
      <w:r w:rsidRPr="008B1A05">
        <w:rPr>
          <w:rFonts w:eastAsia="Calibri"/>
          <w:lang w:eastAsia="en-US"/>
        </w:rPr>
        <w:t xml:space="preserve"> </w:t>
      </w:r>
      <w:proofErr w:type="spellStart"/>
      <w:r w:rsidRPr="008B1A05">
        <w:rPr>
          <w:rFonts w:eastAsia="Calibri"/>
          <w:lang w:eastAsia="en-US"/>
        </w:rPr>
        <w:t>tested</w:t>
      </w:r>
      <w:proofErr w:type="spellEnd"/>
      <w:r w:rsidRPr="008B1A05">
        <w:rPr>
          <w:rFonts w:eastAsia="Calibri"/>
          <w:lang w:eastAsia="en-US"/>
        </w:rPr>
        <w:t>). Перечень функций и/или нефункциональных особенностей приложения, которые будут подвергнуты тестированию. В некоторых случаях здесь также приводится приоритет соответствующей области.</w:t>
      </w:r>
    </w:p>
    <w:p w:rsidR="008B1A05" w:rsidRPr="008B1A05" w:rsidRDefault="008B1A05" w:rsidP="00ED0C5E">
      <w:pPr>
        <w:ind w:left="57" w:right="57" w:firstLine="709"/>
        <w:jc w:val="both"/>
        <w:rPr>
          <w:rFonts w:eastAsia="Calibri"/>
          <w:lang w:eastAsia="en-US"/>
        </w:rPr>
      </w:pPr>
      <w:r w:rsidRPr="008B1A05">
        <w:rPr>
          <w:rFonts w:eastAsia="Calibri"/>
          <w:lang w:eastAsia="en-US"/>
        </w:rPr>
        <w:t>•</w:t>
      </w:r>
      <w:r w:rsidRPr="008B1A05">
        <w:rPr>
          <w:rFonts w:eastAsia="Calibri"/>
          <w:lang w:eastAsia="en-US"/>
        </w:rPr>
        <w:tab/>
      </w:r>
      <w:r w:rsidRPr="008B1A05">
        <w:rPr>
          <w:rFonts w:eastAsia="Calibri"/>
          <w:b/>
          <w:i/>
          <w:lang w:eastAsia="en-US"/>
        </w:rPr>
        <w:t>Области, не подвергаемые тестированию</w:t>
      </w:r>
      <w:r w:rsidRPr="008B1A05">
        <w:rPr>
          <w:rFonts w:eastAsia="Calibri"/>
          <w:lang w:eastAsia="en-US"/>
        </w:rPr>
        <w:t xml:space="preserve"> </w:t>
      </w:r>
      <w:r w:rsidRPr="008B1A05">
        <w:rPr>
          <w:rFonts w:eastAsia="Calibri"/>
          <w:lang w:val="en-US" w:eastAsia="en-US"/>
        </w:rPr>
        <w:t xml:space="preserve">(features not to be tested). </w:t>
      </w:r>
      <w:r w:rsidRPr="008B1A05">
        <w:rPr>
          <w:rFonts w:eastAsia="Calibri"/>
          <w:lang w:eastAsia="en-US"/>
        </w:rPr>
        <w:t>Перечень функций и/или нефункциональных особенностей приложения, которые не будут подвергнуты тестированию. Причины исключения той или иной области из списка тестируемых могут быть самыми различными –  от предельно низкой их важности для заказчика до нехватки времени или иных ресурсов. Этот перечень составляется, чтобы у проектной команды и иных заинтересованных лиц было чёткое единое понимание, что тестирование таких-то особенностей приложения не запланировано –  такой подход позволяет исключить появление ложных ожиданий и неприятных сюрпризов.</w:t>
      </w:r>
    </w:p>
    <w:p w:rsidR="008B1A05" w:rsidRPr="008B1A05" w:rsidRDefault="008B1A05" w:rsidP="00ED0C5E">
      <w:pPr>
        <w:ind w:left="57" w:right="57" w:firstLine="709"/>
        <w:jc w:val="both"/>
        <w:rPr>
          <w:rFonts w:eastAsia="Calibri"/>
          <w:lang w:eastAsia="en-US"/>
        </w:rPr>
      </w:pPr>
      <w:r w:rsidRPr="008B1A05">
        <w:rPr>
          <w:rFonts w:eastAsia="Calibri"/>
          <w:lang w:eastAsia="en-US"/>
        </w:rPr>
        <w:t>•</w:t>
      </w:r>
      <w:r w:rsidRPr="008B1A05">
        <w:rPr>
          <w:rFonts w:eastAsia="Calibri"/>
          <w:lang w:eastAsia="en-US"/>
        </w:rPr>
        <w:tab/>
      </w:r>
      <w:r w:rsidRPr="008B1A05">
        <w:rPr>
          <w:rFonts w:eastAsia="Calibri"/>
          <w:b/>
          <w:i/>
          <w:lang w:eastAsia="en-US"/>
        </w:rPr>
        <w:t>Тестовая стратегия</w:t>
      </w:r>
      <w:r w:rsidRPr="008B1A05">
        <w:rPr>
          <w:rFonts w:eastAsia="Calibri"/>
          <w:lang w:eastAsia="en-US"/>
        </w:rPr>
        <w:t xml:space="preserve"> (</w:t>
      </w:r>
      <w:proofErr w:type="spellStart"/>
      <w:r w:rsidRPr="008B1A05">
        <w:rPr>
          <w:rFonts w:eastAsia="Calibri"/>
          <w:lang w:eastAsia="en-US"/>
        </w:rPr>
        <w:t>test</w:t>
      </w:r>
      <w:proofErr w:type="spellEnd"/>
      <w:r w:rsidRPr="008B1A05">
        <w:rPr>
          <w:rFonts w:eastAsia="Calibri"/>
          <w:lang w:eastAsia="en-US"/>
        </w:rPr>
        <w:t xml:space="preserve"> </w:t>
      </w:r>
      <w:proofErr w:type="spellStart"/>
      <w:r w:rsidRPr="008B1A05">
        <w:rPr>
          <w:rFonts w:eastAsia="Calibri"/>
          <w:lang w:eastAsia="en-US"/>
        </w:rPr>
        <w:t>strategy</w:t>
      </w:r>
      <w:proofErr w:type="spellEnd"/>
      <w:r w:rsidRPr="008B1A05">
        <w:rPr>
          <w:rFonts w:eastAsia="Calibri"/>
          <w:lang w:eastAsia="en-US"/>
        </w:rPr>
        <w:t>) и подходы (</w:t>
      </w:r>
      <w:proofErr w:type="spellStart"/>
      <w:r w:rsidRPr="008B1A05">
        <w:rPr>
          <w:rFonts w:eastAsia="Calibri"/>
          <w:lang w:eastAsia="en-US"/>
        </w:rPr>
        <w:t>test</w:t>
      </w:r>
      <w:proofErr w:type="spellEnd"/>
      <w:r w:rsidRPr="008B1A05">
        <w:rPr>
          <w:rFonts w:eastAsia="Calibri"/>
          <w:lang w:eastAsia="en-US"/>
        </w:rPr>
        <w:t xml:space="preserve"> </w:t>
      </w:r>
      <w:proofErr w:type="spellStart"/>
      <w:r w:rsidRPr="008B1A05">
        <w:rPr>
          <w:rFonts w:eastAsia="Calibri"/>
          <w:lang w:eastAsia="en-US"/>
        </w:rPr>
        <w:t>approach</w:t>
      </w:r>
      <w:proofErr w:type="spellEnd"/>
      <w:r w:rsidRPr="008B1A05">
        <w:rPr>
          <w:rFonts w:eastAsia="Calibri"/>
          <w:lang w:eastAsia="en-US"/>
        </w:rPr>
        <w:t>). Описание процесса тестирования с точки зрения применяемых методов, подходов, видов тестирования, технологий, инструментальных средств и т. д.</w:t>
      </w:r>
    </w:p>
    <w:p w:rsidR="008B1A05" w:rsidRPr="008B1A05" w:rsidRDefault="008B1A05" w:rsidP="00ED0C5E">
      <w:pPr>
        <w:ind w:left="57" w:right="57" w:firstLine="709"/>
        <w:jc w:val="both"/>
        <w:rPr>
          <w:rFonts w:eastAsia="Calibri"/>
          <w:lang w:eastAsia="en-US"/>
        </w:rPr>
      </w:pPr>
      <w:r w:rsidRPr="008B1A05">
        <w:rPr>
          <w:rFonts w:eastAsia="Calibri"/>
          <w:lang w:eastAsia="en-US"/>
        </w:rPr>
        <w:t>•</w:t>
      </w:r>
      <w:r w:rsidRPr="008B1A05">
        <w:rPr>
          <w:rFonts w:eastAsia="Calibri"/>
          <w:lang w:eastAsia="en-US"/>
        </w:rPr>
        <w:tab/>
      </w:r>
      <w:r w:rsidRPr="008B1A05">
        <w:rPr>
          <w:rFonts w:eastAsia="Calibri"/>
          <w:b/>
          <w:i/>
          <w:lang w:eastAsia="en-US"/>
        </w:rPr>
        <w:t xml:space="preserve">Критерии </w:t>
      </w:r>
      <w:r w:rsidRPr="008B1A05">
        <w:rPr>
          <w:rFonts w:eastAsia="Calibri"/>
          <w:lang w:eastAsia="en-US"/>
        </w:rPr>
        <w:t>(</w:t>
      </w:r>
      <w:proofErr w:type="spellStart"/>
      <w:r w:rsidRPr="008B1A05">
        <w:rPr>
          <w:rFonts w:eastAsia="Calibri"/>
          <w:lang w:eastAsia="en-US"/>
        </w:rPr>
        <w:t>criteria</w:t>
      </w:r>
      <w:proofErr w:type="spellEnd"/>
      <w:r w:rsidRPr="008B1A05">
        <w:rPr>
          <w:rFonts w:eastAsia="Calibri"/>
          <w:lang w:eastAsia="en-US"/>
        </w:rPr>
        <w:t>). Этот раздел включает следующие подразделы:</w:t>
      </w:r>
    </w:p>
    <w:p w:rsidR="008B1A05" w:rsidRPr="008B1A05" w:rsidRDefault="008B1A05" w:rsidP="00ED0C5E">
      <w:pPr>
        <w:numPr>
          <w:ilvl w:val="0"/>
          <w:numId w:val="27"/>
        </w:numPr>
        <w:ind w:left="57" w:right="57" w:firstLine="1418"/>
        <w:contextualSpacing/>
        <w:jc w:val="both"/>
        <w:rPr>
          <w:rFonts w:eastAsia="Calibri"/>
          <w:lang w:eastAsia="en-US"/>
        </w:rPr>
      </w:pPr>
      <w:r w:rsidRPr="008B1A05">
        <w:rPr>
          <w:rFonts w:eastAsia="Calibri"/>
          <w:b/>
          <w:i/>
          <w:lang w:eastAsia="en-US"/>
        </w:rPr>
        <w:t>Приёмочные критерии</w:t>
      </w:r>
      <w:r w:rsidRPr="008B1A05">
        <w:rPr>
          <w:rFonts w:eastAsia="Calibri"/>
          <w:lang w:eastAsia="en-US"/>
        </w:rPr>
        <w:t>, критерии качества (</w:t>
      </w:r>
      <w:proofErr w:type="spellStart"/>
      <w:r w:rsidRPr="008B1A05">
        <w:rPr>
          <w:rFonts w:eastAsia="Calibri"/>
          <w:lang w:eastAsia="en-US"/>
        </w:rPr>
        <w:t>acceptance</w:t>
      </w:r>
      <w:proofErr w:type="spellEnd"/>
      <w:r w:rsidRPr="008B1A05">
        <w:rPr>
          <w:rFonts w:eastAsia="Calibri"/>
          <w:lang w:eastAsia="en-US"/>
        </w:rPr>
        <w:t xml:space="preserve"> </w:t>
      </w:r>
      <w:proofErr w:type="spellStart"/>
      <w:r w:rsidRPr="008B1A05">
        <w:rPr>
          <w:rFonts w:eastAsia="Calibri"/>
          <w:lang w:eastAsia="en-US"/>
        </w:rPr>
        <w:t>criteria</w:t>
      </w:r>
      <w:proofErr w:type="spellEnd"/>
      <w:proofErr w:type="gramStart"/>
      <w:r w:rsidRPr="008B1A05">
        <w:rPr>
          <w:rFonts w:eastAsia="Calibri"/>
          <w:lang w:eastAsia="en-US"/>
        </w:rPr>
        <w:t xml:space="preserve"> )</w:t>
      </w:r>
      <w:proofErr w:type="gramEnd"/>
      <w:r w:rsidRPr="008B1A05">
        <w:rPr>
          <w:rFonts w:eastAsia="Calibri"/>
          <w:lang w:eastAsia="en-US"/>
        </w:rPr>
        <w:t xml:space="preserve"> – любые объективные показатели качества, которым разрабатываемый продукт должен соответствовать с точки зрения заказчика или пользователя, чтобы считаться готовым к эксплуатации.</w:t>
      </w:r>
    </w:p>
    <w:p w:rsidR="008B1A05" w:rsidRPr="008B1A05" w:rsidRDefault="008B1A05" w:rsidP="00ED0C5E">
      <w:pPr>
        <w:numPr>
          <w:ilvl w:val="0"/>
          <w:numId w:val="27"/>
        </w:numPr>
        <w:ind w:left="57" w:right="57" w:firstLine="1418"/>
        <w:contextualSpacing/>
        <w:jc w:val="both"/>
        <w:rPr>
          <w:rFonts w:eastAsia="Calibri"/>
          <w:lang w:eastAsia="en-US"/>
        </w:rPr>
      </w:pPr>
      <w:r w:rsidRPr="008B1A05">
        <w:rPr>
          <w:rFonts w:eastAsia="Calibri"/>
          <w:b/>
          <w:i/>
          <w:lang w:eastAsia="en-US"/>
        </w:rPr>
        <w:t>Критерии начала тестирования</w:t>
      </w:r>
      <w:r w:rsidRPr="008B1A05">
        <w:rPr>
          <w:rFonts w:eastAsia="Calibri"/>
          <w:lang w:eastAsia="en-US"/>
        </w:rPr>
        <w:t xml:space="preserve"> (</w:t>
      </w:r>
      <w:proofErr w:type="spellStart"/>
      <w:r w:rsidRPr="008B1A05">
        <w:rPr>
          <w:rFonts w:eastAsia="Calibri"/>
          <w:lang w:eastAsia="en-US"/>
        </w:rPr>
        <w:t>entry</w:t>
      </w:r>
      <w:proofErr w:type="spellEnd"/>
      <w:r w:rsidRPr="008B1A05">
        <w:rPr>
          <w:rFonts w:eastAsia="Calibri"/>
          <w:lang w:eastAsia="en-US"/>
        </w:rPr>
        <w:t xml:space="preserve"> </w:t>
      </w:r>
      <w:proofErr w:type="spellStart"/>
      <w:r w:rsidRPr="008B1A05">
        <w:rPr>
          <w:rFonts w:eastAsia="Calibri"/>
          <w:lang w:eastAsia="en-US"/>
        </w:rPr>
        <w:t>criteria</w:t>
      </w:r>
      <w:proofErr w:type="spellEnd"/>
      <w:proofErr w:type="gramStart"/>
      <w:r w:rsidRPr="008B1A05">
        <w:rPr>
          <w:rFonts w:eastAsia="Calibri"/>
          <w:lang w:eastAsia="en-US"/>
        </w:rPr>
        <w:t xml:space="preserve"> )</w:t>
      </w:r>
      <w:proofErr w:type="gramEnd"/>
      <w:r w:rsidRPr="008B1A05">
        <w:rPr>
          <w:rFonts w:eastAsia="Calibri"/>
          <w:lang w:eastAsia="en-US"/>
        </w:rPr>
        <w:t xml:space="preserve"> – перечень условий, при выполнении которых команда приступает к тестированию. Наличие этого критерия страхует команду от бессмысленной траты усилий в условиях, когда тестирование не принесёт ожидаемой пользы.</w:t>
      </w:r>
    </w:p>
    <w:p w:rsidR="008B1A05" w:rsidRPr="008B1A05" w:rsidRDefault="008B1A05" w:rsidP="00ED0C5E">
      <w:pPr>
        <w:numPr>
          <w:ilvl w:val="0"/>
          <w:numId w:val="27"/>
        </w:numPr>
        <w:ind w:left="57" w:right="57" w:firstLine="1418"/>
        <w:contextualSpacing/>
        <w:jc w:val="both"/>
        <w:rPr>
          <w:rFonts w:eastAsia="Calibri"/>
          <w:lang w:eastAsia="en-US"/>
        </w:rPr>
      </w:pPr>
      <w:r w:rsidRPr="008B1A05">
        <w:rPr>
          <w:rFonts w:eastAsia="Calibri"/>
          <w:b/>
          <w:i/>
          <w:lang w:eastAsia="en-US"/>
        </w:rPr>
        <w:t>Критерии приостановки тестирования</w:t>
      </w:r>
      <w:r w:rsidRPr="008B1A05">
        <w:rPr>
          <w:rFonts w:eastAsia="Calibri"/>
          <w:lang w:eastAsia="en-US"/>
        </w:rPr>
        <w:t xml:space="preserve"> (</w:t>
      </w:r>
      <w:proofErr w:type="spellStart"/>
      <w:r w:rsidRPr="008B1A05">
        <w:rPr>
          <w:rFonts w:eastAsia="Calibri"/>
          <w:lang w:eastAsia="en-US"/>
        </w:rPr>
        <w:t>suspension</w:t>
      </w:r>
      <w:proofErr w:type="spellEnd"/>
      <w:r w:rsidRPr="008B1A05">
        <w:rPr>
          <w:rFonts w:eastAsia="Calibri"/>
          <w:lang w:eastAsia="en-US"/>
        </w:rPr>
        <w:t xml:space="preserve"> </w:t>
      </w:r>
      <w:proofErr w:type="spellStart"/>
      <w:r w:rsidRPr="008B1A05">
        <w:rPr>
          <w:rFonts w:eastAsia="Calibri"/>
          <w:lang w:eastAsia="en-US"/>
        </w:rPr>
        <w:t>criteria</w:t>
      </w:r>
      <w:proofErr w:type="spellEnd"/>
      <w:r w:rsidRPr="008B1A05">
        <w:rPr>
          <w:rFonts w:eastAsia="Calibri"/>
          <w:lang w:eastAsia="en-US"/>
        </w:rPr>
        <w:t>) – перечень условий, при выполнении которых тестирование приостанавливается. Наличие этого критерия также страхует команду от бессмысленной траты усилий в условиях, когда тестирование не принесёт ожидаемой пользы.</w:t>
      </w:r>
    </w:p>
    <w:p w:rsidR="008B1A05" w:rsidRPr="008B1A05" w:rsidRDefault="008B1A05" w:rsidP="00ED0C5E">
      <w:pPr>
        <w:numPr>
          <w:ilvl w:val="0"/>
          <w:numId w:val="27"/>
        </w:numPr>
        <w:ind w:left="57" w:right="57" w:firstLine="1418"/>
        <w:contextualSpacing/>
        <w:jc w:val="both"/>
        <w:rPr>
          <w:rFonts w:eastAsia="Calibri"/>
          <w:lang w:eastAsia="en-US"/>
        </w:rPr>
      </w:pPr>
      <w:r w:rsidRPr="008B1A05">
        <w:rPr>
          <w:rFonts w:eastAsia="Calibri"/>
          <w:b/>
          <w:i/>
          <w:lang w:eastAsia="en-US"/>
        </w:rPr>
        <w:t>Критерии возобновления тестирования</w:t>
      </w:r>
      <w:r w:rsidRPr="008B1A05">
        <w:rPr>
          <w:rFonts w:eastAsia="Calibri"/>
          <w:lang w:eastAsia="en-US"/>
        </w:rPr>
        <w:t xml:space="preserve"> (</w:t>
      </w:r>
      <w:proofErr w:type="spellStart"/>
      <w:r w:rsidRPr="008B1A05">
        <w:rPr>
          <w:rFonts w:eastAsia="Calibri"/>
          <w:lang w:eastAsia="en-US"/>
        </w:rPr>
        <w:t>resumption</w:t>
      </w:r>
      <w:proofErr w:type="spellEnd"/>
      <w:r w:rsidRPr="008B1A05">
        <w:rPr>
          <w:rFonts w:eastAsia="Calibri"/>
          <w:lang w:eastAsia="en-US"/>
        </w:rPr>
        <w:t xml:space="preserve"> </w:t>
      </w:r>
      <w:proofErr w:type="spellStart"/>
      <w:r w:rsidRPr="008B1A05">
        <w:rPr>
          <w:rFonts w:eastAsia="Calibri"/>
          <w:lang w:eastAsia="en-US"/>
        </w:rPr>
        <w:t>criteria</w:t>
      </w:r>
      <w:proofErr w:type="spellEnd"/>
      <w:r w:rsidRPr="008B1A05">
        <w:rPr>
          <w:rFonts w:eastAsia="Calibri"/>
          <w:lang w:eastAsia="en-US"/>
        </w:rPr>
        <w:t>) – перечень условий, при выполнении которых тестирование возобновляется (как правило, после приостановки).</w:t>
      </w:r>
    </w:p>
    <w:p w:rsidR="008B1A05" w:rsidRPr="008B1A05" w:rsidRDefault="008B1A05" w:rsidP="00ED0C5E">
      <w:pPr>
        <w:numPr>
          <w:ilvl w:val="0"/>
          <w:numId w:val="27"/>
        </w:numPr>
        <w:ind w:left="57" w:right="57" w:firstLine="1418"/>
        <w:contextualSpacing/>
        <w:jc w:val="both"/>
        <w:rPr>
          <w:rFonts w:eastAsia="Calibri"/>
          <w:lang w:eastAsia="en-US"/>
        </w:rPr>
      </w:pPr>
      <w:r w:rsidRPr="008B1A05">
        <w:rPr>
          <w:rFonts w:eastAsia="Calibri"/>
          <w:b/>
          <w:i/>
          <w:lang w:eastAsia="en-US"/>
        </w:rPr>
        <w:t>Критерии завершения тестирования</w:t>
      </w:r>
      <w:r w:rsidRPr="008B1A05">
        <w:rPr>
          <w:rFonts w:eastAsia="Calibri"/>
          <w:lang w:eastAsia="en-US"/>
        </w:rPr>
        <w:t xml:space="preserve"> (</w:t>
      </w:r>
      <w:proofErr w:type="spellStart"/>
      <w:r w:rsidRPr="008B1A05">
        <w:rPr>
          <w:rFonts w:eastAsia="Calibri"/>
          <w:lang w:eastAsia="en-US"/>
        </w:rPr>
        <w:t>exit</w:t>
      </w:r>
      <w:proofErr w:type="spellEnd"/>
      <w:r w:rsidRPr="008B1A05">
        <w:rPr>
          <w:rFonts w:eastAsia="Calibri"/>
          <w:lang w:eastAsia="en-US"/>
        </w:rPr>
        <w:t xml:space="preserve"> </w:t>
      </w:r>
      <w:proofErr w:type="spellStart"/>
      <w:r w:rsidRPr="008B1A05">
        <w:rPr>
          <w:rFonts w:eastAsia="Calibri"/>
          <w:lang w:eastAsia="en-US"/>
        </w:rPr>
        <w:t>criteria</w:t>
      </w:r>
      <w:proofErr w:type="spellEnd"/>
      <w:r w:rsidRPr="008B1A05">
        <w:rPr>
          <w:rFonts w:eastAsia="Calibri"/>
          <w:lang w:eastAsia="en-US"/>
        </w:rPr>
        <w:t xml:space="preserve">) – перечень условий, при выполнении которых тестирование завершается. Наличие этого критерия страхует </w:t>
      </w:r>
      <w:proofErr w:type="gramStart"/>
      <w:r w:rsidRPr="008B1A05">
        <w:rPr>
          <w:rFonts w:eastAsia="Calibri"/>
          <w:lang w:eastAsia="en-US"/>
        </w:rPr>
        <w:t>команду</w:t>
      </w:r>
      <w:proofErr w:type="gramEnd"/>
      <w:r w:rsidRPr="008B1A05">
        <w:rPr>
          <w:rFonts w:eastAsia="Calibri"/>
          <w:lang w:eastAsia="en-US"/>
        </w:rPr>
        <w:t xml:space="preserve"> как от преждевременного прекращения тестирования, так и от продолжения тестирования в условиях, когда оно уже перестаёт приносить ощутимый эффект. </w:t>
      </w:r>
    </w:p>
    <w:p w:rsidR="008B1A05" w:rsidRPr="008B1A05" w:rsidRDefault="008B1A05" w:rsidP="00ED0C5E">
      <w:pPr>
        <w:ind w:left="57" w:right="57" w:firstLine="709"/>
        <w:jc w:val="both"/>
        <w:rPr>
          <w:rFonts w:eastAsia="Calibri"/>
          <w:lang w:eastAsia="en-US"/>
        </w:rPr>
      </w:pPr>
      <w:r w:rsidRPr="008B1A05">
        <w:rPr>
          <w:rFonts w:eastAsia="Calibri"/>
          <w:lang w:eastAsia="en-US"/>
        </w:rPr>
        <w:t>•</w:t>
      </w:r>
      <w:r w:rsidRPr="008B1A05">
        <w:rPr>
          <w:rFonts w:eastAsia="Calibri"/>
          <w:lang w:eastAsia="en-US"/>
        </w:rPr>
        <w:tab/>
      </w:r>
      <w:r w:rsidRPr="008B1A05">
        <w:rPr>
          <w:rFonts w:eastAsia="Calibri"/>
          <w:b/>
          <w:i/>
          <w:lang w:eastAsia="en-US"/>
        </w:rPr>
        <w:t>Ресурсы</w:t>
      </w:r>
      <w:r w:rsidRPr="008B1A05">
        <w:rPr>
          <w:rFonts w:eastAsia="Calibri"/>
          <w:lang w:eastAsia="en-US"/>
        </w:rPr>
        <w:t xml:space="preserve"> (</w:t>
      </w:r>
      <w:proofErr w:type="spellStart"/>
      <w:r w:rsidRPr="008B1A05">
        <w:rPr>
          <w:rFonts w:eastAsia="Calibri"/>
          <w:lang w:eastAsia="en-US"/>
        </w:rPr>
        <w:t>resources</w:t>
      </w:r>
      <w:proofErr w:type="spellEnd"/>
      <w:r w:rsidRPr="008B1A05">
        <w:rPr>
          <w:rFonts w:eastAsia="Calibri"/>
          <w:lang w:eastAsia="en-US"/>
        </w:rPr>
        <w:t xml:space="preserve">). В данном разделе </w:t>
      </w:r>
      <w:proofErr w:type="gramStart"/>
      <w:r w:rsidRPr="008B1A05">
        <w:rPr>
          <w:rFonts w:eastAsia="Calibri"/>
          <w:lang w:eastAsia="en-US"/>
        </w:rPr>
        <w:t>тест-плана</w:t>
      </w:r>
      <w:proofErr w:type="gramEnd"/>
      <w:r w:rsidRPr="008B1A05">
        <w:rPr>
          <w:rFonts w:eastAsia="Calibri"/>
          <w:lang w:eastAsia="en-US"/>
        </w:rPr>
        <w:t xml:space="preserve"> перечисляются все необходимые для успешной реализации стратегии тестирования ресурсы, которые в общем случае можно разделить на [</w:t>
      </w:r>
      <w:r>
        <w:rPr>
          <w:rFonts w:eastAsia="Calibri"/>
          <w:lang w:eastAsia="en-US"/>
        </w:rPr>
        <w:t>46</w:t>
      </w:r>
      <w:r w:rsidRPr="008B1A05">
        <w:rPr>
          <w:rFonts w:eastAsia="Calibri"/>
          <w:lang w:eastAsia="en-US"/>
        </w:rPr>
        <w:t>]:</w:t>
      </w:r>
    </w:p>
    <w:p w:rsidR="008B1A05" w:rsidRPr="008B1A05" w:rsidRDefault="008B1A05" w:rsidP="00ED0C5E">
      <w:pPr>
        <w:numPr>
          <w:ilvl w:val="0"/>
          <w:numId w:val="27"/>
        </w:numPr>
        <w:ind w:left="57" w:right="57" w:firstLine="1418"/>
        <w:contextualSpacing/>
        <w:jc w:val="both"/>
        <w:rPr>
          <w:rFonts w:eastAsia="Calibri"/>
          <w:lang w:eastAsia="en-US"/>
        </w:rPr>
      </w:pPr>
      <w:r w:rsidRPr="008B1A05">
        <w:rPr>
          <w:rFonts w:eastAsia="Calibri"/>
          <w:b/>
          <w:i/>
          <w:lang w:eastAsia="en-US"/>
        </w:rPr>
        <w:t>программные ресурсы</w:t>
      </w:r>
      <w:r w:rsidRPr="008B1A05">
        <w:rPr>
          <w:rFonts w:eastAsia="Calibri"/>
          <w:lang w:eastAsia="en-US"/>
        </w:rPr>
        <w:t xml:space="preserve"> (какое ПО необходимо команде </w:t>
      </w:r>
      <w:proofErr w:type="spellStart"/>
      <w:r w:rsidRPr="008B1A05">
        <w:rPr>
          <w:rFonts w:eastAsia="Calibri"/>
          <w:lang w:eastAsia="en-US"/>
        </w:rPr>
        <w:t>тестировщиков</w:t>
      </w:r>
      <w:proofErr w:type="spellEnd"/>
      <w:r w:rsidRPr="008B1A05">
        <w:rPr>
          <w:rFonts w:eastAsia="Calibri"/>
          <w:lang w:eastAsia="en-US"/>
        </w:rPr>
        <w:t xml:space="preserve">, сколько копий и с какими лицензиями (если речь идёт о </w:t>
      </w:r>
      <w:proofErr w:type="gramStart"/>
      <w:r w:rsidRPr="008B1A05">
        <w:rPr>
          <w:rFonts w:eastAsia="Calibri"/>
          <w:lang w:eastAsia="en-US"/>
        </w:rPr>
        <w:t>коммерческом</w:t>
      </w:r>
      <w:proofErr w:type="gramEnd"/>
      <w:r w:rsidRPr="008B1A05">
        <w:rPr>
          <w:rFonts w:eastAsia="Calibri"/>
          <w:lang w:eastAsia="en-US"/>
        </w:rPr>
        <w:t xml:space="preserve"> ПО));</w:t>
      </w:r>
    </w:p>
    <w:p w:rsidR="008B1A05" w:rsidRPr="008B1A05" w:rsidRDefault="008B1A05" w:rsidP="00ED0C5E">
      <w:pPr>
        <w:numPr>
          <w:ilvl w:val="0"/>
          <w:numId w:val="27"/>
        </w:numPr>
        <w:ind w:left="57" w:right="57" w:firstLine="1418"/>
        <w:contextualSpacing/>
        <w:jc w:val="both"/>
        <w:rPr>
          <w:rFonts w:eastAsia="Calibri"/>
          <w:lang w:eastAsia="en-US"/>
        </w:rPr>
      </w:pPr>
      <w:r w:rsidRPr="008B1A05">
        <w:rPr>
          <w:rFonts w:eastAsia="Calibri"/>
          <w:b/>
          <w:i/>
          <w:lang w:eastAsia="en-US"/>
        </w:rPr>
        <w:t>аппаратные ресурсы</w:t>
      </w:r>
      <w:r w:rsidRPr="008B1A05">
        <w:rPr>
          <w:rFonts w:eastAsia="Calibri"/>
          <w:lang w:eastAsia="en-US"/>
        </w:rPr>
        <w:t xml:space="preserve"> (какое аппаратное обеспечение, в каком количестве и к какому моменту необходимо команде </w:t>
      </w:r>
      <w:proofErr w:type="spellStart"/>
      <w:r w:rsidRPr="008B1A05">
        <w:rPr>
          <w:rFonts w:eastAsia="Calibri"/>
          <w:lang w:eastAsia="en-US"/>
        </w:rPr>
        <w:t>тестировщиков</w:t>
      </w:r>
      <w:proofErr w:type="spellEnd"/>
      <w:r w:rsidRPr="008B1A05">
        <w:rPr>
          <w:rFonts w:eastAsia="Calibri"/>
          <w:lang w:eastAsia="en-US"/>
        </w:rPr>
        <w:t>);</w:t>
      </w:r>
    </w:p>
    <w:p w:rsidR="008B1A05" w:rsidRPr="008B1A05" w:rsidRDefault="008B1A05" w:rsidP="00ED0C5E">
      <w:pPr>
        <w:numPr>
          <w:ilvl w:val="0"/>
          <w:numId w:val="27"/>
        </w:numPr>
        <w:ind w:left="57" w:right="57" w:firstLine="1418"/>
        <w:contextualSpacing/>
        <w:jc w:val="both"/>
        <w:rPr>
          <w:rFonts w:eastAsia="Calibri"/>
          <w:lang w:eastAsia="en-US"/>
        </w:rPr>
      </w:pPr>
      <w:r w:rsidRPr="008B1A05">
        <w:rPr>
          <w:rFonts w:eastAsia="Calibri"/>
          <w:b/>
          <w:i/>
          <w:lang w:eastAsia="en-US"/>
        </w:rPr>
        <w:t>человеческие ресурсы</w:t>
      </w:r>
      <w:r w:rsidRPr="008B1A05">
        <w:rPr>
          <w:rFonts w:eastAsia="Calibri"/>
          <w:lang w:eastAsia="en-US"/>
        </w:rPr>
        <w:t xml:space="preserve"> (сколько </w:t>
      </w:r>
      <w:proofErr w:type="gramStart"/>
      <w:r w:rsidRPr="008B1A05">
        <w:rPr>
          <w:rFonts w:eastAsia="Calibri"/>
          <w:lang w:eastAsia="en-US"/>
        </w:rPr>
        <w:t>специалистов</w:t>
      </w:r>
      <w:proofErr w:type="gramEnd"/>
      <w:r w:rsidRPr="008B1A05">
        <w:rPr>
          <w:rFonts w:eastAsia="Calibri"/>
          <w:lang w:eastAsia="en-US"/>
        </w:rPr>
        <w:t xml:space="preserve"> какого уровня и со знаниями в каких областях должно подключиться к команде </w:t>
      </w:r>
      <w:proofErr w:type="spellStart"/>
      <w:r w:rsidRPr="008B1A05">
        <w:rPr>
          <w:rFonts w:eastAsia="Calibri"/>
          <w:lang w:eastAsia="en-US"/>
        </w:rPr>
        <w:t>тестировщиков</w:t>
      </w:r>
      <w:proofErr w:type="spellEnd"/>
      <w:r w:rsidRPr="008B1A05">
        <w:rPr>
          <w:rFonts w:eastAsia="Calibri"/>
          <w:lang w:eastAsia="en-US"/>
        </w:rPr>
        <w:t xml:space="preserve"> в тот или иной момент времени);</w:t>
      </w:r>
    </w:p>
    <w:p w:rsidR="008B1A05" w:rsidRPr="008B1A05" w:rsidRDefault="008B1A05" w:rsidP="00ED0C5E">
      <w:pPr>
        <w:numPr>
          <w:ilvl w:val="0"/>
          <w:numId w:val="27"/>
        </w:numPr>
        <w:ind w:left="57" w:right="57" w:firstLine="1418"/>
        <w:contextualSpacing/>
        <w:jc w:val="both"/>
        <w:rPr>
          <w:rFonts w:eastAsia="Calibri"/>
          <w:lang w:eastAsia="en-US"/>
        </w:rPr>
      </w:pPr>
      <w:r w:rsidRPr="008B1A05">
        <w:rPr>
          <w:rFonts w:eastAsia="Calibri"/>
          <w:b/>
          <w:i/>
          <w:lang w:eastAsia="en-US"/>
        </w:rPr>
        <w:t>временные</w:t>
      </w:r>
      <w:r w:rsidRPr="008B1A05">
        <w:rPr>
          <w:rFonts w:eastAsia="Calibri"/>
          <w:lang w:eastAsia="en-US"/>
        </w:rPr>
        <w:t xml:space="preserve"> </w:t>
      </w:r>
      <w:r w:rsidRPr="008B1A05">
        <w:rPr>
          <w:rFonts w:eastAsia="Calibri"/>
          <w:b/>
          <w:i/>
          <w:lang w:eastAsia="en-US"/>
        </w:rPr>
        <w:t>ресурсы</w:t>
      </w:r>
      <w:r w:rsidRPr="008B1A05">
        <w:rPr>
          <w:rFonts w:eastAsia="Calibri"/>
          <w:lang w:eastAsia="en-US"/>
        </w:rPr>
        <w:t xml:space="preserve"> (сколько по времени займёт выполнение тех или иных работ);</w:t>
      </w:r>
    </w:p>
    <w:p w:rsidR="008B1A05" w:rsidRPr="008B1A05" w:rsidRDefault="008B1A05" w:rsidP="00ED0C5E">
      <w:pPr>
        <w:numPr>
          <w:ilvl w:val="0"/>
          <w:numId w:val="27"/>
        </w:numPr>
        <w:ind w:left="57" w:right="57" w:firstLine="1418"/>
        <w:contextualSpacing/>
        <w:jc w:val="both"/>
        <w:rPr>
          <w:rFonts w:eastAsia="Calibri"/>
          <w:lang w:eastAsia="en-US"/>
        </w:rPr>
      </w:pPr>
      <w:r w:rsidRPr="008B1A05">
        <w:rPr>
          <w:rFonts w:eastAsia="Calibri"/>
          <w:b/>
          <w:i/>
          <w:lang w:eastAsia="en-US"/>
        </w:rPr>
        <w:lastRenderedPageBreak/>
        <w:t>финансовые ресурсы</w:t>
      </w:r>
      <w:r w:rsidRPr="008B1A05">
        <w:rPr>
          <w:rFonts w:eastAsia="Calibri"/>
          <w:lang w:eastAsia="en-US"/>
        </w:rPr>
        <w:t xml:space="preserve"> (в какую сумму обойдётся использование имеющихся или получение недостающих ресурсов, перечисленных в предыдущих пунктах этого списка); во многих компаниях финансовые ресурсы могут быть представлены отдельным документом, т. к. являются конфиденциальной информацией.</w:t>
      </w:r>
    </w:p>
    <w:p w:rsidR="008B1A05" w:rsidRPr="008B1A05" w:rsidRDefault="008B1A05" w:rsidP="00ED0C5E">
      <w:pPr>
        <w:ind w:left="57" w:right="57" w:firstLine="709"/>
        <w:jc w:val="both"/>
        <w:rPr>
          <w:rFonts w:eastAsia="Calibri"/>
          <w:lang w:eastAsia="en-US"/>
        </w:rPr>
      </w:pPr>
      <w:r w:rsidRPr="008B1A05">
        <w:rPr>
          <w:rFonts w:eastAsia="Calibri"/>
          <w:lang w:eastAsia="en-US"/>
        </w:rPr>
        <w:t>•</w:t>
      </w:r>
      <w:r w:rsidRPr="008B1A05">
        <w:rPr>
          <w:rFonts w:eastAsia="Calibri"/>
          <w:lang w:eastAsia="en-US"/>
        </w:rPr>
        <w:tab/>
      </w:r>
      <w:r w:rsidRPr="008B1A05">
        <w:rPr>
          <w:rFonts w:eastAsia="Calibri"/>
          <w:b/>
          <w:i/>
          <w:lang w:eastAsia="en-US"/>
        </w:rPr>
        <w:t>Расписание</w:t>
      </w:r>
      <w:r w:rsidRPr="008B1A05">
        <w:rPr>
          <w:rFonts w:eastAsia="Calibri"/>
          <w:lang w:eastAsia="en-US"/>
        </w:rPr>
        <w:t xml:space="preserve"> (</w:t>
      </w:r>
      <w:proofErr w:type="spellStart"/>
      <w:r w:rsidRPr="008B1A05">
        <w:rPr>
          <w:rFonts w:eastAsia="Calibri"/>
          <w:lang w:eastAsia="en-US"/>
        </w:rPr>
        <w:t>test</w:t>
      </w:r>
      <w:proofErr w:type="spellEnd"/>
      <w:r w:rsidRPr="008B1A05">
        <w:rPr>
          <w:rFonts w:eastAsia="Calibri"/>
          <w:lang w:eastAsia="en-US"/>
        </w:rPr>
        <w:t xml:space="preserve"> </w:t>
      </w:r>
      <w:proofErr w:type="spellStart"/>
      <w:r w:rsidRPr="008B1A05">
        <w:rPr>
          <w:rFonts w:eastAsia="Calibri"/>
          <w:lang w:eastAsia="en-US"/>
        </w:rPr>
        <w:t>schedule</w:t>
      </w:r>
      <w:proofErr w:type="spellEnd"/>
      <w:proofErr w:type="gramStart"/>
      <w:r w:rsidRPr="008B1A05">
        <w:rPr>
          <w:rFonts w:eastAsia="Calibri"/>
          <w:lang w:eastAsia="en-US"/>
        </w:rPr>
        <w:t xml:space="preserve"> )</w:t>
      </w:r>
      <w:proofErr w:type="gramEnd"/>
      <w:r w:rsidRPr="008B1A05">
        <w:rPr>
          <w:rFonts w:eastAsia="Calibri"/>
          <w:lang w:eastAsia="en-US"/>
        </w:rPr>
        <w:t>. Фактически это календарь, в котором указано, что и к какому моменту должно быть сделано. Особое внимание уделяется т. н. «ключевым точкам» (</w:t>
      </w:r>
      <w:proofErr w:type="spellStart"/>
      <w:r w:rsidRPr="008B1A05">
        <w:rPr>
          <w:rFonts w:eastAsia="Calibri"/>
          <w:lang w:eastAsia="en-US"/>
        </w:rPr>
        <w:t>milestones</w:t>
      </w:r>
      <w:proofErr w:type="spellEnd"/>
      <w:r w:rsidRPr="008B1A05">
        <w:rPr>
          <w:rFonts w:eastAsia="Calibri"/>
          <w:lang w:eastAsia="en-US"/>
        </w:rPr>
        <w:t>), к моменту наступления которых должен быть получен некий значимый ощутимый результат.</w:t>
      </w:r>
    </w:p>
    <w:p w:rsidR="008B1A05" w:rsidRPr="008B1A05" w:rsidRDefault="008B1A05" w:rsidP="00ED0C5E">
      <w:pPr>
        <w:ind w:left="57" w:right="57" w:firstLine="709"/>
        <w:jc w:val="both"/>
        <w:rPr>
          <w:rFonts w:eastAsia="Calibri"/>
          <w:lang w:eastAsia="en-US"/>
        </w:rPr>
      </w:pPr>
      <w:r w:rsidRPr="008B1A05">
        <w:rPr>
          <w:rFonts w:eastAsia="Calibri"/>
          <w:lang w:eastAsia="en-US"/>
        </w:rPr>
        <w:t>•</w:t>
      </w:r>
      <w:r w:rsidRPr="008B1A05">
        <w:rPr>
          <w:rFonts w:eastAsia="Calibri"/>
          <w:lang w:eastAsia="en-US"/>
        </w:rPr>
        <w:tab/>
      </w:r>
      <w:r w:rsidRPr="008B1A05">
        <w:rPr>
          <w:rFonts w:eastAsia="Calibri"/>
          <w:b/>
          <w:i/>
          <w:lang w:eastAsia="en-US"/>
        </w:rPr>
        <w:t>Роли и ответственность</w:t>
      </w:r>
      <w:r w:rsidRPr="008B1A05">
        <w:rPr>
          <w:rFonts w:eastAsia="Calibri"/>
          <w:lang w:eastAsia="en-US"/>
        </w:rPr>
        <w:t xml:space="preserve"> (</w:t>
      </w:r>
      <w:proofErr w:type="spellStart"/>
      <w:r w:rsidRPr="008B1A05">
        <w:rPr>
          <w:rFonts w:eastAsia="Calibri"/>
          <w:lang w:eastAsia="en-US"/>
        </w:rPr>
        <w:t>roles</w:t>
      </w:r>
      <w:proofErr w:type="spellEnd"/>
      <w:r w:rsidRPr="008B1A05">
        <w:rPr>
          <w:rFonts w:eastAsia="Calibri"/>
          <w:lang w:eastAsia="en-US"/>
        </w:rPr>
        <w:t xml:space="preserve"> </w:t>
      </w:r>
      <w:proofErr w:type="spellStart"/>
      <w:r w:rsidRPr="008B1A05">
        <w:rPr>
          <w:rFonts w:eastAsia="Calibri"/>
          <w:lang w:eastAsia="en-US"/>
        </w:rPr>
        <w:t>and</w:t>
      </w:r>
      <w:proofErr w:type="spellEnd"/>
      <w:r w:rsidRPr="008B1A05">
        <w:rPr>
          <w:rFonts w:eastAsia="Calibri"/>
          <w:lang w:eastAsia="en-US"/>
        </w:rPr>
        <w:t xml:space="preserve"> </w:t>
      </w:r>
      <w:proofErr w:type="spellStart"/>
      <w:r w:rsidRPr="008B1A05">
        <w:rPr>
          <w:rFonts w:eastAsia="Calibri"/>
          <w:lang w:eastAsia="en-US"/>
        </w:rPr>
        <w:t>responsibility</w:t>
      </w:r>
      <w:proofErr w:type="spellEnd"/>
      <w:r w:rsidRPr="008B1A05">
        <w:rPr>
          <w:rFonts w:eastAsia="Calibri"/>
          <w:lang w:eastAsia="en-US"/>
        </w:rPr>
        <w:t xml:space="preserve">). Перечень необходимых ролей (например, «ведущий </w:t>
      </w:r>
      <w:proofErr w:type="spellStart"/>
      <w:r w:rsidRPr="008B1A05">
        <w:rPr>
          <w:rFonts w:eastAsia="Calibri"/>
          <w:lang w:eastAsia="en-US"/>
        </w:rPr>
        <w:t>тестировщик</w:t>
      </w:r>
      <w:proofErr w:type="spellEnd"/>
      <w:r w:rsidRPr="008B1A05">
        <w:rPr>
          <w:rFonts w:eastAsia="Calibri"/>
          <w:lang w:eastAsia="en-US"/>
        </w:rPr>
        <w:t>», «эксперт по оптимизации производительности») и область ответственности специалистов, выполняющих эти роли.</w:t>
      </w:r>
    </w:p>
    <w:p w:rsidR="008B1A05" w:rsidRDefault="008B1A05" w:rsidP="00ED0C5E">
      <w:pPr>
        <w:ind w:left="57" w:right="57" w:firstLine="709"/>
        <w:jc w:val="both"/>
        <w:rPr>
          <w:rFonts w:eastAsia="Calibri"/>
          <w:lang w:eastAsia="en-US"/>
        </w:rPr>
      </w:pPr>
      <w:r w:rsidRPr="008B1A05">
        <w:rPr>
          <w:rFonts w:eastAsia="Calibri"/>
          <w:lang w:eastAsia="en-US"/>
        </w:rPr>
        <w:t>•</w:t>
      </w:r>
      <w:r w:rsidRPr="008B1A05">
        <w:rPr>
          <w:rFonts w:eastAsia="Calibri"/>
          <w:lang w:eastAsia="en-US"/>
        </w:rPr>
        <w:tab/>
      </w:r>
      <w:r w:rsidRPr="008B1A05">
        <w:rPr>
          <w:rFonts w:eastAsia="Calibri"/>
          <w:b/>
          <w:i/>
          <w:lang w:eastAsia="en-US"/>
        </w:rPr>
        <w:t>Оценка рисков</w:t>
      </w:r>
      <w:r w:rsidRPr="008B1A05">
        <w:rPr>
          <w:rFonts w:eastAsia="Calibri"/>
          <w:lang w:eastAsia="en-US"/>
        </w:rPr>
        <w:t xml:space="preserve"> (</w:t>
      </w:r>
      <w:proofErr w:type="spellStart"/>
      <w:r w:rsidRPr="008B1A05">
        <w:rPr>
          <w:rFonts w:eastAsia="Calibri"/>
          <w:lang w:eastAsia="en-US"/>
        </w:rPr>
        <w:t>risk</w:t>
      </w:r>
      <w:proofErr w:type="spellEnd"/>
      <w:r w:rsidRPr="008B1A05">
        <w:rPr>
          <w:rFonts w:eastAsia="Calibri"/>
          <w:lang w:eastAsia="en-US"/>
        </w:rPr>
        <w:t xml:space="preserve"> </w:t>
      </w:r>
      <w:proofErr w:type="spellStart"/>
      <w:r w:rsidRPr="008B1A05">
        <w:rPr>
          <w:rFonts w:eastAsia="Calibri"/>
          <w:lang w:eastAsia="en-US"/>
        </w:rPr>
        <w:t>evaluation</w:t>
      </w:r>
      <w:proofErr w:type="spellEnd"/>
      <w:r w:rsidRPr="008B1A05">
        <w:rPr>
          <w:rFonts w:eastAsia="Calibri"/>
          <w:lang w:eastAsia="en-US"/>
        </w:rPr>
        <w:t xml:space="preserve">). Перечень рисков, которые с высокой вероятностью могут возникнуть в процессе работы над проектом. По каждому риску даётся оценка представляемой им </w:t>
      </w:r>
      <w:proofErr w:type="gramStart"/>
      <w:r w:rsidRPr="008B1A05">
        <w:rPr>
          <w:rFonts w:eastAsia="Calibri"/>
          <w:lang w:eastAsia="en-US"/>
        </w:rPr>
        <w:t>угрозы</w:t>
      </w:r>
      <w:proofErr w:type="gramEnd"/>
      <w:r w:rsidRPr="008B1A05">
        <w:rPr>
          <w:rFonts w:eastAsia="Calibri"/>
          <w:lang w:eastAsia="en-US"/>
        </w:rPr>
        <w:t xml:space="preserve"> и приводятся варианты выхода из ситуации. </w:t>
      </w:r>
    </w:p>
    <w:p w:rsidR="008B1A05" w:rsidRPr="008B1A05" w:rsidRDefault="008B1A05" w:rsidP="00ED0C5E">
      <w:pPr>
        <w:ind w:left="57" w:right="57" w:firstLine="709"/>
        <w:jc w:val="both"/>
        <w:rPr>
          <w:rFonts w:eastAsia="Calibri"/>
          <w:lang w:eastAsia="en-US"/>
        </w:rPr>
      </w:pPr>
      <w:r w:rsidRPr="008B1A05">
        <w:rPr>
          <w:rFonts w:eastAsia="Calibri"/>
          <w:lang w:eastAsia="en-US"/>
        </w:rPr>
        <w:t>•</w:t>
      </w:r>
      <w:r w:rsidRPr="008B1A05">
        <w:rPr>
          <w:rFonts w:eastAsia="Calibri"/>
          <w:lang w:eastAsia="en-US"/>
        </w:rPr>
        <w:tab/>
      </w:r>
      <w:r w:rsidRPr="008B1A05">
        <w:rPr>
          <w:rFonts w:eastAsia="Calibri"/>
          <w:b/>
          <w:i/>
          <w:lang w:eastAsia="en-US"/>
        </w:rPr>
        <w:t>Документация</w:t>
      </w:r>
      <w:r w:rsidRPr="008B1A05">
        <w:rPr>
          <w:rFonts w:eastAsia="Calibri"/>
          <w:lang w:eastAsia="en-US"/>
        </w:rPr>
        <w:t xml:space="preserve"> (</w:t>
      </w:r>
      <w:proofErr w:type="spellStart"/>
      <w:r w:rsidRPr="008B1A05">
        <w:rPr>
          <w:rFonts w:eastAsia="Calibri"/>
          <w:lang w:eastAsia="en-US"/>
        </w:rPr>
        <w:t>documentation</w:t>
      </w:r>
      <w:proofErr w:type="spellEnd"/>
      <w:r w:rsidRPr="008B1A05">
        <w:rPr>
          <w:rFonts w:eastAsia="Calibri"/>
          <w:lang w:eastAsia="en-US"/>
        </w:rPr>
        <w:t>). Перечень используемой тестовой документации с указанием, кто и когда должен её готовить и кому передавать.</w:t>
      </w:r>
    </w:p>
    <w:p w:rsidR="008B1A05" w:rsidRPr="008B1A05" w:rsidRDefault="008B1A05" w:rsidP="00ED0C5E">
      <w:pPr>
        <w:ind w:left="57" w:right="57" w:firstLine="709"/>
        <w:jc w:val="both"/>
        <w:rPr>
          <w:rFonts w:eastAsia="Calibri"/>
          <w:lang w:eastAsia="en-US"/>
        </w:rPr>
      </w:pPr>
      <w:r w:rsidRPr="008B1A05">
        <w:rPr>
          <w:rFonts w:eastAsia="Calibri"/>
          <w:lang w:eastAsia="en-US"/>
        </w:rPr>
        <w:t>•</w:t>
      </w:r>
      <w:r w:rsidRPr="008B1A05">
        <w:rPr>
          <w:rFonts w:eastAsia="Calibri"/>
          <w:lang w:eastAsia="en-US"/>
        </w:rPr>
        <w:tab/>
      </w:r>
      <w:r w:rsidRPr="008B1A05">
        <w:rPr>
          <w:rFonts w:eastAsia="Calibri"/>
          <w:b/>
          <w:i/>
          <w:lang w:eastAsia="en-US"/>
        </w:rPr>
        <w:t>Метрики</w:t>
      </w:r>
      <w:r w:rsidRPr="008B1A05">
        <w:rPr>
          <w:rFonts w:eastAsia="Calibri"/>
          <w:lang w:eastAsia="en-US"/>
        </w:rPr>
        <w:t xml:space="preserve"> (</w:t>
      </w:r>
      <w:proofErr w:type="spellStart"/>
      <w:r w:rsidRPr="008B1A05">
        <w:rPr>
          <w:rFonts w:eastAsia="Calibri"/>
          <w:lang w:eastAsia="en-US"/>
        </w:rPr>
        <w:t>metrics</w:t>
      </w:r>
      <w:proofErr w:type="spellEnd"/>
      <w:r w:rsidRPr="008B1A05">
        <w:rPr>
          <w:rFonts w:eastAsia="Calibri"/>
          <w:lang w:eastAsia="en-US"/>
        </w:rPr>
        <w:t xml:space="preserve">). Числовые характеристики показателей качества, способы их оценки, формулы и т. д. На этот раздел, как правило, формируется множество ссылок из других разделов </w:t>
      </w:r>
      <w:proofErr w:type="gramStart"/>
      <w:r w:rsidRPr="008B1A05">
        <w:rPr>
          <w:rFonts w:eastAsia="Calibri"/>
          <w:lang w:eastAsia="en-US"/>
        </w:rPr>
        <w:t>тест-плана</w:t>
      </w:r>
      <w:proofErr w:type="gramEnd"/>
      <w:r w:rsidRPr="008B1A05">
        <w:rPr>
          <w:rFonts w:eastAsia="Calibri"/>
          <w:lang w:eastAsia="en-US"/>
        </w:rPr>
        <w:t>.</w:t>
      </w:r>
    </w:p>
    <w:p w:rsidR="008B1A05" w:rsidRPr="008B1A05" w:rsidRDefault="008B1A05" w:rsidP="00ED0C5E">
      <w:pPr>
        <w:ind w:left="57" w:right="57"/>
        <w:rPr>
          <w:rFonts w:eastAsia="Calibri"/>
          <w:lang w:eastAsia="en-US"/>
        </w:rPr>
      </w:pPr>
    </w:p>
    <w:p w:rsidR="008B1A05" w:rsidRPr="008B1A05" w:rsidRDefault="008B1A05" w:rsidP="00ED0C5E">
      <w:pPr>
        <w:ind w:left="57" w:right="57"/>
        <w:jc w:val="both"/>
        <w:rPr>
          <w:rFonts w:eastAsia="Calibri"/>
          <w:lang w:eastAsia="en-US"/>
        </w:rPr>
      </w:pPr>
      <w:r w:rsidRPr="008B1A05">
        <w:rPr>
          <w:rFonts w:eastAsia="Calibri"/>
          <w:lang w:eastAsia="en-US"/>
        </w:rPr>
        <w:tab/>
      </w:r>
      <w:r>
        <w:rPr>
          <w:rFonts w:eastAsia="Calibri"/>
          <w:b/>
          <w:lang w:eastAsia="en-US"/>
        </w:rPr>
        <w:t>7.2</w:t>
      </w:r>
      <w:r w:rsidRPr="008B1A05">
        <w:rPr>
          <w:rFonts w:eastAsia="Calibri"/>
          <w:b/>
          <w:lang w:eastAsia="en-US"/>
        </w:rPr>
        <w:t xml:space="preserve">.3 Пример </w:t>
      </w:r>
      <w:proofErr w:type="gramStart"/>
      <w:r w:rsidRPr="008B1A05">
        <w:rPr>
          <w:rFonts w:eastAsia="Calibri"/>
          <w:b/>
          <w:lang w:eastAsia="en-US"/>
        </w:rPr>
        <w:t>тест-плана</w:t>
      </w:r>
      <w:proofErr w:type="gramEnd"/>
      <w:r w:rsidRPr="008B1A05">
        <w:rPr>
          <w:rFonts w:eastAsia="Calibri"/>
          <w:lang w:eastAsia="en-US"/>
        </w:rPr>
        <w:t xml:space="preserve">. Для того чтобы заполнить некоторые части </w:t>
      </w:r>
      <w:proofErr w:type="gramStart"/>
      <w:r w:rsidRPr="008B1A05">
        <w:rPr>
          <w:rFonts w:eastAsia="Calibri"/>
          <w:lang w:eastAsia="en-US"/>
        </w:rPr>
        <w:t>тест-плана</w:t>
      </w:r>
      <w:proofErr w:type="gramEnd"/>
      <w:r w:rsidRPr="008B1A05">
        <w:rPr>
          <w:rFonts w:eastAsia="Calibri"/>
          <w:lang w:eastAsia="en-US"/>
        </w:rPr>
        <w:t>, нам придётся сделать допущения о составе проектной команды и времени, отведённом на разработку проекта [</w:t>
      </w:r>
      <w:r w:rsidR="00D84C77">
        <w:rPr>
          <w:rFonts w:eastAsia="Calibri"/>
          <w:lang w:eastAsia="en-US"/>
        </w:rPr>
        <w:t>5</w:t>
      </w:r>
      <w:r w:rsidRPr="008B1A05">
        <w:rPr>
          <w:rFonts w:eastAsia="Calibri"/>
          <w:lang w:eastAsia="en-US"/>
        </w:rPr>
        <w:t>]. Поскольку данный тест-план находится внутри текста книги, у него нет таких типичных частей, как заглавная страница, содержание и т. п. Итак [</w:t>
      </w:r>
      <w:r w:rsidR="00D84C77">
        <w:rPr>
          <w:rFonts w:eastAsia="Calibri"/>
          <w:lang w:eastAsia="en-US"/>
        </w:rPr>
        <w:t>5</w:t>
      </w:r>
      <w:r w:rsidRPr="008B1A05">
        <w:rPr>
          <w:rFonts w:eastAsia="Calibri"/>
          <w:lang w:eastAsia="en-US"/>
        </w:rPr>
        <w:t>]:</w:t>
      </w:r>
    </w:p>
    <w:p w:rsidR="008B1A05" w:rsidRPr="008B1A05" w:rsidRDefault="008B1A05" w:rsidP="00ED0C5E">
      <w:pPr>
        <w:ind w:left="57" w:right="57" w:firstLine="708"/>
        <w:jc w:val="both"/>
        <w:rPr>
          <w:rFonts w:eastAsia="Calibri"/>
          <w:lang w:eastAsia="en-US"/>
        </w:rPr>
      </w:pPr>
      <w:r w:rsidRPr="008B1A05">
        <w:rPr>
          <w:rFonts w:eastAsia="Calibri"/>
          <w:b/>
          <w:lang w:eastAsia="en-US"/>
        </w:rPr>
        <w:t xml:space="preserve">Цель </w:t>
      </w:r>
      <w:r w:rsidRPr="008B1A05">
        <w:rPr>
          <w:rFonts w:eastAsia="Calibri"/>
          <w:lang w:eastAsia="en-US"/>
        </w:rPr>
        <w:t>– корректное автоматическое преобразование содержимого документов к единой кодировке с производительностью, значительно превышающей производительность человека при выполнении аналогичной задачи.</w:t>
      </w:r>
    </w:p>
    <w:p w:rsidR="008B1A05" w:rsidRPr="008B1A05" w:rsidRDefault="008B1A05" w:rsidP="00ED0C5E">
      <w:pPr>
        <w:ind w:left="57" w:right="57" w:firstLine="708"/>
        <w:jc w:val="both"/>
        <w:rPr>
          <w:rFonts w:eastAsia="Calibri"/>
          <w:lang w:eastAsia="en-US"/>
        </w:rPr>
      </w:pPr>
      <w:r w:rsidRPr="008B1A05">
        <w:rPr>
          <w:rFonts w:eastAsia="Calibri"/>
          <w:b/>
          <w:lang w:eastAsia="en-US"/>
        </w:rPr>
        <w:t>Области, подвергаемые тестированию</w:t>
      </w:r>
      <w:r w:rsidRPr="008B1A05">
        <w:rPr>
          <w:rFonts w:eastAsia="Calibri"/>
          <w:lang w:eastAsia="en-US"/>
        </w:rPr>
        <w:t xml:space="preserve"> (см. соответствующие разделы требований):</w:t>
      </w:r>
    </w:p>
    <w:p w:rsidR="008B1A05" w:rsidRPr="008B1A05" w:rsidRDefault="008B1A05" w:rsidP="00ED0C5E">
      <w:pPr>
        <w:ind w:left="57" w:right="57" w:firstLine="708"/>
        <w:jc w:val="both"/>
        <w:rPr>
          <w:rFonts w:eastAsia="Calibri"/>
          <w:lang w:eastAsia="en-US"/>
        </w:rPr>
      </w:pPr>
      <w:r w:rsidRPr="008B1A05">
        <w:rPr>
          <w:rFonts w:eastAsia="Calibri"/>
          <w:lang w:eastAsia="en-US"/>
        </w:rPr>
        <w:t>•</w:t>
      </w:r>
      <w:r w:rsidRPr="008B1A05">
        <w:rPr>
          <w:rFonts w:eastAsia="Calibri"/>
          <w:lang w:eastAsia="en-US"/>
        </w:rPr>
        <w:tab/>
        <w:t>ПТ-1: дымовой тест.</w:t>
      </w:r>
    </w:p>
    <w:p w:rsidR="008B1A05" w:rsidRPr="008B1A05" w:rsidRDefault="008B1A05" w:rsidP="00ED0C5E">
      <w:pPr>
        <w:ind w:left="57" w:right="57" w:firstLine="708"/>
        <w:jc w:val="both"/>
        <w:rPr>
          <w:rFonts w:eastAsia="Calibri"/>
          <w:lang w:eastAsia="en-US"/>
        </w:rPr>
      </w:pPr>
      <w:r w:rsidRPr="008B1A05">
        <w:rPr>
          <w:rFonts w:eastAsia="Calibri"/>
          <w:lang w:eastAsia="en-US"/>
        </w:rPr>
        <w:t>•</w:t>
      </w:r>
      <w:r w:rsidRPr="008B1A05">
        <w:rPr>
          <w:rFonts w:eastAsia="Calibri"/>
          <w:lang w:eastAsia="en-US"/>
        </w:rPr>
        <w:tab/>
        <w:t>ПТ-2: дымовой тест, тест критического пути.</w:t>
      </w:r>
    </w:p>
    <w:p w:rsidR="008B1A05" w:rsidRPr="008B1A05" w:rsidRDefault="008B1A05" w:rsidP="00ED0C5E">
      <w:pPr>
        <w:numPr>
          <w:ilvl w:val="0"/>
          <w:numId w:val="27"/>
        </w:numPr>
        <w:ind w:left="57" w:right="57" w:firstLine="46"/>
        <w:contextualSpacing/>
        <w:jc w:val="both"/>
        <w:rPr>
          <w:rFonts w:eastAsia="Calibri"/>
          <w:lang w:eastAsia="en-US"/>
        </w:rPr>
      </w:pPr>
      <w:r w:rsidRPr="008B1A05">
        <w:rPr>
          <w:rFonts w:eastAsia="Calibri"/>
          <w:lang w:eastAsia="en-US"/>
        </w:rPr>
        <w:t>И т.д. (далее см. в [</w:t>
      </w:r>
      <w:r w:rsidR="00D84C77" w:rsidRPr="00D84C77">
        <w:rPr>
          <w:rFonts w:eastAsia="Calibri"/>
          <w:lang w:eastAsia="en-US"/>
        </w:rPr>
        <w:t>4, 5</w:t>
      </w:r>
      <w:r w:rsidRPr="008B1A05">
        <w:rPr>
          <w:rFonts w:eastAsia="Calibri"/>
          <w:lang w:eastAsia="en-US"/>
        </w:rPr>
        <w:t>]).</w:t>
      </w:r>
    </w:p>
    <w:p w:rsidR="008B1A05" w:rsidRPr="008B1A05" w:rsidRDefault="008B1A05" w:rsidP="00ED0C5E">
      <w:pPr>
        <w:ind w:left="57" w:right="57" w:firstLine="708"/>
        <w:jc w:val="both"/>
        <w:rPr>
          <w:rFonts w:eastAsia="Calibri"/>
          <w:lang w:eastAsia="en-US"/>
        </w:rPr>
      </w:pPr>
      <w:r w:rsidRPr="008B1A05">
        <w:rPr>
          <w:rFonts w:eastAsia="Calibri"/>
          <w:b/>
          <w:lang w:eastAsia="en-US"/>
        </w:rPr>
        <w:t>Области, НЕ подвергаемые тестированию</w:t>
      </w:r>
      <w:r w:rsidRPr="008B1A05">
        <w:rPr>
          <w:rFonts w:eastAsia="Calibri"/>
          <w:lang w:eastAsia="en-US"/>
        </w:rPr>
        <w:t>:</w:t>
      </w:r>
    </w:p>
    <w:p w:rsidR="008B1A05" w:rsidRPr="008B1A05" w:rsidRDefault="008B1A05" w:rsidP="00ED0C5E">
      <w:pPr>
        <w:ind w:left="57" w:right="57" w:firstLine="708"/>
        <w:jc w:val="both"/>
        <w:rPr>
          <w:rFonts w:eastAsia="Calibri"/>
          <w:lang w:eastAsia="en-US"/>
        </w:rPr>
      </w:pPr>
      <w:r w:rsidRPr="008B1A05">
        <w:rPr>
          <w:rFonts w:eastAsia="Calibri"/>
          <w:lang w:eastAsia="en-US"/>
        </w:rPr>
        <w:t>•</w:t>
      </w:r>
      <w:r w:rsidRPr="008B1A05">
        <w:rPr>
          <w:rFonts w:eastAsia="Calibri"/>
          <w:lang w:eastAsia="en-US"/>
        </w:rPr>
        <w:tab/>
        <w:t>СХ-1: приложение разрабатывается как консольное.</w:t>
      </w:r>
    </w:p>
    <w:p w:rsidR="008B1A05" w:rsidRPr="008B1A05" w:rsidRDefault="008B1A05" w:rsidP="00ED0C5E">
      <w:pPr>
        <w:ind w:left="57" w:right="57" w:firstLine="708"/>
        <w:jc w:val="both"/>
        <w:rPr>
          <w:rFonts w:eastAsia="Calibri"/>
          <w:lang w:eastAsia="en-US"/>
        </w:rPr>
      </w:pPr>
      <w:r w:rsidRPr="008B1A05">
        <w:rPr>
          <w:rFonts w:eastAsia="Calibri"/>
          <w:lang w:eastAsia="en-US"/>
        </w:rPr>
        <w:t>•</w:t>
      </w:r>
      <w:r w:rsidRPr="008B1A05">
        <w:rPr>
          <w:rFonts w:eastAsia="Calibri"/>
          <w:lang w:eastAsia="en-US"/>
        </w:rPr>
        <w:tab/>
        <w:t>СХ-2, О-1, О-2: приложение разрабатывается на PHP указанной версии.</w:t>
      </w:r>
    </w:p>
    <w:p w:rsidR="008B1A05" w:rsidRPr="008B1A05" w:rsidRDefault="008B1A05" w:rsidP="00ED0C5E">
      <w:pPr>
        <w:ind w:left="57" w:right="57" w:firstLine="708"/>
        <w:jc w:val="both"/>
        <w:rPr>
          <w:rFonts w:eastAsia="Calibri"/>
          <w:lang w:eastAsia="en-US"/>
        </w:rPr>
      </w:pPr>
      <w:r w:rsidRPr="008B1A05">
        <w:rPr>
          <w:rFonts w:eastAsia="Calibri"/>
          <w:lang w:eastAsia="en-US"/>
        </w:rPr>
        <w:t>•</w:t>
      </w:r>
      <w:r w:rsidRPr="008B1A05">
        <w:rPr>
          <w:rFonts w:eastAsia="Calibri"/>
          <w:lang w:eastAsia="en-US"/>
        </w:rPr>
        <w:tab/>
        <w:t>И т.д. (далее см</w:t>
      </w:r>
      <w:r w:rsidR="00D84C77">
        <w:rPr>
          <w:rFonts w:eastAsia="Calibri"/>
          <w:lang w:eastAsia="en-US"/>
        </w:rPr>
        <w:t>.</w:t>
      </w:r>
      <w:r w:rsidRPr="008B1A05">
        <w:rPr>
          <w:rFonts w:eastAsia="Calibri"/>
          <w:lang w:eastAsia="en-US"/>
        </w:rPr>
        <w:t xml:space="preserve"> в [</w:t>
      </w:r>
      <w:r w:rsidR="00D84C77" w:rsidRPr="00D84C77">
        <w:rPr>
          <w:rFonts w:eastAsia="Calibri"/>
          <w:lang w:eastAsia="en-US"/>
        </w:rPr>
        <w:t>4, 5</w:t>
      </w:r>
      <w:r w:rsidRPr="008B1A05">
        <w:rPr>
          <w:rFonts w:eastAsia="Calibri"/>
          <w:lang w:eastAsia="en-US"/>
        </w:rPr>
        <w:t>]).</w:t>
      </w:r>
    </w:p>
    <w:p w:rsidR="008B1A05" w:rsidRPr="008B1A05" w:rsidRDefault="008B1A05" w:rsidP="00ED0C5E">
      <w:pPr>
        <w:ind w:left="57" w:right="57" w:firstLine="708"/>
        <w:jc w:val="both"/>
        <w:rPr>
          <w:rFonts w:eastAsia="Calibri"/>
          <w:lang w:eastAsia="en-US"/>
        </w:rPr>
      </w:pPr>
      <w:r w:rsidRPr="008B1A05">
        <w:rPr>
          <w:rFonts w:eastAsia="Calibri"/>
          <w:b/>
          <w:lang w:eastAsia="en-US"/>
        </w:rPr>
        <w:t xml:space="preserve">Тестовая стратегия и подходы. </w:t>
      </w:r>
      <w:r w:rsidRPr="008B1A05">
        <w:rPr>
          <w:rFonts w:eastAsia="Calibri"/>
          <w:lang w:eastAsia="en-US"/>
        </w:rPr>
        <w:t>Общий подход. Специфика работы приложения состоит в однократном конфигурировании опытным специалистом и дальнейшем использовании конечными пользователями, для которых доступна только одна операция –  размещение файла в каталоге-приёмнике. Потому вопросы удобства использования, безопасности и т. п. не исследуются в процессе тестирования.</w:t>
      </w:r>
    </w:p>
    <w:p w:rsidR="008B1A05" w:rsidRPr="008B1A05" w:rsidRDefault="008B1A05" w:rsidP="00ED0C5E">
      <w:pPr>
        <w:ind w:left="57" w:right="57" w:firstLine="708"/>
        <w:jc w:val="both"/>
        <w:rPr>
          <w:rFonts w:eastAsia="Calibri"/>
          <w:lang w:eastAsia="en-US"/>
        </w:rPr>
      </w:pPr>
      <w:r w:rsidRPr="008B1A05">
        <w:rPr>
          <w:rFonts w:eastAsia="Calibri"/>
          <w:b/>
          <w:i/>
          <w:lang w:eastAsia="en-US"/>
        </w:rPr>
        <w:t>Уровни функционального тестирования</w:t>
      </w:r>
      <w:r w:rsidRPr="008B1A05">
        <w:rPr>
          <w:rFonts w:eastAsia="Calibri"/>
          <w:lang w:eastAsia="en-US"/>
        </w:rPr>
        <w:t xml:space="preserve"> [</w:t>
      </w:r>
      <w:r w:rsidR="00D84C77">
        <w:rPr>
          <w:rFonts w:eastAsia="Calibri"/>
          <w:lang w:eastAsia="en-US"/>
        </w:rPr>
        <w:t>5</w:t>
      </w:r>
      <w:r w:rsidRPr="008B1A05">
        <w:rPr>
          <w:rFonts w:eastAsia="Calibri"/>
          <w:lang w:eastAsia="en-US"/>
        </w:rPr>
        <w:t>]:</w:t>
      </w:r>
    </w:p>
    <w:p w:rsidR="008B1A05" w:rsidRPr="008B1A05" w:rsidRDefault="008B1A05" w:rsidP="00ED0C5E">
      <w:pPr>
        <w:ind w:left="57" w:right="57" w:firstLine="708"/>
        <w:jc w:val="both"/>
        <w:rPr>
          <w:rFonts w:eastAsia="Calibri"/>
          <w:lang w:eastAsia="en-US"/>
        </w:rPr>
      </w:pPr>
      <w:r w:rsidRPr="008B1A05">
        <w:rPr>
          <w:rFonts w:eastAsia="Calibri"/>
          <w:lang w:eastAsia="en-US"/>
        </w:rPr>
        <w:t>•</w:t>
      </w:r>
      <w:r w:rsidRPr="008B1A05">
        <w:rPr>
          <w:rFonts w:eastAsia="Calibri"/>
          <w:lang w:eastAsia="en-US"/>
        </w:rPr>
        <w:tab/>
      </w:r>
      <w:r w:rsidRPr="008B1A05">
        <w:rPr>
          <w:rFonts w:eastAsia="Calibri"/>
          <w:b/>
          <w:i/>
          <w:lang w:eastAsia="en-US"/>
        </w:rPr>
        <w:t>Дымовой тест</w:t>
      </w:r>
      <w:r w:rsidRPr="008B1A05">
        <w:rPr>
          <w:rFonts w:eastAsia="Calibri"/>
          <w:lang w:eastAsia="en-US"/>
        </w:rPr>
        <w:t xml:space="preserve">: автоматизированный с использованием командных файлов ОС </w:t>
      </w:r>
      <w:proofErr w:type="spellStart"/>
      <w:r w:rsidRPr="008B1A05">
        <w:rPr>
          <w:rFonts w:eastAsia="Calibri"/>
          <w:lang w:eastAsia="en-US"/>
        </w:rPr>
        <w:t>Windows</w:t>
      </w:r>
      <w:proofErr w:type="spellEnd"/>
      <w:r w:rsidRPr="008B1A05">
        <w:rPr>
          <w:rFonts w:eastAsia="Calibri"/>
          <w:lang w:eastAsia="en-US"/>
        </w:rPr>
        <w:t xml:space="preserve"> и </w:t>
      </w:r>
      <w:proofErr w:type="spellStart"/>
      <w:r w:rsidRPr="008B1A05">
        <w:rPr>
          <w:rFonts w:eastAsia="Calibri"/>
          <w:lang w:eastAsia="en-US"/>
        </w:rPr>
        <w:t>Linux</w:t>
      </w:r>
      <w:proofErr w:type="spellEnd"/>
      <w:r w:rsidRPr="008B1A05">
        <w:rPr>
          <w:rFonts w:eastAsia="Calibri"/>
          <w:lang w:eastAsia="en-US"/>
        </w:rPr>
        <w:t>.</w:t>
      </w:r>
    </w:p>
    <w:p w:rsidR="008B1A05" w:rsidRPr="008B1A05" w:rsidRDefault="008B1A05" w:rsidP="00ED0C5E">
      <w:pPr>
        <w:ind w:left="57" w:right="57" w:firstLine="708"/>
        <w:jc w:val="both"/>
        <w:rPr>
          <w:rFonts w:eastAsia="Calibri"/>
          <w:lang w:eastAsia="en-US"/>
        </w:rPr>
      </w:pPr>
      <w:r w:rsidRPr="008B1A05">
        <w:rPr>
          <w:rFonts w:eastAsia="Calibri"/>
          <w:lang w:eastAsia="en-US"/>
        </w:rPr>
        <w:t>•</w:t>
      </w:r>
      <w:r w:rsidRPr="008B1A05">
        <w:rPr>
          <w:rFonts w:eastAsia="Calibri"/>
          <w:lang w:eastAsia="en-US"/>
        </w:rPr>
        <w:tab/>
      </w:r>
      <w:r w:rsidRPr="008B1A05">
        <w:rPr>
          <w:rFonts w:eastAsia="Calibri"/>
          <w:b/>
          <w:i/>
          <w:lang w:eastAsia="en-US"/>
        </w:rPr>
        <w:t>Тест критического пути</w:t>
      </w:r>
      <w:r w:rsidRPr="008B1A05">
        <w:rPr>
          <w:rFonts w:eastAsia="Calibri"/>
          <w:lang w:eastAsia="en-US"/>
        </w:rPr>
        <w:t>: выполняется вручную.</w:t>
      </w:r>
    </w:p>
    <w:p w:rsidR="008B1A05" w:rsidRPr="008B1A05" w:rsidRDefault="008B1A05" w:rsidP="00ED0C5E">
      <w:pPr>
        <w:ind w:left="57" w:right="57" w:firstLine="708"/>
        <w:jc w:val="both"/>
        <w:rPr>
          <w:rFonts w:eastAsia="Calibri"/>
          <w:lang w:eastAsia="en-US"/>
        </w:rPr>
      </w:pPr>
      <w:r w:rsidRPr="008B1A05">
        <w:rPr>
          <w:rFonts w:eastAsia="Calibri"/>
          <w:lang w:eastAsia="en-US"/>
        </w:rPr>
        <w:t>•</w:t>
      </w:r>
      <w:r w:rsidRPr="008B1A05">
        <w:rPr>
          <w:rFonts w:eastAsia="Calibri"/>
          <w:lang w:eastAsia="en-US"/>
        </w:rPr>
        <w:tab/>
      </w:r>
      <w:r w:rsidRPr="008B1A05">
        <w:rPr>
          <w:rFonts w:eastAsia="Calibri"/>
          <w:b/>
          <w:i/>
          <w:lang w:eastAsia="en-US"/>
        </w:rPr>
        <w:t>Расширенный тест</w:t>
      </w:r>
      <w:r w:rsidRPr="008B1A05">
        <w:rPr>
          <w:rFonts w:eastAsia="Calibri"/>
          <w:lang w:eastAsia="en-US"/>
        </w:rPr>
        <w:t xml:space="preserve"> не производится, т. к. для данного приложения вероятность обнаружения дефектов на этом уровне пренебрежимо мала.</w:t>
      </w:r>
    </w:p>
    <w:p w:rsidR="008B1A05" w:rsidRPr="008B1A05" w:rsidRDefault="008B1A05" w:rsidP="00ED0C5E">
      <w:pPr>
        <w:ind w:left="57" w:right="57" w:firstLine="708"/>
        <w:jc w:val="both"/>
        <w:rPr>
          <w:rFonts w:eastAsia="Calibri"/>
          <w:lang w:eastAsia="en-US"/>
        </w:rPr>
      </w:pPr>
      <w:r w:rsidRPr="008B1A05">
        <w:rPr>
          <w:rFonts w:eastAsia="Calibri"/>
          <w:lang w:eastAsia="en-US"/>
        </w:rPr>
        <w:t xml:space="preserve">В силу </w:t>
      </w:r>
      <w:proofErr w:type="spellStart"/>
      <w:r w:rsidRPr="008B1A05">
        <w:rPr>
          <w:rFonts w:eastAsia="Calibri"/>
          <w:lang w:eastAsia="en-US"/>
        </w:rPr>
        <w:t>кроссфункциональности</w:t>
      </w:r>
      <w:proofErr w:type="spellEnd"/>
      <w:r w:rsidRPr="008B1A05">
        <w:rPr>
          <w:rFonts w:eastAsia="Calibri"/>
          <w:lang w:eastAsia="en-US"/>
        </w:rPr>
        <w:t xml:space="preserve"> команды значительного вклада в повышение качества можно ожидать от аудита кода, совмещённого с ручным тестированием по методу белого ящика. Автоматизация тестирования кода не будет применяться в силу крайне ограниченного времени [</w:t>
      </w:r>
      <w:r w:rsidR="00D84C77">
        <w:rPr>
          <w:rFonts w:eastAsia="Calibri"/>
          <w:lang w:eastAsia="en-US"/>
        </w:rPr>
        <w:t>5</w:t>
      </w:r>
      <w:r w:rsidRPr="008B1A05">
        <w:rPr>
          <w:rFonts w:eastAsia="Calibri"/>
          <w:lang w:eastAsia="en-US"/>
        </w:rPr>
        <w:t>].</w:t>
      </w:r>
    </w:p>
    <w:p w:rsidR="008B1A05" w:rsidRPr="008B1A05" w:rsidRDefault="008B1A05" w:rsidP="00ED0C5E">
      <w:pPr>
        <w:ind w:left="57" w:right="57" w:firstLine="708"/>
        <w:jc w:val="both"/>
        <w:rPr>
          <w:rFonts w:eastAsia="Calibri"/>
          <w:lang w:eastAsia="en-US"/>
        </w:rPr>
      </w:pPr>
      <w:r w:rsidRPr="008B1A05">
        <w:rPr>
          <w:rFonts w:eastAsia="Calibri"/>
          <w:b/>
          <w:lang w:eastAsia="en-US"/>
        </w:rPr>
        <w:t>Критерии [</w:t>
      </w:r>
      <w:r w:rsidR="00D84C77" w:rsidRPr="00D84C77">
        <w:rPr>
          <w:rFonts w:eastAsia="Calibri"/>
          <w:b/>
          <w:lang w:eastAsia="en-US"/>
        </w:rPr>
        <w:t>4, 5</w:t>
      </w:r>
      <w:r w:rsidRPr="008B1A05">
        <w:rPr>
          <w:rFonts w:eastAsia="Calibri"/>
          <w:b/>
          <w:lang w:eastAsia="en-US"/>
        </w:rPr>
        <w:t>]</w:t>
      </w:r>
      <w:r w:rsidRPr="008B1A05">
        <w:rPr>
          <w:rFonts w:eastAsia="Calibri"/>
          <w:lang w:eastAsia="en-US"/>
        </w:rPr>
        <w:t>:</w:t>
      </w:r>
    </w:p>
    <w:p w:rsidR="008B1A05" w:rsidRPr="008B1A05" w:rsidRDefault="008B1A05" w:rsidP="00ED0C5E">
      <w:pPr>
        <w:ind w:left="57" w:right="57" w:firstLine="708"/>
        <w:jc w:val="both"/>
        <w:rPr>
          <w:rFonts w:eastAsia="Calibri"/>
          <w:lang w:eastAsia="en-US"/>
        </w:rPr>
      </w:pPr>
      <w:r w:rsidRPr="008B1A05">
        <w:rPr>
          <w:rFonts w:eastAsia="Calibri"/>
          <w:lang w:eastAsia="en-US"/>
        </w:rPr>
        <w:lastRenderedPageBreak/>
        <w:t xml:space="preserve"> •</w:t>
      </w:r>
      <w:r w:rsidRPr="008B1A05">
        <w:rPr>
          <w:rFonts w:eastAsia="Calibri"/>
          <w:lang w:eastAsia="en-US"/>
        </w:rPr>
        <w:tab/>
      </w:r>
      <w:r w:rsidRPr="008B1A05">
        <w:rPr>
          <w:rFonts w:eastAsia="Calibri"/>
          <w:b/>
          <w:i/>
          <w:lang w:eastAsia="en-US"/>
        </w:rPr>
        <w:t>Приёмочные критерии:</w:t>
      </w:r>
      <w:r w:rsidRPr="008B1A05">
        <w:rPr>
          <w:rFonts w:eastAsia="Calibri"/>
          <w:lang w:eastAsia="en-US"/>
        </w:rPr>
        <w:t xml:space="preserve"> успешное прохождение 100 % </w:t>
      </w:r>
      <w:proofErr w:type="gramStart"/>
      <w:r w:rsidRPr="008B1A05">
        <w:rPr>
          <w:rFonts w:eastAsia="Calibri"/>
          <w:lang w:eastAsia="en-US"/>
        </w:rPr>
        <w:t>тест-кейсов</w:t>
      </w:r>
      <w:proofErr w:type="gramEnd"/>
      <w:r w:rsidRPr="008B1A05">
        <w:rPr>
          <w:rFonts w:eastAsia="Calibri"/>
          <w:lang w:eastAsia="en-US"/>
        </w:rPr>
        <w:t xml:space="preserve"> уровня дымового тестирования и 90 % тест-кейсов уровня критического пути (см. метрику «Успешное прохождение тест-кейсов») при условии устранения 100 % дефектов критической и высокой важности (см. метрику «Общее устранение дефектов»). Итоговое покрытие требований </w:t>
      </w:r>
      <w:proofErr w:type="gramStart"/>
      <w:r w:rsidRPr="008B1A05">
        <w:rPr>
          <w:rFonts w:eastAsia="Calibri"/>
          <w:lang w:eastAsia="en-US"/>
        </w:rPr>
        <w:t>тест-кейсами</w:t>
      </w:r>
      <w:proofErr w:type="gramEnd"/>
      <w:r w:rsidRPr="008B1A05">
        <w:rPr>
          <w:rFonts w:eastAsia="Calibri"/>
          <w:lang w:eastAsia="en-US"/>
        </w:rPr>
        <w:t xml:space="preserve"> (см. метрику «Покрытие требований тест-кейсами») должно составлять не менее 80 %.</w:t>
      </w:r>
    </w:p>
    <w:p w:rsidR="008B1A05" w:rsidRPr="008B1A05" w:rsidRDefault="008B1A05" w:rsidP="00ED0C5E">
      <w:pPr>
        <w:ind w:left="57" w:right="57" w:firstLine="708"/>
        <w:jc w:val="both"/>
        <w:rPr>
          <w:rFonts w:eastAsia="Calibri"/>
          <w:lang w:eastAsia="en-US"/>
        </w:rPr>
      </w:pPr>
      <w:r w:rsidRPr="008B1A05">
        <w:rPr>
          <w:rFonts w:eastAsia="Calibri"/>
          <w:lang w:eastAsia="en-US"/>
        </w:rPr>
        <w:t>•</w:t>
      </w:r>
      <w:r w:rsidRPr="008B1A05">
        <w:rPr>
          <w:rFonts w:eastAsia="Calibri"/>
          <w:lang w:eastAsia="en-US"/>
        </w:rPr>
        <w:tab/>
      </w:r>
      <w:r w:rsidRPr="008B1A05">
        <w:rPr>
          <w:rFonts w:eastAsia="Calibri"/>
          <w:b/>
          <w:i/>
          <w:lang w:eastAsia="en-US"/>
        </w:rPr>
        <w:t>Критерии начала тестирования</w:t>
      </w:r>
      <w:r w:rsidRPr="008B1A05">
        <w:rPr>
          <w:rFonts w:eastAsia="Calibri"/>
          <w:lang w:eastAsia="en-US"/>
        </w:rPr>
        <w:t xml:space="preserve">: выход </w:t>
      </w:r>
      <w:proofErr w:type="spellStart"/>
      <w:r w:rsidRPr="008B1A05">
        <w:rPr>
          <w:rFonts w:eastAsia="Calibri"/>
          <w:lang w:eastAsia="en-US"/>
        </w:rPr>
        <w:t>билда</w:t>
      </w:r>
      <w:proofErr w:type="spellEnd"/>
      <w:r w:rsidRPr="008B1A05">
        <w:rPr>
          <w:rFonts w:eastAsia="Calibri"/>
          <w:lang w:eastAsia="en-US"/>
        </w:rPr>
        <w:t>.</w:t>
      </w:r>
    </w:p>
    <w:p w:rsidR="008B1A05" w:rsidRPr="008B1A05" w:rsidRDefault="008B1A05" w:rsidP="00ED0C5E">
      <w:pPr>
        <w:ind w:left="57" w:right="57" w:firstLine="708"/>
        <w:jc w:val="both"/>
        <w:rPr>
          <w:rFonts w:eastAsia="Calibri"/>
          <w:lang w:eastAsia="en-US"/>
        </w:rPr>
      </w:pPr>
      <w:r w:rsidRPr="008B1A05">
        <w:rPr>
          <w:rFonts w:eastAsia="Calibri"/>
          <w:lang w:eastAsia="en-US"/>
        </w:rPr>
        <w:t>•</w:t>
      </w:r>
      <w:r w:rsidRPr="008B1A05">
        <w:rPr>
          <w:rFonts w:eastAsia="Calibri"/>
          <w:lang w:eastAsia="en-US"/>
        </w:rPr>
        <w:tab/>
      </w:r>
      <w:r w:rsidRPr="008B1A05">
        <w:rPr>
          <w:rFonts w:eastAsia="Calibri"/>
          <w:b/>
          <w:i/>
          <w:lang w:eastAsia="en-US"/>
        </w:rPr>
        <w:t>Критерии приостановки тестирования</w:t>
      </w:r>
      <w:r w:rsidRPr="008B1A05">
        <w:rPr>
          <w:rFonts w:eastAsia="Calibri"/>
          <w:lang w:eastAsia="en-US"/>
        </w:rPr>
        <w:t xml:space="preserve">: переход к тесту критического пути допустим только при успешном прохождении 100 % </w:t>
      </w:r>
      <w:proofErr w:type="gramStart"/>
      <w:r w:rsidRPr="008B1A05">
        <w:rPr>
          <w:rFonts w:eastAsia="Calibri"/>
          <w:lang w:eastAsia="en-US"/>
        </w:rPr>
        <w:t>тест-кейсов</w:t>
      </w:r>
      <w:proofErr w:type="gramEnd"/>
      <w:r w:rsidRPr="008B1A05">
        <w:rPr>
          <w:rFonts w:eastAsia="Calibri"/>
          <w:lang w:eastAsia="en-US"/>
        </w:rPr>
        <w:t xml:space="preserve"> дымового теста (см. метрику «Успешное прохождение тест-кейсов»); тестирование может быть приостановлено в случае, если при выполнении не менее 25 % запланированных тест-кейсов более 50 % из них завершились обнаружением дефекта (см. метрику «Стоп-фактор»).</w:t>
      </w:r>
    </w:p>
    <w:p w:rsidR="008B1A05" w:rsidRPr="008B1A05" w:rsidRDefault="008B1A05" w:rsidP="00ED0C5E">
      <w:pPr>
        <w:ind w:left="57" w:right="57" w:firstLine="708"/>
        <w:jc w:val="both"/>
        <w:rPr>
          <w:rFonts w:eastAsia="Calibri"/>
          <w:lang w:eastAsia="en-US"/>
        </w:rPr>
      </w:pPr>
      <w:r w:rsidRPr="008B1A05">
        <w:rPr>
          <w:rFonts w:eastAsia="Calibri"/>
          <w:lang w:eastAsia="en-US"/>
        </w:rPr>
        <w:t>•</w:t>
      </w:r>
      <w:r w:rsidRPr="008B1A05">
        <w:rPr>
          <w:rFonts w:eastAsia="Calibri"/>
          <w:lang w:eastAsia="en-US"/>
        </w:rPr>
        <w:tab/>
      </w:r>
      <w:r w:rsidRPr="008B1A05">
        <w:rPr>
          <w:rFonts w:eastAsia="Calibri"/>
          <w:b/>
          <w:i/>
          <w:lang w:eastAsia="en-US"/>
        </w:rPr>
        <w:t>Критерии возобновления тестирования</w:t>
      </w:r>
      <w:r w:rsidRPr="008B1A05">
        <w:rPr>
          <w:rFonts w:eastAsia="Calibri"/>
          <w:lang w:eastAsia="en-US"/>
        </w:rPr>
        <w:t>: исправление более 50 % обнаруженных на предыдущей итерации дефектов (см. метрику «Текущее устранение дефектов»).</w:t>
      </w:r>
    </w:p>
    <w:p w:rsidR="008B1A05" w:rsidRPr="008B1A05" w:rsidRDefault="008B1A05" w:rsidP="00ED0C5E">
      <w:pPr>
        <w:ind w:left="57" w:right="57" w:firstLine="708"/>
        <w:jc w:val="both"/>
        <w:rPr>
          <w:rFonts w:eastAsia="Calibri"/>
          <w:lang w:eastAsia="en-US"/>
        </w:rPr>
      </w:pPr>
      <w:r w:rsidRPr="008B1A05">
        <w:rPr>
          <w:rFonts w:eastAsia="Calibri"/>
          <w:lang w:eastAsia="en-US"/>
        </w:rPr>
        <w:t>•</w:t>
      </w:r>
      <w:r w:rsidRPr="008B1A05">
        <w:rPr>
          <w:rFonts w:eastAsia="Calibri"/>
          <w:lang w:eastAsia="en-US"/>
        </w:rPr>
        <w:tab/>
      </w:r>
      <w:r w:rsidRPr="008B1A05">
        <w:rPr>
          <w:rFonts w:eastAsia="Calibri"/>
          <w:b/>
          <w:i/>
          <w:lang w:eastAsia="en-US"/>
        </w:rPr>
        <w:t>Критерии завершения тестирования</w:t>
      </w:r>
      <w:r w:rsidRPr="008B1A05">
        <w:rPr>
          <w:rFonts w:eastAsia="Calibri"/>
          <w:lang w:eastAsia="en-US"/>
        </w:rPr>
        <w:t xml:space="preserve">: выполнение более 80 % </w:t>
      </w:r>
      <w:proofErr w:type="gramStart"/>
      <w:r w:rsidRPr="008B1A05">
        <w:rPr>
          <w:rFonts w:eastAsia="Calibri"/>
          <w:lang w:eastAsia="en-US"/>
        </w:rPr>
        <w:t>запланированных</w:t>
      </w:r>
      <w:proofErr w:type="gramEnd"/>
      <w:r w:rsidRPr="008B1A05">
        <w:rPr>
          <w:rFonts w:eastAsia="Calibri"/>
          <w:lang w:eastAsia="en-US"/>
        </w:rPr>
        <w:t xml:space="preserve"> на итерацию тест-кейсов (см. метрику «Выполнение тест-кейсов»). </w:t>
      </w:r>
    </w:p>
    <w:p w:rsidR="008B1A05" w:rsidRPr="008B1A05" w:rsidRDefault="008B1A05" w:rsidP="00ED0C5E">
      <w:pPr>
        <w:ind w:left="57" w:right="57" w:firstLine="708"/>
        <w:jc w:val="both"/>
        <w:rPr>
          <w:rFonts w:eastAsia="Calibri"/>
          <w:b/>
          <w:lang w:eastAsia="en-US"/>
        </w:rPr>
      </w:pPr>
      <w:r w:rsidRPr="008B1A05">
        <w:rPr>
          <w:rFonts w:eastAsia="Calibri"/>
          <w:b/>
          <w:lang w:eastAsia="en-US"/>
        </w:rPr>
        <w:t>Ресурсы:</w:t>
      </w:r>
    </w:p>
    <w:p w:rsidR="008B1A05" w:rsidRPr="008B1A05" w:rsidRDefault="008B1A05" w:rsidP="00ED0C5E">
      <w:pPr>
        <w:ind w:left="57" w:right="57" w:firstLine="708"/>
        <w:jc w:val="both"/>
        <w:rPr>
          <w:rFonts w:eastAsia="Calibri"/>
          <w:lang w:eastAsia="en-US"/>
        </w:rPr>
      </w:pPr>
      <w:r w:rsidRPr="008B1A05">
        <w:rPr>
          <w:rFonts w:eastAsia="Calibri"/>
          <w:lang w:eastAsia="en-US"/>
        </w:rPr>
        <w:t>•</w:t>
      </w:r>
      <w:r w:rsidRPr="008B1A05">
        <w:rPr>
          <w:rFonts w:eastAsia="Calibri"/>
          <w:lang w:eastAsia="en-US"/>
        </w:rPr>
        <w:tab/>
        <w:t xml:space="preserve"> </w:t>
      </w:r>
      <w:r w:rsidRPr="008B1A05">
        <w:rPr>
          <w:rFonts w:eastAsia="Calibri"/>
          <w:b/>
          <w:i/>
          <w:lang w:eastAsia="en-US"/>
        </w:rPr>
        <w:t>Программные ресурсы</w:t>
      </w:r>
      <w:r w:rsidRPr="008B1A05">
        <w:rPr>
          <w:rFonts w:eastAsia="Calibri"/>
          <w:lang w:eastAsia="en-US"/>
        </w:rPr>
        <w:t xml:space="preserve">: четыре виртуальных машины (две с ОС </w:t>
      </w:r>
      <w:proofErr w:type="spellStart"/>
      <w:r w:rsidRPr="008B1A05">
        <w:rPr>
          <w:rFonts w:eastAsia="Calibri"/>
          <w:lang w:eastAsia="en-US"/>
        </w:rPr>
        <w:t>Windows</w:t>
      </w:r>
      <w:proofErr w:type="spellEnd"/>
      <w:r w:rsidRPr="008B1A05">
        <w:rPr>
          <w:rFonts w:eastAsia="Calibri"/>
          <w:lang w:eastAsia="en-US"/>
        </w:rPr>
        <w:t xml:space="preserve"> 7 </w:t>
      </w:r>
      <w:proofErr w:type="spellStart"/>
      <w:r w:rsidRPr="008B1A05">
        <w:rPr>
          <w:rFonts w:eastAsia="Calibri"/>
          <w:lang w:eastAsia="en-US"/>
        </w:rPr>
        <w:t>Ent</w:t>
      </w:r>
      <w:proofErr w:type="spellEnd"/>
      <w:r w:rsidRPr="008B1A05">
        <w:rPr>
          <w:rFonts w:eastAsia="Calibri"/>
          <w:lang w:eastAsia="en-US"/>
        </w:rPr>
        <w:t xml:space="preserve"> x64, две с ОС </w:t>
      </w:r>
      <w:proofErr w:type="spellStart"/>
      <w:r w:rsidRPr="008B1A05">
        <w:rPr>
          <w:rFonts w:eastAsia="Calibri"/>
          <w:lang w:eastAsia="en-US"/>
        </w:rPr>
        <w:t>Linux</w:t>
      </w:r>
      <w:proofErr w:type="spellEnd"/>
      <w:r w:rsidRPr="008B1A05">
        <w:rPr>
          <w:rFonts w:eastAsia="Calibri"/>
          <w:lang w:eastAsia="en-US"/>
        </w:rPr>
        <w:t xml:space="preserve"> </w:t>
      </w:r>
      <w:proofErr w:type="spellStart"/>
      <w:r w:rsidRPr="008B1A05">
        <w:rPr>
          <w:rFonts w:eastAsia="Calibri"/>
          <w:lang w:eastAsia="en-US"/>
        </w:rPr>
        <w:t>Ubuntu</w:t>
      </w:r>
      <w:proofErr w:type="spellEnd"/>
      <w:r w:rsidRPr="008B1A05">
        <w:rPr>
          <w:rFonts w:eastAsia="Calibri"/>
          <w:lang w:eastAsia="en-US"/>
        </w:rPr>
        <w:t xml:space="preserve"> 14 LTS x64), две копии PHP </w:t>
      </w:r>
      <w:proofErr w:type="spellStart"/>
      <w:r w:rsidRPr="008B1A05">
        <w:rPr>
          <w:rFonts w:eastAsia="Calibri"/>
          <w:lang w:eastAsia="en-US"/>
        </w:rPr>
        <w:t>Storm</w:t>
      </w:r>
      <w:proofErr w:type="spellEnd"/>
      <w:r w:rsidRPr="008B1A05">
        <w:rPr>
          <w:rFonts w:eastAsia="Calibri"/>
          <w:lang w:eastAsia="en-US"/>
        </w:rPr>
        <w:t xml:space="preserve"> 8.</w:t>
      </w:r>
    </w:p>
    <w:p w:rsidR="008B1A05" w:rsidRPr="008B1A05" w:rsidRDefault="008B1A05" w:rsidP="00ED0C5E">
      <w:pPr>
        <w:ind w:left="57" w:right="57" w:firstLine="708"/>
        <w:jc w:val="both"/>
        <w:rPr>
          <w:rFonts w:eastAsia="Calibri"/>
          <w:lang w:eastAsia="en-US"/>
        </w:rPr>
      </w:pPr>
      <w:r w:rsidRPr="008B1A05">
        <w:rPr>
          <w:rFonts w:eastAsia="Calibri"/>
          <w:lang w:eastAsia="en-US"/>
        </w:rPr>
        <w:t>•</w:t>
      </w:r>
      <w:r w:rsidRPr="008B1A05">
        <w:rPr>
          <w:rFonts w:eastAsia="Calibri"/>
          <w:lang w:eastAsia="en-US"/>
        </w:rPr>
        <w:tab/>
      </w:r>
      <w:r w:rsidRPr="008B1A05">
        <w:rPr>
          <w:rFonts w:eastAsia="Calibri"/>
          <w:b/>
          <w:i/>
          <w:lang w:eastAsia="en-US"/>
        </w:rPr>
        <w:t>Аппаратные ресурсы</w:t>
      </w:r>
      <w:r w:rsidRPr="008B1A05">
        <w:rPr>
          <w:rFonts w:eastAsia="Calibri"/>
          <w:lang w:eastAsia="en-US"/>
        </w:rPr>
        <w:t>: две стандартных рабочих станции (8GB RAM, i7 3GHz).</w:t>
      </w:r>
    </w:p>
    <w:p w:rsidR="008B1A05" w:rsidRPr="008B1A05" w:rsidRDefault="008B1A05" w:rsidP="00ED0C5E">
      <w:pPr>
        <w:ind w:left="57" w:right="57" w:firstLine="708"/>
        <w:jc w:val="both"/>
        <w:rPr>
          <w:rFonts w:eastAsia="Calibri"/>
          <w:lang w:eastAsia="en-US"/>
        </w:rPr>
      </w:pPr>
      <w:r w:rsidRPr="008B1A05">
        <w:rPr>
          <w:rFonts w:eastAsia="Calibri"/>
          <w:b/>
          <w:i/>
          <w:lang w:eastAsia="en-US"/>
        </w:rPr>
        <w:t>Человеческие ресурсы</w:t>
      </w:r>
      <w:r w:rsidRPr="008B1A05">
        <w:rPr>
          <w:rFonts w:eastAsia="Calibri"/>
          <w:lang w:eastAsia="en-US"/>
        </w:rPr>
        <w:t>:</w:t>
      </w:r>
    </w:p>
    <w:p w:rsidR="008B1A05" w:rsidRPr="008B1A05" w:rsidRDefault="008B1A05" w:rsidP="00ED0C5E">
      <w:pPr>
        <w:numPr>
          <w:ilvl w:val="0"/>
          <w:numId w:val="27"/>
        </w:numPr>
        <w:ind w:left="57" w:right="57" w:firstLine="709"/>
        <w:contextualSpacing/>
        <w:jc w:val="both"/>
        <w:rPr>
          <w:rFonts w:eastAsia="Calibri"/>
          <w:lang w:eastAsia="en-US"/>
        </w:rPr>
      </w:pPr>
      <w:r w:rsidRPr="008B1A05">
        <w:rPr>
          <w:rFonts w:eastAsia="Calibri"/>
          <w:b/>
          <w:i/>
          <w:lang w:eastAsia="en-US"/>
        </w:rPr>
        <w:t>Старший разработчик</w:t>
      </w:r>
      <w:r w:rsidRPr="008B1A05">
        <w:rPr>
          <w:rFonts w:eastAsia="Calibri"/>
          <w:lang w:eastAsia="en-US"/>
        </w:rPr>
        <w:t xml:space="preserve"> с опытом тестирования (100%-я занятость на всём протяжении проекта). Роли на проекте: лидер команды, старший разработчик.</w:t>
      </w:r>
    </w:p>
    <w:p w:rsidR="008B1A05" w:rsidRPr="008B1A05" w:rsidRDefault="008B1A05" w:rsidP="00ED0C5E">
      <w:pPr>
        <w:numPr>
          <w:ilvl w:val="0"/>
          <w:numId w:val="27"/>
        </w:numPr>
        <w:ind w:left="57" w:right="57" w:firstLine="709"/>
        <w:contextualSpacing/>
        <w:jc w:val="both"/>
        <w:rPr>
          <w:rFonts w:eastAsia="Calibri"/>
          <w:lang w:eastAsia="en-US"/>
        </w:rPr>
      </w:pPr>
      <w:proofErr w:type="spellStart"/>
      <w:r w:rsidRPr="008B1A05">
        <w:rPr>
          <w:rFonts w:eastAsia="Calibri"/>
          <w:b/>
          <w:i/>
          <w:lang w:eastAsia="en-US"/>
        </w:rPr>
        <w:t>Тестировщик</w:t>
      </w:r>
      <w:proofErr w:type="spellEnd"/>
      <w:r w:rsidRPr="008B1A05">
        <w:rPr>
          <w:rFonts w:eastAsia="Calibri"/>
          <w:lang w:eastAsia="en-US"/>
        </w:rPr>
        <w:t xml:space="preserve"> со знанием PHP (100%-я занятость на всём протяжении проекта). Роль на проекте: </w:t>
      </w:r>
      <w:proofErr w:type="spellStart"/>
      <w:r w:rsidRPr="008B1A05">
        <w:rPr>
          <w:rFonts w:eastAsia="Calibri"/>
          <w:lang w:eastAsia="en-US"/>
        </w:rPr>
        <w:t>тестировщик</w:t>
      </w:r>
      <w:proofErr w:type="spellEnd"/>
      <w:r w:rsidRPr="008B1A05">
        <w:rPr>
          <w:rFonts w:eastAsia="Calibri"/>
          <w:lang w:eastAsia="en-US"/>
        </w:rPr>
        <w:t>.</w:t>
      </w:r>
    </w:p>
    <w:p w:rsidR="008B1A05" w:rsidRPr="008B1A05" w:rsidRDefault="008B1A05" w:rsidP="00ED0C5E">
      <w:pPr>
        <w:ind w:left="57" w:right="57" w:firstLine="708"/>
        <w:jc w:val="both"/>
        <w:rPr>
          <w:rFonts w:eastAsia="Calibri"/>
          <w:lang w:eastAsia="en-US"/>
        </w:rPr>
      </w:pPr>
      <w:r w:rsidRPr="008B1A05">
        <w:rPr>
          <w:rFonts w:eastAsia="Calibri"/>
          <w:b/>
          <w:lang w:eastAsia="en-US"/>
        </w:rPr>
        <w:t>Временные ресурсы</w:t>
      </w:r>
      <w:r w:rsidRPr="008B1A05">
        <w:rPr>
          <w:rFonts w:eastAsia="Calibri"/>
          <w:lang w:eastAsia="en-US"/>
        </w:rPr>
        <w:t>: одна рабочая неделя (40 часов).</w:t>
      </w:r>
    </w:p>
    <w:p w:rsidR="008B1A05" w:rsidRPr="008B1A05" w:rsidRDefault="008B1A05" w:rsidP="00ED0C5E">
      <w:pPr>
        <w:ind w:left="57" w:right="57" w:firstLine="708"/>
        <w:jc w:val="both"/>
        <w:rPr>
          <w:rFonts w:eastAsia="Calibri"/>
          <w:lang w:eastAsia="en-US"/>
        </w:rPr>
      </w:pPr>
      <w:r w:rsidRPr="008B1A05">
        <w:rPr>
          <w:rFonts w:eastAsia="Calibri"/>
          <w:b/>
          <w:lang w:eastAsia="en-US"/>
        </w:rPr>
        <w:t>Финансовые ресурсы</w:t>
      </w:r>
      <w:r w:rsidRPr="008B1A05">
        <w:rPr>
          <w:rFonts w:eastAsia="Calibri"/>
          <w:lang w:eastAsia="en-US"/>
        </w:rPr>
        <w:t>: согласно утверждённому бюджету. Дополнительные финансовые ресурсы не требуются.</w:t>
      </w:r>
    </w:p>
    <w:p w:rsidR="008B1A05" w:rsidRPr="008B1A05" w:rsidRDefault="008B1A05" w:rsidP="00ED0C5E">
      <w:pPr>
        <w:ind w:left="57" w:right="57" w:firstLine="708"/>
        <w:jc w:val="both"/>
        <w:rPr>
          <w:rFonts w:eastAsia="Calibri"/>
          <w:b/>
          <w:lang w:eastAsia="en-US"/>
        </w:rPr>
      </w:pPr>
      <w:r w:rsidRPr="008B1A05">
        <w:rPr>
          <w:rFonts w:eastAsia="Calibri"/>
          <w:b/>
          <w:lang w:eastAsia="en-US"/>
        </w:rPr>
        <w:t>Расписание:</w:t>
      </w:r>
    </w:p>
    <w:p w:rsidR="008B1A05" w:rsidRPr="008B1A05" w:rsidRDefault="008B1A05" w:rsidP="00ED0C5E">
      <w:pPr>
        <w:ind w:left="57" w:right="57" w:firstLine="708"/>
        <w:jc w:val="both"/>
        <w:rPr>
          <w:rFonts w:eastAsia="Calibri"/>
          <w:lang w:eastAsia="en-US"/>
        </w:rPr>
      </w:pPr>
      <w:r w:rsidRPr="008B1A05">
        <w:rPr>
          <w:rFonts w:eastAsia="Calibri"/>
          <w:lang w:eastAsia="en-US"/>
        </w:rPr>
        <w:t>•</w:t>
      </w:r>
      <w:r w:rsidRPr="008B1A05">
        <w:rPr>
          <w:rFonts w:eastAsia="Calibri"/>
          <w:lang w:eastAsia="en-US"/>
        </w:rPr>
        <w:tab/>
        <w:t>25.05 – формирование требований.</w:t>
      </w:r>
    </w:p>
    <w:p w:rsidR="008B1A05" w:rsidRPr="008B1A05" w:rsidRDefault="008B1A05" w:rsidP="00ED0C5E">
      <w:pPr>
        <w:ind w:left="57" w:right="57" w:firstLine="708"/>
        <w:jc w:val="both"/>
        <w:rPr>
          <w:rFonts w:eastAsia="Calibri"/>
          <w:lang w:eastAsia="en-US"/>
        </w:rPr>
      </w:pPr>
      <w:r w:rsidRPr="008B1A05">
        <w:rPr>
          <w:rFonts w:eastAsia="Calibri"/>
          <w:lang w:eastAsia="en-US"/>
        </w:rPr>
        <w:t>•</w:t>
      </w:r>
      <w:r w:rsidRPr="008B1A05">
        <w:rPr>
          <w:rFonts w:eastAsia="Calibri"/>
          <w:lang w:eastAsia="en-US"/>
        </w:rPr>
        <w:tab/>
        <w:t xml:space="preserve">26.05 – разработка </w:t>
      </w:r>
      <w:proofErr w:type="gramStart"/>
      <w:r w:rsidRPr="008B1A05">
        <w:rPr>
          <w:rFonts w:eastAsia="Calibri"/>
          <w:lang w:eastAsia="en-US"/>
        </w:rPr>
        <w:t>тест-кейсов</w:t>
      </w:r>
      <w:proofErr w:type="gramEnd"/>
      <w:r w:rsidRPr="008B1A05">
        <w:rPr>
          <w:rFonts w:eastAsia="Calibri"/>
          <w:lang w:eastAsia="en-US"/>
        </w:rPr>
        <w:t xml:space="preserve"> и скриптов для автоматизированного тестирования.</w:t>
      </w:r>
    </w:p>
    <w:p w:rsidR="008B1A05" w:rsidRPr="008B1A05" w:rsidRDefault="008B1A05" w:rsidP="00ED0C5E">
      <w:pPr>
        <w:ind w:left="57" w:right="57" w:firstLine="708"/>
        <w:jc w:val="both"/>
        <w:rPr>
          <w:rFonts w:eastAsia="Calibri"/>
          <w:lang w:eastAsia="en-US"/>
        </w:rPr>
      </w:pPr>
      <w:r w:rsidRPr="008B1A05">
        <w:rPr>
          <w:rFonts w:eastAsia="Calibri"/>
          <w:lang w:eastAsia="en-US"/>
        </w:rPr>
        <w:t>•</w:t>
      </w:r>
      <w:r w:rsidRPr="008B1A05">
        <w:rPr>
          <w:rFonts w:eastAsia="Calibri"/>
          <w:lang w:eastAsia="en-US"/>
        </w:rPr>
        <w:tab/>
        <w:t xml:space="preserve">27.05–28.05 – основная фаза тестирования (выполнение </w:t>
      </w:r>
      <w:proofErr w:type="gramStart"/>
      <w:r w:rsidRPr="008B1A05">
        <w:rPr>
          <w:rFonts w:eastAsia="Calibri"/>
          <w:lang w:eastAsia="en-US"/>
        </w:rPr>
        <w:t>тест-кейсов</w:t>
      </w:r>
      <w:proofErr w:type="gramEnd"/>
      <w:r w:rsidRPr="008B1A05">
        <w:rPr>
          <w:rFonts w:eastAsia="Calibri"/>
          <w:lang w:eastAsia="en-US"/>
        </w:rPr>
        <w:t>, написание отчётов о дефектах).</w:t>
      </w:r>
    </w:p>
    <w:p w:rsidR="008B1A05" w:rsidRPr="008B1A05" w:rsidRDefault="008B1A05" w:rsidP="00ED0C5E">
      <w:pPr>
        <w:ind w:left="57" w:right="57" w:firstLine="708"/>
        <w:jc w:val="both"/>
        <w:rPr>
          <w:rFonts w:eastAsia="Calibri"/>
          <w:lang w:eastAsia="en-US"/>
        </w:rPr>
      </w:pPr>
      <w:r w:rsidRPr="008B1A05">
        <w:rPr>
          <w:rFonts w:eastAsia="Calibri"/>
          <w:lang w:eastAsia="en-US"/>
        </w:rPr>
        <w:t>•</w:t>
      </w:r>
      <w:r w:rsidRPr="008B1A05">
        <w:rPr>
          <w:rFonts w:eastAsia="Calibri"/>
          <w:lang w:eastAsia="en-US"/>
        </w:rPr>
        <w:tab/>
        <w:t>29.05 – завершение тестирования и подведение итогов.</w:t>
      </w:r>
    </w:p>
    <w:p w:rsidR="008B1A05" w:rsidRPr="008B1A05" w:rsidRDefault="008B1A05" w:rsidP="00ED0C5E">
      <w:pPr>
        <w:ind w:left="57" w:right="57" w:firstLine="708"/>
        <w:jc w:val="both"/>
        <w:rPr>
          <w:rFonts w:eastAsia="Calibri"/>
          <w:b/>
          <w:lang w:eastAsia="en-US"/>
        </w:rPr>
      </w:pPr>
      <w:r w:rsidRPr="008B1A05">
        <w:rPr>
          <w:rFonts w:eastAsia="Calibri"/>
          <w:b/>
          <w:lang w:eastAsia="en-US"/>
        </w:rPr>
        <w:t>Роли и ответственность:</w:t>
      </w:r>
    </w:p>
    <w:p w:rsidR="008B1A05" w:rsidRPr="008B1A05" w:rsidRDefault="008B1A05" w:rsidP="00ED0C5E">
      <w:pPr>
        <w:ind w:left="57" w:right="57" w:firstLine="708"/>
        <w:jc w:val="both"/>
        <w:rPr>
          <w:rFonts w:eastAsia="Calibri"/>
          <w:lang w:eastAsia="en-US"/>
        </w:rPr>
      </w:pPr>
      <w:r w:rsidRPr="008B1A05">
        <w:rPr>
          <w:rFonts w:eastAsia="Calibri"/>
          <w:lang w:eastAsia="en-US"/>
        </w:rPr>
        <w:t>•</w:t>
      </w:r>
      <w:r w:rsidRPr="008B1A05">
        <w:rPr>
          <w:rFonts w:eastAsia="Calibri"/>
          <w:lang w:eastAsia="en-US"/>
        </w:rPr>
        <w:tab/>
      </w:r>
      <w:r w:rsidRPr="008B1A05">
        <w:rPr>
          <w:rFonts w:eastAsia="Calibri"/>
          <w:b/>
          <w:i/>
          <w:lang w:eastAsia="en-US"/>
        </w:rPr>
        <w:t>Старший разработчик</w:t>
      </w:r>
      <w:r w:rsidRPr="008B1A05">
        <w:rPr>
          <w:rFonts w:eastAsia="Calibri"/>
          <w:lang w:eastAsia="en-US"/>
        </w:rPr>
        <w:t>: участие в формировании требований, участие в аудите кода.</w:t>
      </w:r>
    </w:p>
    <w:p w:rsidR="008B1A05" w:rsidRPr="008B1A05" w:rsidRDefault="008B1A05" w:rsidP="00ED0C5E">
      <w:pPr>
        <w:ind w:left="57" w:right="57" w:firstLine="708"/>
        <w:jc w:val="both"/>
        <w:rPr>
          <w:rFonts w:eastAsia="Calibri"/>
          <w:lang w:eastAsia="en-US"/>
        </w:rPr>
      </w:pPr>
      <w:r w:rsidRPr="008B1A05">
        <w:rPr>
          <w:rFonts w:eastAsia="Calibri"/>
          <w:lang w:eastAsia="en-US"/>
        </w:rPr>
        <w:t>•</w:t>
      </w:r>
      <w:r w:rsidRPr="008B1A05">
        <w:rPr>
          <w:rFonts w:eastAsia="Calibri"/>
          <w:lang w:eastAsia="en-US"/>
        </w:rPr>
        <w:tab/>
      </w:r>
      <w:proofErr w:type="spellStart"/>
      <w:r w:rsidRPr="008B1A05">
        <w:rPr>
          <w:rFonts w:eastAsia="Calibri"/>
          <w:b/>
          <w:i/>
          <w:lang w:eastAsia="en-US"/>
        </w:rPr>
        <w:t>Тестировщик</w:t>
      </w:r>
      <w:proofErr w:type="spellEnd"/>
      <w:r w:rsidRPr="008B1A05">
        <w:rPr>
          <w:rFonts w:eastAsia="Calibri"/>
          <w:b/>
          <w:i/>
          <w:lang w:eastAsia="en-US"/>
        </w:rPr>
        <w:t>:</w:t>
      </w:r>
      <w:r w:rsidRPr="008B1A05">
        <w:rPr>
          <w:rFonts w:eastAsia="Calibri"/>
          <w:lang w:eastAsia="en-US"/>
        </w:rPr>
        <w:t xml:space="preserve"> формирование тестовой документации, реализация тестирования, участие в аудите кода.</w:t>
      </w:r>
    </w:p>
    <w:p w:rsidR="008B1A05" w:rsidRPr="008B1A05" w:rsidRDefault="008B1A05" w:rsidP="00ED0C5E">
      <w:pPr>
        <w:ind w:left="57" w:right="57" w:firstLine="708"/>
        <w:jc w:val="both"/>
        <w:rPr>
          <w:rFonts w:eastAsia="Calibri"/>
          <w:b/>
          <w:lang w:eastAsia="en-US"/>
        </w:rPr>
      </w:pPr>
      <w:r w:rsidRPr="008B1A05">
        <w:rPr>
          <w:rFonts w:eastAsia="Calibri"/>
          <w:b/>
          <w:lang w:eastAsia="en-US"/>
        </w:rPr>
        <w:t>Оценка рисков:</w:t>
      </w:r>
    </w:p>
    <w:p w:rsidR="008B1A05" w:rsidRPr="008B1A05" w:rsidRDefault="008B1A05" w:rsidP="00ED0C5E">
      <w:pPr>
        <w:ind w:left="57" w:right="57" w:firstLine="708"/>
        <w:jc w:val="both"/>
        <w:rPr>
          <w:rFonts w:eastAsia="Calibri"/>
          <w:lang w:eastAsia="en-US"/>
        </w:rPr>
      </w:pPr>
      <w:r w:rsidRPr="008B1A05">
        <w:rPr>
          <w:rFonts w:eastAsia="Calibri"/>
          <w:lang w:eastAsia="en-US"/>
        </w:rPr>
        <w:t>•</w:t>
      </w:r>
      <w:r w:rsidRPr="008B1A05">
        <w:rPr>
          <w:rFonts w:eastAsia="Calibri"/>
          <w:lang w:eastAsia="en-US"/>
        </w:rPr>
        <w:tab/>
      </w:r>
      <w:r w:rsidRPr="008B1A05">
        <w:rPr>
          <w:rFonts w:eastAsia="Calibri"/>
          <w:b/>
          <w:i/>
          <w:lang w:eastAsia="en-US"/>
        </w:rPr>
        <w:t>Персонал</w:t>
      </w:r>
      <w:r w:rsidRPr="008B1A05">
        <w:rPr>
          <w:rFonts w:eastAsia="Calibri"/>
          <w:lang w:eastAsia="en-US"/>
        </w:rPr>
        <w:t xml:space="preserve"> (вероятность низкая): в случае нетрудоспособности какого-либо из участников команды можно обратиться к представителям проекта «Каталогизатор» для предоставления временной замены (договорённость с менеджером «Каталогизатора» Джоном Смитом достигнута).</w:t>
      </w:r>
    </w:p>
    <w:p w:rsidR="008B1A05" w:rsidRPr="008B1A05" w:rsidRDefault="008B1A05" w:rsidP="00ED0C5E">
      <w:pPr>
        <w:ind w:left="57" w:right="57" w:firstLine="708"/>
        <w:jc w:val="both"/>
        <w:rPr>
          <w:rFonts w:eastAsia="Calibri"/>
          <w:lang w:eastAsia="en-US"/>
        </w:rPr>
      </w:pPr>
      <w:r w:rsidRPr="008B1A05">
        <w:rPr>
          <w:rFonts w:eastAsia="Calibri"/>
          <w:lang w:eastAsia="en-US"/>
        </w:rPr>
        <w:t>•</w:t>
      </w:r>
      <w:r w:rsidRPr="008B1A05">
        <w:rPr>
          <w:rFonts w:eastAsia="Calibri"/>
          <w:lang w:eastAsia="en-US"/>
        </w:rPr>
        <w:tab/>
      </w:r>
      <w:r w:rsidRPr="008B1A05">
        <w:rPr>
          <w:rFonts w:eastAsia="Calibri"/>
          <w:b/>
          <w:i/>
          <w:lang w:eastAsia="en-US"/>
        </w:rPr>
        <w:t>Время</w:t>
      </w:r>
      <w:r w:rsidRPr="008B1A05">
        <w:rPr>
          <w:rFonts w:eastAsia="Calibri"/>
          <w:lang w:eastAsia="en-US"/>
        </w:rPr>
        <w:t xml:space="preserve"> (вероятность высокая): заказчиком обозначен крайний срок сдачи 01.06, потому время является критическим ресурсом. Рекомендуется приложить максимум усилий к тому, чтобы фактически завершить проект 28.05 с тем, чтобы один день (29.05) остался в запасе.</w:t>
      </w:r>
    </w:p>
    <w:p w:rsidR="008B1A05" w:rsidRPr="008B1A05" w:rsidRDefault="008B1A05" w:rsidP="00ED0C5E">
      <w:pPr>
        <w:ind w:left="57" w:right="57" w:firstLine="708"/>
        <w:jc w:val="both"/>
        <w:rPr>
          <w:rFonts w:eastAsia="Calibri"/>
          <w:lang w:eastAsia="en-US"/>
        </w:rPr>
      </w:pPr>
      <w:r w:rsidRPr="008B1A05">
        <w:rPr>
          <w:rFonts w:eastAsia="Calibri"/>
          <w:lang w:eastAsia="en-US"/>
        </w:rPr>
        <w:lastRenderedPageBreak/>
        <w:t>•</w:t>
      </w:r>
      <w:r w:rsidRPr="008B1A05">
        <w:rPr>
          <w:rFonts w:eastAsia="Calibri"/>
          <w:lang w:eastAsia="en-US"/>
        </w:rPr>
        <w:tab/>
      </w:r>
      <w:r w:rsidRPr="008B1A05">
        <w:rPr>
          <w:rFonts w:eastAsia="Calibri"/>
          <w:b/>
          <w:i/>
          <w:lang w:eastAsia="en-US"/>
        </w:rPr>
        <w:t>Иные риски</w:t>
      </w:r>
      <w:r w:rsidRPr="008B1A05">
        <w:rPr>
          <w:rFonts w:eastAsia="Calibri"/>
          <w:lang w:eastAsia="en-US"/>
        </w:rPr>
        <w:t xml:space="preserve">: иных специфических рисков не выявлено. </w:t>
      </w:r>
    </w:p>
    <w:p w:rsidR="008B1A05" w:rsidRPr="008B1A05" w:rsidRDefault="008B1A05" w:rsidP="00ED0C5E">
      <w:pPr>
        <w:ind w:left="57" w:right="57" w:firstLine="708"/>
        <w:jc w:val="both"/>
        <w:rPr>
          <w:rFonts w:eastAsia="Calibri"/>
          <w:b/>
          <w:lang w:eastAsia="en-US"/>
        </w:rPr>
      </w:pPr>
      <w:r w:rsidRPr="008B1A05">
        <w:rPr>
          <w:rFonts w:eastAsia="Calibri"/>
          <w:b/>
          <w:i/>
          <w:lang w:eastAsia="en-US"/>
        </w:rPr>
        <w:t>Документация</w:t>
      </w:r>
      <w:r w:rsidRPr="008B1A05">
        <w:rPr>
          <w:rFonts w:eastAsia="Calibri"/>
          <w:b/>
          <w:lang w:eastAsia="en-US"/>
        </w:rPr>
        <w:t>:</w:t>
      </w:r>
    </w:p>
    <w:p w:rsidR="008B1A05" w:rsidRPr="008B1A05" w:rsidRDefault="008B1A05" w:rsidP="00ED0C5E">
      <w:pPr>
        <w:ind w:left="57" w:right="57" w:firstLine="708"/>
        <w:jc w:val="both"/>
        <w:rPr>
          <w:rFonts w:eastAsia="Calibri"/>
          <w:lang w:eastAsia="en-US"/>
        </w:rPr>
      </w:pPr>
      <w:r w:rsidRPr="008B1A05">
        <w:rPr>
          <w:rFonts w:eastAsia="Calibri"/>
          <w:lang w:eastAsia="en-US"/>
        </w:rPr>
        <w:t>•</w:t>
      </w:r>
      <w:r w:rsidRPr="008B1A05">
        <w:rPr>
          <w:rFonts w:eastAsia="Calibri"/>
          <w:lang w:eastAsia="en-US"/>
        </w:rPr>
        <w:tab/>
      </w:r>
      <w:r w:rsidRPr="008B1A05">
        <w:rPr>
          <w:rFonts w:eastAsia="Calibri"/>
          <w:b/>
          <w:i/>
          <w:lang w:eastAsia="en-US"/>
        </w:rPr>
        <w:t>Требования</w:t>
      </w:r>
      <w:r w:rsidRPr="008B1A05">
        <w:rPr>
          <w:rFonts w:eastAsia="Calibri"/>
          <w:lang w:eastAsia="en-US"/>
        </w:rPr>
        <w:t xml:space="preserve">. Ответственный –  </w:t>
      </w:r>
      <w:proofErr w:type="spellStart"/>
      <w:r w:rsidRPr="008B1A05">
        <w:rPr>
          <w:rFonts w:eastAsia="Calibri"/>
          <w:lang w:eastAsia="en-US"/>
        </w:rPr>
        <w:t>тестировщик</w:t>
      </w:r>
      <w:proofErr w:type="spellEnd"/>
      <w:r w:rsidRPr="008B1A05">
        <w:rPr>
          <w:rFonts w:eastAsia="Calibri"/>
          <w:lang w:eastAsia="en-US"/>
        </w:rPr>
        <w:t>, дата готовности 25.05.</w:t>
      </w:r>
    </w:p>
    <w:p w:rsidR="008B1A05" w:rsidRPr="008B1A05" w:rsidRDefault="008B1A05" w:rsidP="00ED0C5E">
      <w:pPr>
        <w:ind w:left="57" w:right="57" w:firstLine="708"/>
        <w:jc w:val="both"/>
        <w:rPr>
          <w:rFonts w:eastAsia="Calibri"/>
          <w:lang w:eastAsia="en-US"/>
        </w:rPr>
      </w:pPr>
      <w:r w:rsidRPr="008B1A05">
        <w:rPr>
          <w:rFonts w:eastAsia="Calibri"/>
          <w:lang w:eastAsia="en-US"/>
        </w:rPr>
        <w:t>•</w:t>
      </w:r>
      <w:r w:rsidRPr="008B1A05">
        <w:rPr>
          <w:rFonts w:eastAsia="Calibri"/>
          <w:lang w:eastAsia="en-US"/>
        </w:rPr>
        <w:tab/>
      </w:r>
      <w:proofErr w:type="gramStart"/>
      <w:r w:rsidRPr="008B1A05">
        <w:rPr>
          <w:rFonts w:eastAsia="Calibri"/>
          <w:b/>
          <w:i/>
          <w:lang w:eastAsia="en-US"/>
        </w:rPr>
        <w:t>Тест-кейсы</w:t>
      </w:r>
      <w:proofErr w:type="gramEnd"/>
      <w:r w:rsidRPr="008B1A05">
        <w:rPr>
          <w:rFonts w:eastAsia="Calibri"/>
          <w:b/>
          <w:i/>
          <w:lang w:eastAsia="en-US"/>
        </w:rPr>
        <w:t xml:space="preserve"> и отчёты о дефектах</w:t>
      </w:r>
      <w:r w:rsidRPr="008B1A05">
        <w:rPr>
          <w:rFonts w:eastAsia="Calibri"/>
          <w:lang w:eastAsia="en-US"/>
        </w:rPr>
        <w:t xml:space="preserve">. Ответственный – </w:t>
      </w:r>
      <w:proofErr w:type="spellStart"/>
      <w:r w:rsidRPr="008B1A05">
        <w:rPr>
          <w:rFonts w:eastAsia="Calibri"/>
          <w:lang w:eastAsia="en-US"/>
        </w:rPr>
        <w:t>тестировщик</w:t>
      </w:r>
      <w:proofErr w:type="spellEnd"/>
      <w:r w:rsidRPr="008B1A05">
        <w:rPr>
          <w:rFonts w:eastAsia="Calibri"/>
          <w:lang w:eastAsia="en-US"/>
        </w:rPr>
        <w:t>, период создания 26.05–28.05.</w:t>
      </w:r>
    </w:p>
    <w:p w:rsidR="008B1A05" w:rsidRPr="008B1A05" w:rsidRDefault="008B1A05" w:rsidP="00ED0C5E">
      <w:pPr>
        <w:ind w:left="57" w:right="57" w:firstLine="708"/>
        <w:jc w:val="both"/>
        <w:rPr>
          <w:rFonts w:eastAsia="Calibri"/>
          <w:lang w:eastAsia="en-US"/>
        </w:rPr>
      </w:pPr>
      <w:r w:rsidRPr="008B1A05">
        <w:rPr>
          <w:rFonts w:eastAsia="Calibri"/>
          <w:lang w:eastAsia="en-US"/>
        </w:rPr>
        <w:t>•</w:t>
      </w:r>
      <w:r w:rsidRPr="008B1A05">
        <w:rPr>
          <w:rFonts w:eastAsia="Calibri"/>
          <w:lang w:eastAsia="en-US"/>
        </w:rPr>
        <w:tab/>
      </w:r>
      <w:r w:rsidRPr="008B1A05">
        <w:rPr>
          <w:rFonts w:eastAsia="Calibri"/>
          <w:b/>
          <w:i/>
          <w:lang w:eastAsia="en-US"/>
        </w:rPr>
        <w:t>Отчёт о результатах тестирования</w:t>
      </w:r>
      <w:r w:rsidRPr="008B1A05">
        <w:rPr>
          <w:rFonts w:eastAsia="Calibri"/>
          <w:lang w:eastAsia="en-US"/>
        </w:rPr>
        <w:t xml:space="preserve">. Ответственный –  </w:t>
      </w:r>
      <w:proofErr w:type="spellStart"/>
      <w:r w:rsidRPr="008B1A05">
        <w:rPr>
          <w:rFonts w:eastAsia="Calibri"/>
          <w:lang w:eastAsia="en-US"/>
        </w:rPr>
        <w:t>тестировщик</w:t>
      </w:r>
      <w:proofErr w:type="spellEnd"/>
      <w:r w:rsidRPr="008B1A05">
        <w:rPr>
          <w:rFonts w:eastAsia="Calibri"/>
          <w:lang w:eastAsia="en-US"/>
        </w:rPr>
        <w:t xml:space="preserve">, дата готовности 29.05. </w:t>
      </w:r>
    </w:p>
    <w:p w:rsidR="008B1A05" w:rsidRPr="008B1A05" w:rsidRDefault="008B1A05" w:rsidP="00ED0C5E">
      <w:pPr>
        <w:ind w:left="57" w:right="57" w:firstLine="708"/>
        <w:jc w:val="both"/>
        <w:rPr>
          <w:rFonts w:eastAsia="Calibri"/>
          <w:lang w:eastAsia="en-US"/>
        </w:rPr>
      </w:pPr>
      <w:r w:rsidRPr="008B1A05">
        <w:rPr>
          <w:rFonts w:eastAsia="Calibri"/>
          <w:b/>
          <w:i/>
          <w:lang w:eastAsia="en-US"/>
        </w:rPr>
        <w:t>Метрики</w:t>
      </w:r>
      <w:r w:rsidRPr="008B1A05">
        <w:rPr>
          <w:rFonts w:eastAsia="Calibri"/>
          <w:b/>
          <w:lang w:eastAsia="en-US"/>
        </w:rPr>
        <w:t xml:space="preserve">. </w:t>
      </w:r>
      <w:r w:rsidRPr="008B1A05">
        <w:rPr>
          <w:rFonts w:eastAsia="Calibri"/>
          <w:lang w:eastAsia="en-US"/>
        </w:rPr>
        <w:t>О них см. в [</w:t>
      </w:r>
      <w:r w:rsidR="00ED0C5E" w:rsidRPr="00ED0C5E">
        <w:rPr>
          <w:rFonts w:eastAsia="Calibri"/>
          <w:lang w:eastAsia="en-US"/>
        </w:rPr>
        <w:t>4, 5</w:t>
      </w:r>
      <w:r w:rsidRPr="008B1A05">
        <w:rPr>
          <w:rFonts w:eastAsia="Calibri"/>
          <w:lang w:eastAsia="en-US"/>
        </w:rPr>
        <w:t>].</w:t>
      </w:r>
    </w:p>
    <w:p w:rsidR="008B1A05" w:rsidRPr="008B1A05" w:rsidRDefault="008B1A05" w:rsidP="00ED0C5E">
      <w:pPr>
        <w:ind w:left="57" w:right="57" w:firstLine="708"/>
        <w:jc w:val="both"/>
        <w:rPr>
          <w:rFonts w:eastAsia="Calibri"/>
          <w:lang w:eastAsia="en-US"/>
        </w:rPr>
      </w:pPr>
      <w:r w:rsidRPr="008B1A05">
        <w:rPr>
          <w:rFonts w:eastAsia="Calibri"/>
          <w:lang w:eastAsia="en-US"/>
        </w:rPr>
        <w:t>•</w:t>
      </w:r>
      <w:r w:rsidRPr="008B1A05">
        <w:rPr>
          <w:rFonts w:eastAsia="Calibri"/>
          <w:lang w:eastAsia="en-US"/>
        </w:rPr>
        <w:tab/>
      </w:r>
      <w:r w:rsidRPr="008B1A05">
        <w:rPr>
          <w:rFonts w:eastAsia="Calibri"/>
          <w:b/>
          <w:i/>
          <w:lang w:eastAsia="en-US"/>
        </w:rPr>
        <w:t>И т.д.</w:t>
      </w:r>
      <w:r w:rsidRPr="008B1A05">
        <w:rPr>
          <w:rFonts w:eastAsia="Calibri"/>
          <w:lang w:eastAsia="en-US"/>
        </w:rPr>
        <w:t xml:space="preserve"> </w:t>
      </w:r>
    </w:p>
    <w:p w:rsidR="008B1A05" w:rsidRPr="008B1A05" w:rsidRDefault="008B1A05" w:rsidP="00ED0C5E">
      <w:pPr>
        <w:ind w:left="57" w:right="57" w:firstLine="708"/>
        <w:jc w:val="both"/>
        <w:rPr>
          <w:rFonts w:eastAsia="Calibri"/>
          <w:lang w:eastAsia="en-US"/>
        </w:rPr>
      </w:pPr>
      <w:r w:rsidRPr="008B1A05">
        <w:rPr>
          <w:rFonts w:eastAsia="Calibri"/>
          <w:lang w:eastAsia="en-US"/>
        </w:rPr>
        <w:t>(далее более подробно см. в [</w:t>
      </w:r>
      <w:r w:rsidR="00ED0C5E" w:rsidRPr="00ED0C5E">
        <w:rPr>
          <w:rFonts w:eastAsia="Calibri"/>
          <w:lang w:eastAsia="en-US"/>
        </w:rPr>
        <w:t>4, 5</w:t>
      </w:r>
      <w:r w:rsidRPr="008B1A05">
        <w:rPr>
          <w:rFonts w:eastAsia="Calibri"/>
          <w:lang w:eastAsia="en-US"/>
        </w:rPr>
        <w:t>]).</w:t>
      </w:r>
    </w:p>
    <w:p w:rsidR="00EB3D9A" w:rsidRPr="00802B49" w:rsidRDefault="00EB3D9A" w:rsidP="00ED0C5E">
      <w:pPr>
        <w:ind w:left="57" w:right="57"/>
        <w:rPr>
          <w:position w:val="-1"/>
          <w:lang w:eastAsia="en-US"/>
        </w:rPr>
      </w:pPr>
    </w:p>
    <w:p w:rsidR="00EB3D9A" w:rsidRPr="00802B49" w:rsidRDefault="00EB3D9A" w:rsidP="00ED0C5E">
      <w:pPr>
        <w:ind w:left="57" w:right="57" w:firstLine="708"/>
        <w:rPr>
          <w:b/>
          <w:position w:val="-1"/>
          <w:lang w:eastAsia="en-US"/>
        </w:rPr>
      </w:pPr>
      <w:r w:rsidRPr="00802B49">
        <w:rPr>
          <w:b/>
          <w:position w:val="-1"/>
          <w:lang w:eastAsia="en-US"/>
        </w:rPr>
        <w:t xml:space="preserve">7.3 </w:t>
      </w:r>
      <w:r w:rsidR="00495D86" w:rsidRPr="00802B49">
        <w:rPr>
          <w:b/>
          <w:position w:val="-1"/>
          <w:lang w:eastAsia="en-US"/>
        </w:rPr>
        <w:t>Проектирование тестовых вариантов</w:t>
      </w:r>
      <w:r w:rsidR="00817A89">
        <w:rPr>
          <w:b/>
          <w:position w:val="-1"/>
          <w:lang w:eastAsia="en-US"/>
        </w:rPr>
        <w:t xml:space="preserve"> и последующие этапы </w:t>
      </w:r>
      <w:r w:rsidR="00817A89" w:rsidRPr="00817A89">
        <w:rPr>
          <w:b/>
          <w:position w:val="-1"/>
          <w:lang w:eastAsia="en-US"/>
        </w:rPr>
        <w:t>тестирования</w:t>
      </w:r>
    </w:p>
    <w:p w:rsidR="00EB3D9A" w:rsidRPr="00802B49" w:rsidRDefault="00EB3D9A" w:rsidP="00ED0C5E">
      <w:pPr>
        <w:ind w:left="57" w:right="57"/>
        <w:rPr>
          <w:position w:val="-1"/>
          <w:lang w:eastAsia="en-US"/>
        </w:rPr>
      </w:pPr>
    </w:p>
    <w:p w:rsidR="000E7C84" w:rsidRPr="000E7C84" w:rsidRDefault="00817A89" w:rsidP="00ED0C5E">
      <w:pPr>
        <w:ind w:left="57" w:right="57"/>
        <w:jc w:val="both"/>
        <w:rPr>
          <w:bCs/>
          <w:kern w:val="24"/>
        </w:rPr>
      </w:pPr>
      <w:r>
        <w:rPr>
          <w:position w:val="-1"/>
          <w:lang w:eastAsia="en-US"/>
        </w:rPr>
        <w:tab/>
      </w:r>
      <w:r w:rsidRPr="000E7C84">
        <w:rPr>
          <w:b/>
          <w:position w:val="-1"/>
          <w:lang w:eastAsia="en-US"/>
        </w:rPr>
        <w:t>7.3</w:t>
      </w:r>
      <w:r w:rsidR="001B7B7E">
        <w:rPr>
          <w:b/>
          <w:position w:val="-1"/>
          <w:lang w:eastAsia="en-US"/>
        </w:rPr>
        <w:t>.1</w:t>
      </w:r>
      <w:r w:rsidRPr="000E7C84">
        <w:rPr>
          <w:b/>
          <w:position w:val="-1"/>
          <w:lang w:eastAsia="en-US"/>
        </w:rPr>
        <w:t xml:space="preserve"> Проектирование тестовых вариантов</w:t>
      </w:r>
      <w:r>
        <w:rPr>
          <w:position w:val="-1"/>
          <w:lang w:eastAsia="en-US"/>
        </w:rPr>
        <w:t xml:space="preserve">. </w:t>
      </w:r>
      <w:r w:rsidR="000E7C84" w:rsidRPr="000E7C84">
        <w:rPr>
          <w:bCs/>
          <w:kern w:val="24"/>
        </w:rPr>
        <w:t>Существует много подходов к проектированию тестов. Например, можно создавать (по Куликову):</w:t>
      </w:r>
    </w:p>
    <w:p w:rsidR="000E7C84" w:rsidRPr="000E7C84" w:rsidRDefault="000E7C84" w:rsidP="00903E8F">
      <w:pPr>
        <w:widowControl w:val="0"/>
        <w:numPr>
          <w:ilvl w:val="0"/>
          <w:numId w:val="28"/>
        </w:numPr>
        <w:autoSpaceDE w:val="0"/>
        <w:autoSpaceDN w:val="0"/>
        <w:adjustRightInd w:val="0"/>
        <w:ind w:left="57" w:right="57" w:firstLine="369"/>
        <w:jc w:val="both"/>
        <w:outlineLvl w:val="1"/>
        <w:rPr>
          <w:bCs/>
          <w:kern w:val="24"/>
        </w:rPr>
      </w:pPr>
      <w:r w:rsidRPr="000E7C84">
        <w:rPr>
          <w:bCs/>
          <w:kern w:val="24"/>
        </w:rPr>
        <w:t>Тесты на основе требований (</w:t>
      </w:r>
      <w:r w:rsidRPr="000E7C84">
        <w:rPr>
          <w:bCs/>
          <w:i/>
          <w:kern w:val="24"/>
          <w:lang w:val="en-US"/>
        </w:rPr>
        <w:t>requirements</w:t>
      </w:r>
      <w:r w:rsidRPr="000E7C84">
        <w:rPr>
          <w:bCs/>
          <w:i/>
          <w:kern w:val="24"/>
        </w:rPr>
        <w:t xml:space="preserve"> </w:t>
      </w:r>
      <w:r w:rsidRPr="000E7C84">
        <w:rPr>
          <w:bCs/>
          <w:i/>
          <w:kern w:val="24"/>
          <w:lang w:val="en-US"/>
        </w:rPr>
        <w:t>based</w:t>
      </w:r>
      <w:r w:rsidRPr="000E7C84">
        <w:rPr>
          <w:bCs/>
          <w:i/>
          <w:kern w:val="24"/>
        </w:rPr>
        <w:t xml:space="preserve"> </w:t>
      </w:r>
      <w:r w:rsidRPr="000E7C84">
        <w:rPr>
          <w:bCs/>
          <w:i/>
          <w:kern w:val="24"/>
          <w:lang w:val="en-US"/>
        </w:rPr>
        <w:t>tests</w:t>
      </w:r>
      <w:r w:rsidRPr="000E7C84">
        <w:rPr>
          <w:bCs/>
          <w:kern w:val="24"/>
        </w:rPr>
        <w:t>)</w:t>
      </w:r>
      <w:r w:rsidR="00903E8F">
        <w:rPr>
          <w:bCs/>
          <w:kern w:val="24"/>
        </w:rPr>
        <w:t>.</w:t>
      </w:r>
    </w:p>
    <w:p w:rsidR="000E7C84" w:rsidRPr="000E7C84" w:rsidRDefault="000E7C84" w:rsidP="00903E8F">
      <w:pPr>
        <w:widowControl w:val="0"/>
        <w:numPr>
          <w:ilvl w:val="0"/>
          <w:numId w:val="28"/>
        </w:numPr>
        <w:autoSpaceDE w:val="0"/>
        <w:autoSpaceDN w:val="0"/>
        <w:adjustRightInd w:val="0"/>
        <w:ind w:left="57" w:right="57" w:firstLine="369"/>
        <w:jc w:val="both"/>
        <w:outlineLvl w:val="1"/>
        <w:rPr>
          <w:bCs/>
          <w:kern w:val="24"/>
        </w:rPr>
      </w:pPr>
      <w:r w:rsidRPr="000E7C84">
        <w:rPr>
          <w:bCs/>
          <w:kern w:val="24"/>
        </w:rPr>
        <w:t>Функциональные тесты (</w:t>
      </w:r>
      <w:r w:rsidRPr="000E7C84">
        <w:rPr>
          <w:bCs/>
          <w:i/>
          <w:kern w:val="24"/>
          <w:lang w:val="en-US"/>
        </w:rPr>
        <w:t>functional</w:t>
      </w:r>
      <w:r w:rsidRPr="000E7C84">
        <w:rPr>
          <w:bCs/>
          <w:i/>
          <w:kern w:val="24"/>
        </w:rPr>
        <w:t xml:space="preserve"> </w:t>
      </w:r>
      <w:r w:rsidRPr="000E7C84">
        <w:rPr>
          <w:bCs/>
          <w:i/>
          <w:kern w:val="24"/>
          <w:lang w:val="en-US"/>
        </w:rPr>
        <w:t>test</w:t>
      </w:r>
      <w:r w:rsidRPr="000E7C84">
        <w:rPr>
          <w:bCs/>
          <w:kern w:val="24"/>
        </w:rPr>
        <w:t>)</w:t>
      </w:r>
      <w:r w:rsidR="00903E8F">
        <w:rPr>
          <w:bCs/>
          <w:kern w:val="24"/>
        </w:rPr>
        <w:t>.</w:t>
      </w:r>
    </w:p>
    <w:p w:rsidR="000E7C84" w:rsidRPr="000E7C84" w:rsidRDefault="000E7C84" w:rsidP="00903E8F">
      <w:pPr>
        <w:widowControl w:val="0"/>
        <w:numPr>
          <w:ilvl w:val="0"/>
          <w:numId w:val="28"/>
        </w:numPr>
        <w:autoSpaceDE w:val="0"/>
        <w:autoSpaceDN w:val="0"/>
        <w:adjustRightInd w:val="0"/>
        <w:ind w:left="57" w:right="57" w:firstLine="369"/>
        <w:jc w:val="both"/>
        <w:outlineLvl w:val="1"/>
        <w:rPr>
          <w:bCs/>
          <w:kern w:val="24"/>
        </w:rPr>
      </w:pPr>
      <w:r w:rsidRPr="000E7C84">
        <w:rPr>
          <w:bCs/>
          <w:kern w:val="24"/>
        </w:rPr>
        <w:t>Сравнительные («параллельные») тесты (</w:t>
      </w:r>
      <w:r w:rsidRPr="000E7C84">
        <w:rPr>
          <w:bCs/>
          <w:i/>
          <w:kern w:val="24"/>
          <w:lang w:val="en-US"/>
        </w:rPr>
        <w:t>parallel</w:t>
      </w:r>
      <w:r w:rsidRPr="000E7C84">
        <w:rPr>
          <w:bCs/>
          <w:i/>
          <w:kern w:val="24"/>
        </w:rPr>
        <w:t xml:space="preserve"> </w:t>
      </w:r>
      <w:r w:rsidRPr="000E7C84">
        <w:rPr>
          <w:bCs/>
          <w:i/>
          <w:kern w:val="24"/>
          <w:lang w:val="en-US"/>
        </w:rPr>
        <w:t>testing</w:t>
      </w:r>
      <w:r w:rsidRPr="000E7C84">
        <w:rPr>
          <w:bCs/>
          <w:kern w:val="24"/>
        </w:rPr>
        <w:t>)</w:t>
      </w:r>
      <w:r w:rsidR="00903E8F">
        <w:rPr>
          <w:bCs/>
          <w:kern w:val="24"/>
        </w:rPr>
        <w:t>.</w:t>
      </w:r>
    </w:p>
    <w:p w:rsidR="000E7C84" w:rsidRPr="000E7C84" w:rsidRDefault="000E7C84" w:rsidP="00903E8F">
      <w:pPr>
        <w:widowControl w:val="0"/>
        <w:numPr>
          <w:ilvl w:val="0"/>
          <w:numId w:val="28"/>
        </w:numPr>
        <w:autoSpaceDE w:val="0"/>
        <w:autoSpaceDN w:val="0"/>
        <w:adjustRightInd w:val="0"/>
        <w:ind w:left="57" w:right="57" w:firstLine="369"/>
        <w:jc w:val="both"/>
        <w:outlineLvl w:val="1"/>
        <w:rPr>
          <w:bCs/>
          <w:kern w:val="24"/>
        </w:rPr>
      </w:pPr>
      <w:r w:rsidRPr="000E7C84">
        <w:rPr>
          <w:bCs/>
          <w:kern w:val="24"/>
        </w:rPr>
        <w:t>Сценарные тесты (</w:t>
      </w:r>
      <w:r w:rsidRPr="000E7C84">
        <w:rPr>
          <w:bCs/>
          <w:i/>
          <w:kern w:val="24"/>
          <w:lang w:val="en-US"/>
        </w:rPr>
        <w:t>scenario</w:t>
      </w:r>
      <w:r w:rsidRPr="000E7C84">
        <w:rPr>
          <w:bCs/>
          <w:i/>
          <w:kern w:val="24"/>
        </w:rPr>
        <w:t xml:space="preserve"> </w:t>
      </w:r>
      <w:r w:rsidRPr="000E7C84">
        <w:rPr>
          <w:bCs/>
          <w:i/>
          <w:kern w:val="24"/>
          <w:lang w:val="en-US"/>
        </w:rPr>
        <w:t>tests</w:t>
      </w:r>
      <w:r w:rsidRPr="000E7C84">
        <w:rPr>
          <w:bCs/>
          <w:kern w:val="24"/>
        </w:rPr>
        <w:t>)</w:t>
      </w:r>
      <w:r w:rsidR="00903E8F">
        <w:rPr>
          <w:bCs/>
          <w:kern w:val="24"/>
        </w:rPr>
        <w:t>.</w:t>
      </w:r>
    </w:p>
    <w:p w:rsidR="000E7C84" w:rsidRPr="000E7C84" w:rsidRDefault="000E7C84" w:rsidP="00903E8F">
      <w:pPr>
        <w:widowControl w:val="0"/>
        <w:numPr>
          <w:ilvl w:val="0"/>
          <w:numId w:val="28"/>
        </w:numPr>
        <w:autoSpaceDE w:val="0"/>
        <w:autoSpaceDN w:val="0"/>
        <w:adjustRightInd w:val="0"/>
        <w:ind w:left="57" w:right="57" w:firstLine="369"/>
        <w:jc w:val="both"/>
        <w:outlineLvl w:val="1"/>
        <w:rPr>
          <w:bCs/>
          <w:kern w:val="24"/>
        </w:rPr>
      </w:pPr>
      <w:r w:rsidRPr="000E7C84">
        <w:rPr>
          <w:bCs/>
          <w:kern w:val="24"/>
        </w:rPr>
        <w:t>Тесты ошибочных ситуаций (</w:t>
      </w:r>
      <w:r w:rsidRPr="000E7C84">
        <w:rPr>
          <w:bCs/>
          <w:i/>
          <w:kern w:val="24"/>
          <w:lang w:val="en-US"/>
        </w:rPr>
        <w:t>fault</w:t>
      </w:r>
      <w:r w:rsidRPr="000E7C84">
        <w:rPr>
          <w:bCs/>
          <w:i/>
          <w:kern w:val="24"/>
        </w:rPr>
        <w:t xml:space="preserve"> </w:t>
      </w:r>
      <w:r w:rsidRPr="000E7C84">
        <w:rPr>
          <w:bCs/>
          <w:i/>
          <w:kern w:val="24"/>
          <w:lang w:val="en-US"/>
        </w:rPr>
        <w:t>injection</w:t>
      </w:r>
      <w:r w:rsidRPr="000E7C84">
        <w:rPr>
          <w:bCs/>
          <w:i/>
          <w:kern w:val="24"/>
        </w:rPr>
        <w:t xml:space="preserve"> </w:t>
      </w:r>
      <w:r w:rsidRPr="000E7C84">
        <w:rPr>
          <w:bCs/>
          <w:i/>
          <w:kern w:val="24"/>
          <w:lang w:val="en-US"/>
        </w:rPr>
        <w:t>tests</w:t>
      </w:r>
      <w:r w:rsidRPr="000E7C84">
        <w:rPr>
          <w:bCs/>
          <w:kern w:val="24"/>
        </w:rPr>
        <w:t>)</w:t>
      </w:r>
      <w:r w:rsidR="00903E8F">
        <w:rPr>
          <w:bCs/>
          <w:kern w:val="24"/>
        </w:rPr>
        <w:t>.</w:t>
      </w:r>
    </w:p>
    <w:p w:rsidR="000E7C84" w:rsidRPr="000E7C84" w:rsidRDefault="000E7C84" w:rsidP="00903E8F">
      <w:pPr>
        <w:widowControl w:val="0"/>
        <w:numPr>
          <w:ilvl w:val="0"/>
          <w:numId w:val="28"/>
        </w:numPr>
        <w:autoSpaceDE w:val="0"/>
        <w:autoSpaceDN w:val="0"/>
        <w:adjustRightInd w:val="0"/>
        <w:ind w:left="57" w:right="57" w:firstLine="369"/>
        <w:jc w:val="both"/>
        <w:outlineLvl w:val="1"/>
        <w:rPr>
          <w:bCs/>
          <w:kern w:val="24"/>
          <w:lang w:val="en-US"/>
        </w:rPr>
      </w:pPr>
      <w:r w:rsidRPr="000E7C84">
        <w:rPr>
          <w:bCs/>
          <w:kern w:val="24"/>
        </w:rPr>
        <w:t>Тесты</w:t>
      </w:r>
      <w:r w:rsidRPr="000E7C84">
        <w:rPr>
          <w:bCs/>
          <w:kern w:val="24"/>
          <w:lang w:val="en-US"/>
        </w:rPr>
        <w:t xml:space="preserve"> </w:t>
      </w:r>
      <w:r w:rsidRPr="000E7C84">
        <w:rPr>
          <w:bCs/>
          <w:kern w:val="24"/>
        </w:rPr>
        <w:t>интерфейса</w:t>
      </w:r>
      <w:r w:rsidRPr="000E7C84">
        <w:rPr>
          <w:bCs/>
          <w:kern w:val="24"/>
          <w:lang w:val="en-US"/>
        </w:rPr>
        <w:t xml:space="preserve"> (</w:t>
      </w:r>
      <w:r w:rsidRPr="000E7C84">
        <w:rPr>
          <w:bCs/>
          <w:i/>
          <w:kern w:val="24"/>
          <w:lang w:val="en-US"/>
        </w:rPr>
        <w:t>interface tests, GUI tests</w:t>
      </w:r>
      <w:r w:rsidRPr="000E7C84">
        <w:rPr>
          <w:bCs/>
          <w:kern w:val="24"/>
          <w:lang w:val="en-US"/>
        </w:rPr>
        <w:t>)</w:t>
      </w:r>
      <w:r w:rsidR="00903E8F" w:rsidRPr="00903E8F">
        <w:rPr>
          <w:bCs/>
          <w:kern w:val="24"/>
          <w:lang w:val="en-US"/>
        </w:rPr>
        <w:t>.</w:t>
      </w:r>
    </w:p>
    <w:p w:rsidR="000E7C84" w:rsidRPr="000E7C84" w:rsidRDefault="000E7C84" w:rsidP="00903E8F">
      <w:pPr>
        <w:widowControl w:val="0"/>
        <w:numPr>
          <w:ilvl w:val="0"/>
          <w:numId w:val="28"/>
        </w:numPr>
        <w:autoSpaceDE w:val="0"/>
        <w:autoSpaceDN w:val="0"/>
        <w:adjustRightInd w:val="0"/>
        <w:ind w:left="57" w:right="57" w:firstLine="369"/>
        <w:jc w:val="both"/>
        <w:outlineLvl w:val="1"/>
        <w:rPr>
          <w:bCs/>
          <w:kern w:val="24"/>
        </w:rPr>
      </w:pPr>
      <w:r w:rsidRPr="000E7C84">
        <w:rPr>
          <w:bCs/>
          <w:kern w:val="24"/>
        </w:rPr>
        <w:t>Тесты удобства использования (</w:t>
      </w:r>
      <w:r w:rsidRPr="000E7C84">
        <w:rPr>
          <w:bCs/>
          <w:i/>
          <w:kern w:val="24"/>
          <w:lang w:val="en-US"/>
        </w:rPr>
        <w:t>usability</w:t>
      </w:r>
      <w:r w:rsidRPr="000E7C84">
        <w:rPr>
          <w:bCs/>
          <w:i/>
          <w:kern w:val="24"/>
        </w:rPr>
        <w:t xml:space="preserve"> </w:t>
      </w:r>
      <w:r w:rsidRPr="000E7C84">
        <w:rPr>
          <w:bCs/>
          <w:i/>
          <w:kern w:val="24"/>
          <w:lang w:val="en-US"/>
        </w:rPr>
        <w:t>tests</w:t>
      </w:r>
      <w:r w:rsidRPr="000E7C84">
        <w:rPr>
          <w:bCs/>
          <w:kern w:val="24"/>
        </w:rPr>
        <w:t>)</w:t>
      </w:r>
      <w:r w:rsidR="00903E8F">
        <w:rPr>
          <w:bCs/>
          <w:kern w:val="24"/>
        </w:rPr>
        <w:t>.</w:t>
      </w:r>
    </w:p>
    <w:p w:rsidR="000E7C84" w:rsidRPr="000E7C84" w:rsidRDefault="000E7C84" w:rsidP="00903E8F">
      <w:pPr>
        <w:widowControl w:val="0"/>
        <w:numPr>
          <w:ilvl w:val="0"/>
          <w:numId w:val="28"/>
        </w:numPr>
        <w:autoSpaceDE w:val="0"/>
        <w:autoSpaceDN w:val="0"/>
        <w:adjustRightInd w:val="0"/>
        <w:ind w:left="57" w:right="57" w:firstLine="369"/>
        <w:jc w:val="both"/>
        <w:outlineLvl w:val="1"/>
        <w:rPr>
          <w:bCs/>
          <w:kern w:val="24"/>
        </w:rPr>
      </w:pPr>
      <w:r w:rsidRPr="000E7C84">
        <w:rPr>
          <w:bCs/>
          <w:kern w:val="24"/>
        </w:rPr>
        <w:t>Тесты упаковки и документации (</w:t>
      </w:r>
      <w:r w:rsidRPr="000E7C84">
        <w:rPr>
          <w:bCs/>
          <w:i/>
          <w:kern w:val="24"/>
          <w:lang w:val="en-US"/>
        </w:rPr>
        <w:t>packaging</w:t>
      </w:r>
      <w:r w:rsidRPr="000E7C84">
        <w:rPr>
          <w:bCs/>
          <w:i/>
          <w:kern w:val="24"/>
        </w:rPr>
        <w:t>/</w:t>
      </w:r>
      <w:r w:rsidRPr="000E7C84">
        <w:rPr>
          <w:bCs/>
          <w:i/>
          <w:kern w:val="24"/>
          <w:lang w:val="en-US"/>
        </w:rPr>
        <w:t>documentation</w:t>
      </w:r>
      <w:r w:rsidRPr="000E7C84">
        <w:rPr>
          <w:bCs/>
          <w:i/>
          <w:kern w:val="24"/>
        </w:rPr>
        <w:t xml:space="preserve"> </w:t>
      </w:r>
      <w:r w:rsidRPr="000E7C84">
        <w:rPr>
          <w:bCs/>
          <w:i/>
          <w:kern w:val="24"/>
          <w:lang w:val="en-US"/>
        </w:rPr>
        <w:t>tests</w:t>
      </w:r>
      <w:r w:rsidRPr="000E7C84">
        <w:rPr>
          <w:bCs/>
          <w:kern w:val="24"/>
        </w:rPr>
        <w:t>)</w:t>
      </w:r>
      <w:r w:rsidR="00903E8F">
        <w:rPr>
          <w:bCs/>
          <w:kern w:val="24"/>
        </w:rPr>
        <w:t>.</w:t>
      </w:r>
    </w:p>
    <w:p w:rsidR="000E7C84" w:rsidRPr="000E7C84" w:rsidRDefault="000E7C84" w:rsidP="00903E8F">
      <w:pPr>
        <w:widowControl w:val="0"/>
        <w:numPr>
          <w:ilvl w:val="0"/>
          <w:numId w:val="28"/>
        </w:numPr>
        <w:autoSpaceDE w:val="0"/>
        <w:autoSpaceDN w:val="0"/>
        <w:adjustRightInd w:val="0"/>
        <w:ind w:left="57" w:right="57" w:firstLine="369"/>
        <w:jc w:val="both"/>
        <w:outlineLvl w:val="1"/>
        <w:rPr>
          <w:bCs/>
          <w:kern w:val="24"/>
        </w:rPr>
      </w:pPr>
      <w:r w:rsidRPr="000E7C84">
        <w:rPr>
          <w:bCs/>
          <w:kern w:val="24"/>
        </w:rPr>
        <w:t>Стрессовые тесты (</w:t>
      </w:r>
      <w:r w:rsidRPr="000E7C84">
        <w:rPr>
          <w:bCs/>
          <w:i/>
          <w:kern w:val="24"/>
          <w:lang w:val="en-US"/>
        </w:rPr>
        <w:t>stress</w:t>
      </w:r>
      <w:r w:rsidRPr="000E7C84">
        <w:rPr>
          <w:bCs/>
          <w:i/>
          <w:kern w:val="24"/>
        </w:rPr>
        <w:t xml:space="preserve"> </w:t>
      </w:r>
      <w:r w:rsidRPr="000E7C84">
        <w:rPr>
          <w:bCs/>
          <w:i/>
          <w:kern w:val="24"/>
          <w:lang w:val="en-US"/>
        </w:rPr>
        <w:t>tests</w:t>
      </w:r>
      <w:r w:rsidRPr="000E7C84">
        <w:rPr>
          <w:bCs/>
          <w:kern w:val="24"/>
        </w:rPr>
        <w:t>)</w:t>
      </w:r>
      <w:r w:rsidR="00903E8F">
        <w:rPr>
          <w:bCs/>
          <w:kern w:val="24"/>
        </w:rPr>
        <w:t>.</w:t>
      </w:r>
    </w:p>
    <w:p w:rsidR="000E7C84" w:rsidRPr="000E7C84" w:rsidRDefault="000E7C84" w:rsidP="00903E8F">
      <w:pPr>
        <w:widowControl w:val="0"/>
        <w:numPr>
          <w:ilvl w:val="0"/>
          <w:numId w:val="28"/>
        </w:numPr>
        <w:autoSpaceDE w:val="0"/>
        <w:autoSpaceDN w:val="0"/>
        <w:adjustRightInd w:val="0"/>
        <w:ind w:left="57" w:right="57" w:firstLine="369"/>
        <w:jc w:val="both"/>
        <w:outlineLvl w:val="1"/>
        <w:rPr>
          <w:bCs/>
          <w:kern w:val="24"/>
        </w:rPr>
      </w:pPr>
      <w:r w:rsidRPr="000E7C84">
        <w:rPr>
          <w:bCs/>
          <w:kern w:val="24"/>
        </w:rPr>
        <w:t>Тесты производительности (</w:t>
      </w:r>
      <w:r w:rsidRPr="000E7C84">
        <w:rPr>
          <w:bCs/>
          <w:i/>
          <w:kern w:val="24"/>
          <w:lang w:val="en-US"/>
        </w:rPr>
        <w:t>performance</w:t>
      </w:r>
      <w:r w:rsidRPr="000E7C84">
        <w:rPr>
          <w:bCs/>
          <w:i/>
          <w:kern w:val="24"/>
        </w:rPr>
        <w:t xml:space="preserve"> </w:t>
      </w:r>
      <w:r w:rsidRPr="000E7C84">
        <w:rPr>
          <w:bCs/>
          <w:i/>
          <w:kern w:val="24"/>
          <w:lang w:val="en-US"/>
        </w:rPr>
        <w:t>tests</w:t>
      </w:r>
      <w:r w:rsidRPr="000E7C84">
        <w:rPr>
          <w:bCs/>
          <w:kern w:val="24"/>
        </w:rPr>
        <w:t>)</w:t>
      </w:r>
      <w:r w:rsidR="00903E8F">
        <w:rPr>
          <w:bCs/>
          <w:kern w:val="24"/>
        </w:rPr>
        <w:t>.</w:t>
      </w:r>
    </w:p>
    <w:p w:rsidR="000E7C84" w:rsidRPr="000E7C84" w:rsidRDefault="000E7C84" w:rsidP="00903E8F">
      <w:pPr>
        <w:widowControl w:val="0"/>
        <w:numPr>
          <w:ilvl w:val="0"/>
          <w:numId w:val="28"/>
        </w:numPr>
        <w:autoSpaceDE w:val="0"/>
        <w:autoSpaceDN w:val="0"/>
        <w:adjustRightInd w:val="0"/>
        <w:ind w:left="57" w:right="57" w:firstLine="369"/>
        <w:jc w:val="both"/>
        <w:outlineLvl w:val="1"/>
        <w:rPr>
          <w:bCs/>
          <w:kern w:val="24"/>
        </w:rPr>
      </w:pPr>
      <w:r w:rsidRPr="000E7C84">
        <w:rPr>
          <w:bCs/>
          <w:kern w:val="24"/>
        </w:rPr>
        <w:t>Конфигурационные тесты (</w:t>
      </w:r>
      <w:r w:rsidRPr="000E7C84">
        <w:rPr>
          <w:bCs/>
          <w:i/>
          <w:kern w:val="24"/>
          <w:lang w:val="en-US"/>
        </w:rPr>
        <w:t>configuration</w:t>
      </w:r>
      <w:r w:rsidRPr="000E7C84">
        <w:rPr>
          <w:bCs/>
          <w:i/>
          <w:kern w:val="24"/>
        </w:rPr>
        <w:t xml:space="preserve"> </w:t>
      </w:r>
      <w:r w:rsidRPr="000E7C84">
        <w:rPr>
          <w:bCs/>
          <w:i/>
          <w:kern w:val="24"/>
          <w:lang w:val="en-US"/>
        </w:rPr>
        <w:t>tests</w:t>
      </w:r>
      <w:r w:rsidRPr="000E7C84">
        <w:rPr>
          <w:bCs/>
          <w:kern w:val="24"/>
        </w:rPr>
        <w:t>)</w:t>
      </w:r>
      <w:r w:rsidR="00903E8F">
        <w:rPr>
          <w:bCs/>
          <w:kern w:val="24"/>
        </w:rPr>
        <w:t>.</w:t>
      </w:r>
    </w:p>
    <w:p w:rsidR="000E7C84" w:rsidRPr="000E7C84" w:rsidRDefault="000E7C84" w:rsidP="00903E8F">
      <w:pPr>
        <w:widowControl w:val="0"/>
        <w:numPr>
          <w:ilvl w:val="0"/>
          <w:numId w:val="28"/>
        </w:numPr>
        <w:autoSpaceDE w:val="0"/>
        <w:autoSpaceDN w:val="0"/>
        <w:adjustRightInd w:val="0"/>
        <w:ind w:left="57" w:right="57" w:firstLine="369"/>
        <w:jc w:val="both"/>
        <w:outlineLvl w:val="1"/>
        <w:rPr>
          <w:bCs/>
          <w:kern w:val="24"/>
        </w:rPr>
      </w:pPr>
      <w:r w:rsidRPr="000E7C84">
        <w:rPr>
          <w:bCs/>
          <w:kern w:val="24"/>
        </w:rPr>
        <w:t>Законодательные тесты (</w:t>
      </w:r>
      <w:r w:rsidRPr="000E7C84">
        <w:rPr>
          <w:bCs/>
          <w:i/>
          <w:kern w:val="24"/>
          <w:lang w:val="en-US"/>
        </w:rPr>
        <w:t>regulation</w:t>
      </w:r>
      <w:r w:rsidRPr="000E7C84">
        <w:rPr>
          <w:bCs/>
          <w:i/>
          <w:kern w:val="24"/>
        </w:rPr>
        <w:t xml:space="preserve"> </w:t>
      </w:r>
      <w:r w:rsidRPr="000E7C84">
        <w:rPr>
          <w:bCs/>
          <w:i/>
          <w:kern w:val="24"/>
          <w:lang w:val="en-US"/>
        </w:rPr>
        <w:t>tests</w:t>
      </w:r>
      <w:r w:rsidRPr="000E7C84">
        <w:rPr>
          <w:bCs/>
          <w:kern w:val="24"/>
        </w:rPr>
        <w:t>)</w:t>
      </w:r>
      <w:r w:rsidR="00903E8F">
        <w:rPr>
          <w:bCs/>
          <w:kern w:val="24"/>
        </w:rPr>
        <w:t>.</w:t>
      </w:r>
    </w:p>
    <w:p w:rsidR="000E7C84" w:rsidRPr="000E7C84" w:rsidRDefault="000E7C84" w:rsidP="00ED0C5E">
      <w:pPr>
        <w:widowControl w:val="0"/>
        <w:autoSpaceDE w:val="0"/>
        <w:autoSpaceDN w:val="0"/>
        <w:adjustRightInd w:val="0"/>
        <w:ind w:left="57" w:right="57" w:firstLine="709"/>
        <w:jc w:val="both"/>
        <w:outlineLvl w:val="1"/>
        <w:rPr>
          <w:b/>
          <w:bCs/>
          <w:kern w:val="24"/>
        </w:rPr>
      </w:pPr>
    </w:p>
    <w:p w:rsidR="000E7C84" w:rsidRPr="000E7C84" w:rsidRDefault="000E7C84" w:rsidP="00ED0C5E">
      <w:pPr>
        <w:ind w:left="57" w:right="57" w:firstLine="709"/>
        <w:jc w:val="both"/>
        <w:rPr>
          <w:bCs/>
          <w:kern w:val="24"/>
        </w:rPr>
      </w:pPr>
      <w:r w:rsidRPr="000E7C84">
        <w:rPr>
          <w:b/>
        </w:rPr>
        <w:t>По монографии Савин</w:t>
      </w:r>
      <w:r>
        <w:rPr>
          <w:b/>
        </w:rPr>
        <w:t>а</w:t>
      </w:r>
      <w:r w:rsidRPr="000E7C84">
        <w:rPr>
          <w:b/>
        </w:rPr>
        <w:t xml:space="preserve"> [</w:t>
      </w:r>
      <w:r w:rsidR="00C20FC3">
        <w:rPr>
          <w:b/>
        </w:rPr>
        <w:t>55</w:t>
      </w:r>
      <w:r w:rsidRPr="000E7C84">
        <w:rPr>
          <w:b/>
        </w:rPr>
        <w:t>]</w:t>
      </w:r>
      <w:r w:rsidRPr="000E7C84">
        <w:t xml:space="preserve"> (далее –</w:t>
      </w:r>
      <w:r>
        <w:t xml:space="preserve"> </w:t>
      </w:r>
      <w:r w:rsidRPr="000E7C84">
        <w:t>Савин): «</w:t>
      </w:r>
      <w:r w:rsidRPr="000E7C84">
        <w:rPr>
          <w:bCs/>
          <w:kern w:val="24"/>
        </w:rPr>
        <w:t xml:space="preserve">…Искусство создания тест-кейсов заключается в нахождении тех «золотых» идей тест-кейсов, сценариев и ожидаемых результатов, которые при исполнении тестирования помогли бы обнаружить </w:t>
      </w:r>
      <w:proofErr w:type="spellStart"/>
      <w:r w:rsidRPr="000E7C84">
        <w:rPr>
          <w:bCs/>
          <w:kern w:val="24"/>
        </w:rPr>
        <w:t>багосодержащие</w:t>
      </w:r>
      <w:proofErr w:type="spellEnd"/>
      <w:r w:rsidRPr="000E7C84">
        <w:rPr>
          <w:bCs/>
          <w:kern w:val="24"/>
        </w:rPr>
        <w:t xml:space="preserve"> места тестируемого </w:t>
      </w:r>
      <w:proofErr w:type="gramStart"/>
      <w:r w:rsidRPr="000E7C84">
        <w:rPr>
          <w:bCs/>
          <w:kern w:val="24"/>
        </w:rPr>
        <w:t>ПО</w:t>
      </w:r>
      <w:proofErr w:type="gramEnd"/>
      <w:r w:rsidRPr="000E7C84">
        <w:rPr>
          <w:bCs/>
          <w:kern w:val="24"/>
        </w:rPr>
        <w:t>. Отсюда следует задача «выбора» тестовых вариантов с «золотыми» идеями. Какие два этапа составляют процесс, называемый «выбор»?</w:t>
      </w: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1. Сначала нам нужно увидеть, что имеется в наличии.</w:t>
      </w: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2. Затем, используя некий критерий</w:t>
      </w:r>
      <w:proofErr w:type="gramStart"/>
      <w:r w:rsidRPr="000E7C84">
        <w:rPr>
          <w:bCs/>
          <w:kern w:val="24"/>
        </w:rPr>
        <w:t xml:space="preserve"> (-</w:t>
      </w:r>
      <w:proofErr w:type="spellStart"/>
      <w:proofErr w:type="gramEnd"/>
      <w:r w:rsidRPr="000E7C84">
        <w:rPr>
          <w:bCs/>
          <w:kern w:val="24"/>
        </w:rPr>
        <w:t>ии</w:t>
      </w:r>
      <w:proofErr w:type="spellEnd"/>
      <w:r w:rsidRPr="000E7C84">
        <w:rPr>
          <w:bCs/>
          <w:kern w:val="24"/>
        </w:rPr>
        <w:t xml:space="preserve">), мы выбираем или не выбираем. </w:t>
      </w: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Например, выбирая щенка,</w:t>
      </w:r>
    </w:p>
    <w:p w:rsidR="000E7C84" w:rsidRPr="000E7C84" w:rsidRDefault="000E7C84" w:rsidP="00ED0C5E">
      <w:pPr>
        <w:widowControl w:val="0"/>
        <w:autoSpaceDE w:val="0"/>
        <w:autoSpaceDN w:val="0"/>
        <w:adjustRightInd w:val="0"/>
        <w:ind w:left="57" w:right="57" w:hanging="360"/>
        <w:contextualSpacing/>
        <w:jc w:val="both"/>
        <w:outlineLvl w:val="1"/>
        <w:rPr>
          <w:bCs/>
          <w:kern w:val="24"/>
        </w:rPr>
      </w:pPr>
      <w:r w:rsidRPr="000E7C84">
        <w:rPr>
          <w:bCs/>
          <w:kern w:val="24"/>
        </w:rPr>
        <w:t>1) мы должны увидеть одного или больше щенков (что имеется в наличии);</w:t>
      </w: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2) посмотреть, как весело он (они) бегает, как блестят его (их) глазенки и пр.;</w:t>
      </w: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3) и, посмотрев, решить –  брать или не брать.</w:t>
      </w: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
          <w:bCs/>
          <w:kern w:val="24"/>
        </w:rPr>
        <w:tab/>
      </w: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Подход к выбору тестовых вариантов (</w:t>
      </w:r>
      <w:proofErr w:type="gramStart"/>
      <w:r w:rsidRPr="000E7C84">
        <w:rPr>
          <w:bCs/>
          <w:kern w:val="24"/>
        </w:rPr>
        <w:t>тест-кейсов</w:t>
      </w:r>
      <w:proofErr w:type="gramEnd"/>
      <w:r w:rsidRPr="000E7C84">
        <w:rPr>
          <w:bCs/>
          <w:kern w:val="24"/>
        </w:rPr>
        <w:t xml:space="preserve"> и сценариев) концептуально схож:</w:t>
      </w: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1. Что имеется в наличии, мы видим после использования методов генерирования тестов (</w:t>
      </w:r>
      <w:proofErr w:type="spellStart"/>
      <w:r w:rsidRPr="000E7C84">
        <w:rPr>
          <w:bCs/>
          <w:i/>
          <w:kern w:val="24"/>
        </w:rPr>
        <w:t>methods</w:t>
      </w:r>
      <w:proofErr w:type="spellEnd"/>
      <w:r w:rsidRPr="000E7C84">
        <w:rPr>
          <w:bCs/>
          <w:i/>
          <w:kern w:val="24"/>
        </w:rPr>
        <w:t xml:space="preserve"> </w:t>
      </w:r>
      <w:proofErr w:type="spellStart"/>
      <w:r w:rsidRPr="000E7C84">
        <w:rPr>
          <w:bCs/>
          <w:i/>
          <w:kern w:val="24"/>
        </w:rPr>
        <w:t>of</w:t>
      </w:r>
      <w:proofErr w:type="spellEnd"/>
      <w:r w:rsidRPr="000E7C84">
        <w:rPr>
          <w:bCs/>
          <w:i/>
          <w:kern w:val="24"/>
        </w:rPr>
        <w:t xml:space="preserve"> </w:t>
      </w:r>
      <w:proofErr w:type="spellStart"/>
      <w:r w:rsidRPr="000E7C84">
        <w:rPr>
          <w:bCs/>
          <w:i/>
          <w:kern w:val="24"/>
        </w:rPr>
        <w:t>test</w:t>
      </w:r>
      <w:proofErr w:type="spellEnd"/>
      <w:r w:rsidRPr="000E7C84">
        <w:rPr>
          <w:bCs/>
          <w:i/>
          <w:kern w:val="24"/>
        </w:rPr>
        <w:t xml:space="preserve"> </w:t>
      </w:r>
      <w:proofErr w:type="spellStart"/>
      <w:r w:rsidRPr="000E7C84">
        <w:rPr>
          <w:bCs/>
          <w:i/>
          <w:kern w:val="24"/>
        </w:rPr>
        <w:t>generation</w:t>
      </w:r>
      <w:proofErr w:type="spellEnd"/>
      <w:r w:rsidRPr="000E7C84">
        <w:rPr>
          <w:bCs/>
          <w:kern w:val="24"/>
        </w:rPr>
        <w:t>);</w:t>
      </w: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2. Орудиями выбора являются критерии отбора тестов (</w:t>
      </w:r>
      <w:proofErr w:type="spellStart"/>
      <w:r w:rsidRPr="000E7C84">
        <w:rPr>
          <w:bCs/>
          <w:i/>
          <w:kern w:val="24"/>
        </w:rPr>
        <w:t>test</w:t>
      </w:r>
      <w:proofErr w:type="spellEnd"/>
      <w:r w:rsidRPr="000E7C84">
        <w:rPr>
          <w:bCs/>
          <w:i/>
          <w:kern w:val="24"/>
        </w:rPr>
        <w:t xml:space="preserve"> </w:t>
      </w:r>
      <w:proofErr w:type="spellStart"/>
      <w:r w:rsidRPr="000E7C84">
        <w:rPr>
          <w:bCs/>
          <w:i/>
          <w:kern w:val="24"/>
        </w:rPr>
        <w:t>selection</w:t>
      </w:r>
      <w:proofErr w:type="spellEnd"/>
      <w:r w:rsidRPr="000E7C84">
        <w:rPr>
          <w:bCs/>
          <w:i/>
          <w:kern w:val="24"/>
        </w:rPr>
        <w:t xml:space="preserve"> </w:t>
      </w:r>
      <w:proofErr w:type="spellStart"/>
      <w:r w:rsidRPr="000E7C84">
        <w:rPr>
          <w:bCs/>
          <w:i/>
          <w:kern w:val="24"/>
        </w:rPr>
        <w:t>criterion</w:t>
      </w:r>
      <w:proofErr w:type="spellEnd"/>
      <w:r w:rsidRPr="000E7C84">
        <w:rPr>
          <w:bCs/>
          <w:kern w:val="24"/>
        </w:rPr>
        <w:t>).</w:t>
      </w:r>
    </w:p>
    <w:p w:rsidR="000E7C84" w:rsidRPr="000E7C84" w:rsidRDefault="000E7C84" w:rsidP="00ED0C5E">
      <w:pPr>
        <w:widowControl w:val="0"/>
        <w:autoSpaceDE w:val="0"/>
        <w:autoSpaceDN w:val="0"/>
        <w:adjustRightInd w:val="0"/>
        <w:ind w:left="57" w:right="57" w:firstLine="709"/>
        <w:jc w:val="both"/>
        <w:outlineLvl w:val="1"/>
        <w:rPr>
          <w:bCs/>
          <w:kern w:val="24"/>
        </w:rPr>
      </w:pP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К методам генерирования тестов (</w:t>
      </w:r>
      <w:r w:rsidRPr="000E7C84">
        <w:rPr>
          <w:bCs/>
          <w:i/>
          <w:kern w:val="24"/>
          <w:lang w:val="en-US"/>
        </w:rPr>
        <w:t>methods</w:t>
      </w:r>
      <w:r w:rsidRPr="000E7C84">
        <w:rPr>
          <w:bCs/>
          <w:i/>
          <w:kern w:val="24"/>
        </w:rPr>
        <w:t xml:space="preserve"> </w:t>
      </w:r>
      <w:r w:rsidRPr="000E7C84">
        <w:rPr>
          <w:bCs/>
          <w:i/>
          <w:kern w:val="24"/>
          <w:lang w:val="en-US"/>
        </w:rPr>
        <w:t>of</w:t>
      </w:r>
      <w:r w:rsidRPr="000E7C84">
        <w:rPr>
          <w:bCs/>
          <w:i/>
          <w:kern w:val="24"/>
        </w:rPr>
        <w:t xml:space="preserve"> </w:t>
      </w:r>
      <w:r w:rsidRPr="000E7C84">
        <w:rPr>
          <w:bCs/>
          <w:i/>
          <w:kern w:val="24"/>
          <w:lang w:val="en-US"/>
        </w:rPr>
        <w:t>test</w:t>
      </w:r>
      <w:r w:rsidRPr="000E7C84">
        <w:rPr>
          <w:bCs/>
          <w:i/>
          <w:kern w:val="24"/>
        </w:rPr>
        <w:t xml:space="preserve"> </w:t>
      </w:r>
      <w:r w:rsidRPr="000E7C84">
        <w:rPr>
          <w:bCs/>
          <w:i/>
          <w:kern w:val="24"/>
          <w:lang w:val="en-US"/>
        </w:rPr>
        <w:t>generation</w:t>
      </w:r>
      <w:r w:rsidRPr="000E7C84">
        <w:rPr>
          <w:bCs/>
          <w:kern w:val="24"/>
        </w:rPr>
        <w:t>) относятся:</w:t>
      </w:r>
    </w:p>
    <w:p w:rsidR="000E7C84" w:rsidRPr="000E7C84" w:rsidRDefault="000E7C84" w:rsidP="00ED0C5E">
      <w:pPr>
        <w:widowControl w:val="0"/>
        <w:autoSpaceDE w:val="0"/>
        <w:autoSpaceDN w:val="0"/>
        <w:adjustRightInd w:val="0"/>
        <w:ind w:left="57" w:right="57" w:firstLine="709"/>
        <w:jc w:val="both"/>
        <w:outlineLvl w:val="1"/>
        <w:rPr>
          <w:bCs/>
          <w:kern w:val="24"/>
          <w:lang w:val="en-US"/>
        </w:rPr>
      </w:pPr>
      <w:r w:rsidRPr="000E7C84">
        <w:rPr>
          <w:bCs/>
          <w:kern w:val="24"/>
          <w:lang w:val="en-US"/>
        </w:rPr>
        <w:t xml:space="preserve">1. </w:t>
      </w:r>
      <w:r w:rsidRPr="000E7C84">
        <w:rPr>
          <w:bCs/>
          <w:kern w:val="24"/>
        </w:rPr>
        <w:t>Черновик</w:t>
      </w:r>
      <w:r w:rsidRPr="000E7C84">
        <w:rPr>
          <w:bCs/>
          <w:kern w:val="24"/>
          <w:lang w:val="en-US"/>
        </w:rPr>
        <w:t>-</w:t>
      </w:r>
      <w:r w:rsidRPr="000E7C84">
        <w:rPr>
          <w:bCs/>
          <w:kern w:val="24"/>
        </w:rPr>
        <w:t>чистовик</w:t>
      </w:r>
      <w:r w:rsidRPr="000E7C84">
        <w:rPr>
          <w:bCs/>
          <w:kern w:val="24"/>
          <w:lang w:val="en-US"/>
        </w:rPr>
        <w:t xml:space="preserve"> (</w:t>
      </w:r>
      <w:r w:rsidRPr="000E7C84">
        <w:rPr>
          <w:bCs/>
          <w:i/>
          <w:kern w:val="24"/>
          <w:lang w:val="en-US"/>
        </w:rPr>
        <w:t>dirty list-white list</w:t>
      </w:r>
      <w:r w:rsidRPr="000E7C84">
        <w:rPr>
          <w:bCs/>
          <w:kern w:val="24"/>
          <w:lang w:val="en-US"/>
        </w:rPr>
        <w:t>).</w:t>
      </w: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2. Матричная раскладка (</w:t>
      </w:r>
      <w:r w:rsidRPr="000E7C84">
        <w:rPr>
          <w:bCs/>
          <w:i/>
          <w:kern w:val="24"/>
          <w:lang w:val="en-US"/>
        </w:rPr>
        <w:t>matrices</w:t>
      </w:r>
      <w:r w:rsidRPr="000E7C84">
        <w:rPr>
          <w:bCs/>
          <w:kern w:val="24"/>
        </w:rPr>
        <w:t>).</w:t>
      </w: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3. Блок-схемы (</w:t>
      </w:r>
      <w:r w:rsidRPr="000E7C84">
        <w:rPr>
          <w:bCs/>
          <w:i/>
          <w:kern w:val="24"/>
          <w:lang w:val="en-US"/>
        </w:rPr>
        <w:t>flowchart</w:t>
      </w:r>
      <w:r w:rsidRPr="000E7C84">
        <w:rPr>
          <w:bCs/>
          <w:kern w:val="24"/>
        </w:rPr>
        <w:t>) (подробности – у Савина).</w:t>
      </w:r>
    </w:p>
    <w:p w:rsidR="000E7C84" w:rsidRPr="000E7C84" w:rsidRDefault="000E7C84" w:rsidP="00ED0C5E">
      <w:pPr>
        <w:widowControl w:val="0"/>
        <w:autoSpaceDE w:val="0"/>
        <w:autoSpaceDN w:val="0"/>
        <w:adjustRightInd w:val="0"/>
        <w:ind w:left="57" w:right="57" w:firstLine="709"/>
        <w:jc w:val="both"/>
        <w:outlineLvl w:val="1"/>
        <w:rPr>
          <w:bCs/>
          <w:kern w:val="24"/>
        </w:rPr>
      </w:pP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lastRenderedPageBreak/>
        <w:t>Методы и критерии отбора тестов (они используются во время или после генерирования тестов) – это:</w:t>
      </w: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1. Оценка риска (</w:t>
      </w:r>
      <w:proofErr w:type="spellStart"/>
      <w:r w:rsidRPr="000E7C84">
        <w:rPr>
          <w:bCs/>
          <w:i/>
          <w:kern w:val="24"/>
        </w:rPr>
        <w:t>risk</w:t>
      </w:r>
      <w:proofErr w:type="spellEnd"/>
      <w:r w:rsidRPr="000E7C84">
        <w:rPr>
          <w:bCs/>
          <w:i/>
          <w:kern w:val="24"/>
        </w:rPr>
        <w:t xml:space="preserve"> </w:t>
      </w:r>
      <w:proofErr w:type="spellStart"/>
      <w:r w:rsidRPr="000E7C84">
        <w:rPr>
          <w:bCs/>
          <w:i/>
          <w:kern w:val="24"/>
        </w:rPr>
        <w:t>estimate</w:t>
      </w:r>
      <w:proofErr w:type="spellEnd"/>
      <w:r w:rsidRPr="000E7C84">
        <w:rPr>
          <w:bCs/>
          <w:kern w:val="24"/>
        </w:rPr>
        <w:t>).</w:t>
      </w: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2. Эквивалентные классы (</w:t>
      </w:r>
      <w:proofErr w:type="spellStart"/>
      <w:r w:rsidRPr="000E7C84">
        <w:rPr>
          <w:bCs/>
          <w:i/>
          <w:kern w:val="24"/>
        </w:rPr>
        <w:t>equivalent</w:t>
      </w:r>
      <w:proofErr w:type="spellEnd"/>
      <w:r w:rsidRPr="000E7C84">
        <w:rPr>
          <w:bCs/>
          <w:i/>
          <w:kern w:val="24"/>
        </w:rPr>
        <w:t xml:space="preserve"> </w:t>
      </w:r>
      <w:proofErr w:type="spellStart"/>
      <w:r w:rsidRPr="000E7C84">
        <w:rPr>
          <w:bCs/>
          <w:i/>
          <w:kern w:val="24"/>
        </w:rPr>
        <w:t>classes</w:t>
      </w:r>
      <w:proofErr w:type="spellEnd"/>
      <w:r w:rsidRPr="000E7C84">
        <w:rPr>
          <w:bCs/>
          <w:kern w:val="24"/>
        </w:rPr>
        <w:t>), аналог классы эквивалентности (</w:t>
      </w:r>
      <w:r w:rsidRPr="000E7C84">
        <w:rPr>
          <w:bCs/>
          <w:i/>
          <w:kern w:val="24"/>
          <w:lang w:val="en-US"/>
        </w:rPr>
        <w:t>equivalence</w:t>
      </w:r>
      <w:r w:rsidRPr="000E7C84">
        <w:rPr>
          <w:bCs/>
          <w:i/>
          <w:kern w:val="24"/>
        </w:rPr>
        <w:t xml:space="preserve"> </w:t>
      </w:r>
      <w:r w:rsidRPr="000E7C84">
        <w:rPr>
          <w:bCs/>
          <w:i/>
          <w:kern w:val="24"/>
          <w:lang w:val="en-US"/>
        </w:rPr>
        <w:t>classes</w:t>
      </w:r>
      <w:r w:rsidRPr="000E7C84">
        <w:rPr>
          <w:bCs/>
          <w:kern w:val="24"/>
        </w:rPr>
        <w:t>) и пограничные значения (</w:t>
      </w:r>
      <w:proofErr w:type="spellStart"/>
      <w:r w:rsidRPr="000E7C84">
        <w:rPr>
          <w:bCs/>
          <w:i/>
          <w:kern w:val="24"/>
        </w:rPr>
        <w:t>boundary</w:t>
      </w:r>
      <w:proofErr w:type="spellEnd"/>
      <w:r w:rsidRPr="000E7C84">
        <w:rPr>
          <w:bCs/>
          <w:i/>
          <w:kern w:val="24"/>
        </w:rPr>
        <w:t xml:space="preserve"> </w:t>
      </w:r>
      <w:proofErr w:type="spellStart"/>
      <w:r w:rsidRPr="000E7C84">
        <w:rPr>
          <w:bCs/>
          <w:i/>
          <w:kern w:val="24"/>
        </w:rPr>
        <w:t>values</w:t>
      </w:r>
      <w:proofErr w:type="spellEnd"/>
      <w:r w:rsidRPr="000E7C84">
        <w:rPr>
          <w:bCs/>
          <w:kern w:val="24"/>
        </w:rPr>
        <w:t>), аналог граничные условия (</w:t>
      </w:r>
      <w:r w:rsidRPr="000E7C84">
        <w:rPr>
          <w:bCs/>
          <w:i/>
          <w:kern w:val="24"/>
          <w:lang w:val="en-US"/>
        </w:rPr>
        <w:t>border</w:t>
      </w:r>
      <w:r w:rsidRPr="000E7C84">
        <w:rPr>
          <w:bCs/>
          <w:i/>
          <w:kern w:val="24"/>
        </w:rPr>
        <w:t xml:space="preserve"> </w:t>
      </w:r>
      <w:r w:rsidRPr="000E7C84">
        <w:rPr>
          <w:bCs/>
          <w:i/>
          <w:kern w:val="24"/>
          <w:lang w:val="en-US"/>
        </w:rPr>
        <w:t>conditions</w:t>
      </w:r>
      <w:r w:rsidRPr="000E7C84">
        <w:rPr>
          <w:bCs/>
          <w:kern w:val="24"/>
        </w:rPr>
        <w:t xml:space="preserve">). </w:t>
      </w:r>
    </w:p>
    <w:p w:rsidR="000E7C84" w:rsidRPr="000E7C84" w:rsidRDefault="000E7C84" w:rsidP="00ED0C5E">
      <w:pPr>
        <w:widowControl w:val="0"/>
        <w:autoSpaceDE w:val="0"/>
        <w:autoSpaceDN w:val="0"/>
        <w:adjustRightInd w:val="0"/>
        <w:ind w:left="57" w:right="57" w:firstLine="709"/>
        <w:jc w:val="both"/>
        <w:outlineLvl w:val="1"/>
        <w:rPr>
          <w:b/>
          <w:bCs/>
          <w:kern w:val="24"/>
        </w:rPr>
      </w:pP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 xml:space="preserve">1. </w:t>
      </w:r>
      <w:r w:rsidRPr="000E7C84">
        <w:rPr>
          <w:b/>
          <w:bCs/>
          <w:kern w:val="24"/>
        </w:rPr>
        <w:t>Оценка риска (</w:t>
      </w:r>
      <w:proofErr w:type="spellStart"/>
      <w:r w:rsidRPr="000E7C84">
        <w:rPr>
          <w:b/>
          <w:bCs/>
          <w:i/>
          <w:kern w:val="24"/>
        </w:rPr>
        <w:t>risk</w:t>
      </w:r>
      <w:proofErr w:type="spellEnd"/>
      <w:r w:rsidRPr="000E7C84">
        <w:rPr>
          <w:b/>
          <w:bCs/>
          <w:i/>
          <w:kern w:val="24"/>
        </w:rPr>
        <w:t xml:space="preserve"> </w:t>
      </w:r>
      <w:proofErr w:type="spellStart"/>
      <w:r w:rsidRPr="000E7C84">
        <w:rPr>
          <w:b/>
          <w:bCs/>
          <w:i/>
          <w:kern w:val="24"/>
        </w:rPr>
        <w:t>estimate</w:t>
      </w:r>
      <w:proofErr w:type="spellEnd"/>
      <w:r w:rsidRPr="000E7C84">
        <w:rPr>
          <w:bCs/>
          <w:kern w:val="24"/>
        </w:rPr>
        <w:t xml:space="preserve">). Задачи </w:t>
      </w:r>
      <w:proofErr w:type="spellStart"/>
      <w:r w:rsidRPr="000E7C84">
        <w:rPr>
          <w:bCs/>
          <w:kern w:val="24"/>
        </w:rPr>
        <w:t>тестировщика</w:t>
      </w:r>
      <w:proofErr w:type="spellEnd"/>
      <w:r w:rsidRPr="000E7C84">
        <w:rPr>
          <w:bCs/>
          <w:kern w:val="24"/>
        </w:rPr>
        <w:t xml:space="preserve"> при оценке риска от неверного тестирования:</w:t>
      </w:r>
    </w:p>
    <w:p w:rsidR="000E7C84" w:rsidRPr="000E7C84" w:rsidRDefault="000E7C84" w:rsidP="00A535D4">
      <w:pPr>
        <w:widowControl w:val="0"/>
        <w:numPr>
          <w:ilvl w:val="0"/>
          <w:numId w:val="29"/>
        </w:numPr>
        <w:autoSpaceDE w:val="0"/>
        <w:autoSpaceDN w:val="0"/>
        <w:adjustRightInd w:val="0"/>
        <w:ind w:left="57" w:right="57" w:firstLine="652"/>
        <w:jc w:val="both"/>
        <w:outlineLvl w:val="1"/>
        <w:rPr>
          <w:bCs/>
          <w:kern w:val="24"/>
        </w:rPr>
      </w:pPr>
      <w:r w:rsidRPr="000E7C84">
        <w:rPr>
          <w:bCs/>
          <w:kern w:val="24"/>
        </w:rPr>
        <w:t xml:space="preserve">получить информацию о </w:t>
      </w:r>
      <w:proofErr w:type="gramStart"/>
      <w:r w:rsidRPr="000E7C84">
        <w:rPr>
          <w:bCs/>
          <w:kern w:val="24"/>
        </w:rPr>
        <w:t>тестируемом</w:t>
      </w:r>
      <w:proofErr w:type="gramEnd"/>
      <w:r w:rsidRPr="000E7C84">
        <w:rPr>
          <w:bCs/>
          <w:kern w:val="24"/>
        </w:rPr>
        <w:t xml:space="preserve"> ПО,</w:t>
      </w:r>
    </w:p>
    <w:p w:rsidR="000E7C84" w:rsidRPr="000E7C84" w:rsidRDefault="000E7C84" w:rsidP="00ED0C5E">
      <w:pPr>
        <w:widowControl w:val="0"/>
        <w:numPr>
          <w:ilvl w:val="0"/>
          <w:numId w:val="29"/>
        </w:numPr>
        <w:autoSpaceDE w:val="0"/>
        <w:autoSpaceDN w:val="0"/>
        <w:adjustRightInd w:val="0"/>
        <w:ind w:left="57" w:right="57" w:firstLine="687"/>
        <w:jc w:val="both"/>
        <w:outlineLvl w:val="1"/>
        <w:rPr>
          <w:bCs/>
          <w:kern w:val="24"/>
        </w:rPr>
      </w:pPr>
      <w:r w:rsidRPr="000E7C84">
        <w:rPr>
          <w:bCs/>
          <w:kern w:val="24"/>
        </w:rPr>
        <w:t xml:space="preserve">если возможно, узнать мнение человека, владеющего вопросом, и оценить риск по каждой из </w:t>
      </w:r>
      <w:proofErr w:type="spellStart"/>
      <w:r w:rsidRPr="000E7C84">
        <w:rPr>
          <w:bCs/>
          <w:kern w:val="24"/>
        </w:rPr>
        <w:t>функциональностей</w:t>
      </w:r>
      <w:proofErr w:type="spellEnd"/>
      <w:r w:rsidRPr="000E7C84">
        <w:rPr>
          <w:bCs/>
          <w:kern w:val="24"/>
        </w:rPr>
        <w:t xml:space="preserve">, </w:t>
      </w:r>
      <w:proofErr w:type="gramStart"/>
      <w:r w:rsidRPr="000E7C84">
        <w:rPr>
          <w:bCs/>
          <w:kern w:val="24"/>
        </w:rPr>
        <w:t>которые</w:t>
      </w:r>
      <w:proofErr w:type="gramEnd"/>
      <w:r w:rsidRPr="000E7C84">
        <w:rPr>
          <w:bCs/>
          <w:kern w:val="24"/>
        </w:rPr>
        <w:t xml:space="preserve"> предстоит протестировать.</w:t>
      </w: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 xml:space="preserve">Людьми, которые владеют вопросом, могут быть продюсер, главный бухгалтер, финансовый директор, бизнес-аналитик. Информацию можно получить также из статистики или других источников. </w:t>
      </w:r>
    </w:p>
    <w:p w:rsidR="000E7C84" w:rsidRPr="000E7C84" w:rsidRDefault="000E7C84" w:rsidP="00ED0C5E">
      <w:pPr>
        <w:ind w:left="57" w:right="57" w:firstLine="709"/>
        <w:jc w:val="both"/>
      </w:pP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 xml:space="preserve">2. </w:t>
      </w:r>
      <w:r w:rsidRPr="000E7C84">
        <w:rPr>
          <w:b/>
          <w:bCs/>
          <w:kern w:val="24"/>
        </w:rPr>
        <w:t>Эквивалентные классы</w:t>
      </w:r>
      <w:r w:rsidRPr="000E7C84">
        <w:rPr>
          <w:bCs/>
          <w:kern w:val="24"/>
        </w:rPr>
        <w:t xml:space="preserve"> (Савин) (</w:t>
      </w:r>
      <w:proofErr w:type="spellStart"/>
      <w:r w:rsidRPr="000E7C84">
        <w:rPr>
          <w:bCs/>
          <w:i/>
          <w:kern w:val="24"/>
        </w:rPr>
        <w:t>equivalent</w:t>
      </w:r>
      <w:proofErr w:type="spellEnd"/>
      <w:r w:rsidRPr="000E7C84">
        <w:rPr>
          <w:bCs/>
          <w:i/>
          <w:kern w:val="24"/>
        </w:rPr>
        <w:t xml:space="preserve"> </w:t>
      </w:r>
      <w:proofErr w:type="spellStart"/>
      <w:r w:rsidRPr="000E7C84">
        <w:rPr>
          <w:bCs/>
          <w:i/>
          <w:kern w:val="24"/>
        </w:rPr>
        <w:t>classes</w:t>
      </w:r>
      <w:proofErr w:type="spellEnd"/>
      <w:r w:rsidRPr="000E7C84">
        <w:rPr>
          <w:bCs/>
          <w:kern w:val="24"/>
        </w:rPr>
        <w:t>), аналог классы эквивалентности (Куликов) (</w:t>
      </w:r>
      <w:r w:rsidRPr="000E7C84">
        <w:rPr>
          <w:bCs/>
          <w:i/>
          <w:kern w:val="24"/>
          <w:lang w:val="en-US"/>
        </w:rPr>
        <w:t>equivalence</w:t>
      </w:r>
      <w:r w:rsidRPr="000E7C84">
        <w:rPr>
          <w:bCs/>
          <w:i/>
          <w:kern w:val="24"/>
        </w:rPr>
        <w:t xml:space="preserve"> </w:t>
      </w:r>
      <w:r w:rsidRPr="000E7C84">
        <w:rPr>
          <w:bCs/>
          <w:i/>
          <w:kern w:val="24"/>
          <w:lang w:val="en-US"/>
        </w:rPr>
        <w:t>classes</w:t>
      </w:r>
      <w:r w:rsidRPr="000E7C84">
        <w:rPr>
          <w:bCs/>
          <w:kern w:val="24"/>
        </w:rPr>
        <w:t>) и пограничные значения (Савин) (</w:t>
      </w:r>
      <w:proofErr w:type="spellStart"/>
      <w:r w:rsidRPr="000E7C84">
        <w:rPr>
          <w:bCs/>
          <w:i/>
          <w:kern w:val="24"/>
        </w:rPr>
        <w:t>boundary</w:t>
      </w:r>
      <w:proofErr w:type="spellEnd"/>
      <w:r w:rsidRPr="000E7C84">
        <w:rPr>
          <w:bCs/>
          <w:i/>
          <w:kern w:val="24"/>
        </w:rPr>
        <w:t xml:space="preserve"> </w:t>
      </w:r>
      <w:proofErr w:type="spellStart"/>
      <w:r w:rsidRPr="000E7C84">
        <w:rPr>
          <w:bCs/>
          <w:i/>
          <w:kern w:val="24"/>
        </w:rPr>
        <w:t>values</w:t>
      </w:r>
      <w:proofErr w:type="spellEnd"/>
      <w:r w:rsidRPr="000E7C84">
        <w:rPr>
          <w:bCs/>
          <w:kern w:val="24"/>
        </w:rPr>
        <w:t>), аналог граничные условия (Куликов) (</w:t>
      </w:r>
      <w:r w:rsidRPr="000E7C84">
        <w:rPr>
          <w:bCs/>
          <w:i/>
          <w:kern w:val="24"/>
          <w:lang w:val="en-US"/>
        </w:rPr>
        <w:t>border</w:t>
      </w:r>
      <w:r w:rsidRPr="000E7C84">
        <w:rPr>
          <w:bCs/>
          <w:i/>
          <w:kern w:val="24"/>
        </w:rPr>
        <w:t xml:space="preserve"> </w:t>
      </w:r>
      <w:r w:rsidRPr="000E7C84">
        <w:rPr>
          <w:bCs/>
          <w:i/>
          <w:kern w:val="24"/>
          <w:lang w:val="en-US"/>
        </w:rPr>
        <w:t>conditions</w:t>
      </w:r>
      <w:r w:rsidRPr="000E7C84">
        <w:rPr>
          <w:bCs/>
          <w:kern w:val="24"/>
        </w:rPr>
        <w:t xml:space="preserve">). </w:t>
      </w:r>
    </w:p>
    <w:p w:rsidR="000E7C84" w:rsidRPr="000E7C84" w:rsidRDefault="000E7C84" w:rsidP="00ED0C5E">
      <w:pPr>
        <w:ind w:left="57" w:right="57"/>
        <w:jc w:val="both"/>
        <w:rPr>
          <w:rFonts w:eastAsia="Calibri"/>
          <w:lang w:eastAsia="en-US"/>
        </w:rPr>
      </w:pPr>
    </w:p>
    <w:p w:rsidR="000E7C84" w:rsidRPr="000E7C84" w:rsidRDefault="000E7C84" w:rsidP="00ED0C5E">
      <w:pPr>
        <w:keepNext/>
        <w:keepLines/>
        <w:ind w:left="57" w:right="57" w:firstLine="709"/>
        <w:jc w:val="both"/>
        <w:outlineLvl w:val="1"/>
        <w:rPr>
          <w:bCs/>
          <w:kern w:val="24"/>
        </w:rPr>
      </w:pPr>
      <w:r w:rsidRPr="000E7C84">
        <w:rPr>
          <w:bCs/>
          <w:kern w:val="24"/>
        </w:rPr>
        <w:t>Класс эквивалентности (КЭ, Куликов) (</w:t>
      </w:r>
      <w:r w:rsidRPr="000E7C84">
        <w:rPr>
          <w:bCs/>
          <w:i/>
          <w:kern w:val="24"/>
          <w:lang w:val="en-US"/>
        </w:rPr>
        <w:t>equivalence</w:t>
      </w:r>
      <w:r w:rsidRPr="000E7C84">
        <w:rPr>
          <w:bCs/>
          <w:i/>
          <w:kern w:val="24"/>
        </w:rPr>
        <w:t xml:space="preserve"> </w:t>
      </w:r>
      <w:r w:rsidRPr="000E7C84">
        <w:rPr>
          <w:bCs/>
          <w:i/>
          <w:kern w:val="24"/>
          <w:lang w:val="en-US"/>
        </w:rPr>
        <w:t>classes</w:t>
      </w:r>
      <w:r w:rsidRPr="000E7C84">
        <w:rPr>
          <w:bCs/>
          <w:kern w:val="24"/>
        </w:rPr>
        <w:t xml:space="preserve">) – набор тестов, полное выполнение которого является избыточным и не приводит к обнаружению новых дефектов (далее до </w:t>
      </w:r>
      <w:proofErr w:type="spellStart"/>
      <w:r w:rsidR="001B7B7E">
        <w:rPr>
          <w:bCs/>
          <w:kern w:val="24"/>
        </w:rPr>
        <w:t>следуюшего</w:t>
      </w:r>
      <w:proofErr w:type="spellEnd"/>
      <w:r w:rsidR="001B7B7E">
        <w:rPr>
          <w:bCs/>
          <w:kern w:val="24"/>
        </w:rPr>
        <w:t xml:space="preserve"> пункта из</w:t>
      </w:r>
      <w:r w:rsidRPr="000E7C84">
        <w:rPr>
          <w:bCs/>
          <w:kern w:val="24"/>
        </w:rPr>
        <w:t xml:space="preserve"> </w:t>
      </w:r>
      <w:proofErr w:type="spellStart"/>
      <w:proofErr w:type="gramStart"/>
      <w:r w:rsidRPr="000E7C84">
        <w:rPr>
          <w:bCs/>
          <w:kern w:val="24"/>
        </w:rPr>
        <w:t>из</w:t>
      </w:r>
      <w:proofErr w:type="spellEnd"/>
      <w:proofErr w:type="gramEnd"/>
      <w:r w:rsidRPr="000E7C84">
        <w:rPr>
          <w:bCs/>
          <w:kern w:val="24"/>
        </w:rPr>
        <w:t xml:space="preserve"> [</w:t>
      </w:r>
      <w:r w:rsidR="001B7B7E">
        <w:rPr>
          <w:bCs/>
          <w:kern w:val="24"/>
        </w:rPr>
        <w:t>4</w:t>
      </w:r>
      <w:r w:rsidRPr="000E7C84">
        <w:rPr>
          <w:bCs/>
          <w:kern w:val="24"/>
        </w:rPr>
        <w:t xml:space="preserve">, </w:t>
      </w:r>
      <w:r w:rsidR="001B7B7E">
        <w:rPr>
          <w:bCs/>
          <w:kern w:val="24"/>
        </w:rPr>
        <w:t>5</w:t>
      </w:r>
      <w:r w:rsidRPr="000E7C84">
        <w:rPr>
          <w:bCs/>
          <w:kern w:val="24"/>
        </w:rPr>
        <w:t xml:space="preserve">]). Классическим подходом к работе с КЭ является: </w:t>
      </w:r>
    </w:p>
    <w:p w:rsidR="000E7C84" w:rsidRPr="000E7C84" w:rsidRDefault="000E7C84" w:rsidP="00557B24">
      <w:pPr>
        <w:widowControl w:val="0"/>
        <w:numPr>
          <w:ilvl w:val="0"/>
          <w:numId w:val="29"/>
        </w:numPr>
        <w:autoSpaceDE w:val="0"/>
        <w:autoSpaceDN w:val="0"/>
        <w:adjustRightInd w:val="0"/>
        <w:ind w:left="57" w:right="57" w:firstLine="227"/>
        <w:contextualSpacing/>
        <w:jc w:val="both"/>
        <w:outlineLvl w:val="1"/>
        <w:rPr>
          <w:bCs/>
          <w:kern w:val="24"/>
        </w:rPr>
      </w:pPr>
      <w:r w:rsidRPr="000E7C84">
        <w:rPr>
          <w:bCs/>
          <w:kern w:val="24"/>
        </w:rPr>
        <w:t>Разделение пространства значений на группы.</w:t>
      </w:r>
    </w:p>
    <w:p w:rsidR="000E7C84" w:rsidRPr="000E7C84" w:rsidRDefault="000E7C84" w:rsidP="00557B24">
      <w:pPr>
        <w:widowControl w:val="0"/>
        <w:numPr>
          <w:ilvl w:val="0"/>
          <w:numId w:val="29"/>
        </w:numPr>
        <w:autoSpaceDE w:val="0"/>
        <w:autoSpaceDN w:val="0"/>
        <w:adjustRightInd w:val="0"/>
        <w:ind w:left="57" w:right="57" w:firstLine="227"/>
        <w:contextualSpacing/>
        <w:jc w:val="both"/>
        <w:outlineLvl w:val="1"/>
        <w:rPr>
          <w:bCs/>
          <w:kern w:val="24"/>
        </w:rPr>
      </w:pPr>
      <w:r w:rsidRPr="000E7C84">
        <w:rPr>
          <w:bCs/>
          <w:kern w:val="24"/>
        </w:rPr>
        <w:t xml:space="preserve">Выбор значений, представляющих каждую </w:t>
      </w:r>
      <w:proofErr w:type="spellStart"/>
      <w:r w:rsidRPr="000E7C84">
        <w:rPr>
          <w:bCs/>
          <w:kern w:val="24"/>
        </w:rPr>
        <w:t>гоуппу</w:t>
      </w:r>
      <w:proofErr w:type="spellEnd"/>
      <w:r w:rsidRPr="000E7C84">
        <w:rPr>
          <w:bCs/>
          <w:kern w:val="24"/>
        </w:rPr>
        <w:t>.</w:t>
      </w:r>
    </w:p>
    <w:p w:rsidR="000E7C84" w:rsidRPr="000E7C84" w:rsidRDefault="000E7C84" w:rsidP="00557B24">
      <w:pPr>
        <w:widowControl w:val="0"/>
        <w:numPr>
          <w:ilvl w:val="0"/>
          <w:numId w:val="29"/>
        </w:numPr>
        <w:autoSpaceDE w:val="0"/>
        <w:autoSpaceDN w:val="0"/>
        <w:adjustRightInd w:val="0"/>
        <w:ind w:left="57" w:right="57" w:firstLine="227"/>
        <w:contextualSpacing/>
        <w:jc w:val="both"/>
        <w:outlineLvl w:val="1"/>
        <w:rPr>
          <w:bCs/>
          <w:kern w:val="24"/>
        </w:rPr>
      </w:pPr>
      <w:r w:rsidRPr="000E7C84">
        <w:rPr>
          <w:bCs/>
          <w:kern w:val="24"/>
        </w:rPr>
        <w:t>Обращение особого внимания на граничные значения групп.</w:t>
      </w:r>
    </w:p>
    <w:p w:rsidR="000E7C84" w:rsidRPr="000E7C84" w:rsidRDefault="000E7C84" w:rsidP="00557B24">
      <w:pPr>
        <w:widowControl w:val="0"/>
        <w:numPr>
          <w:ilvl w:val="0"/>
          <w:numId w:val="29"/>
        </w:numPr>
        <w:autoSpaceDE w:val="0"/>
        <w:autoSpaceDN w:val="0"/>
        <w:adjustRightInd w:val="0"/>
        <w:ind w:left="57" w:right="57" w:firstLine="227"/>
        <w:contextualSpacing/>
        <w:jc w:val="both"/>
        <w:outlineLvl w:val="1"/>
        <w:rPr>
          <w:bCs/>
          <w:kern w:val="24"/>
        </w:rPr>
      </w:pPr>
      <w:r w:rsidRPr="000E7C84">
        <w:rPr>
          <w:bCs/>
          <w:kern w:val="24"/>
        </w:rPr>
        <w:t>Формирование конечного набора наиболее показательных значений.</w:t>
      </w:r>
    </w:p>
    <w:p w:rsidR="000E7C84" w:rsidRPr="000E7C84" w:rsidRDefault="000E7C84" w:rsidP="00557B24">
      <w:pPr>
        <w:widowControl w:val="0"/>
        <w:numPr>
          <w:ilvl w:val="0"/>
          <w:numId w:val="29"/>
        </w:numPr>
        <w:autoSpaceDE w:val="0"/>
        <w:autoSpaceDN w:val="0"/>
        <w:adjustRightInd w:val="0"/>
        <w:ind w:left="57" w:right="57" w:firstLine="227"/>
        <w:contextualSpacing/>
        <w:jc w:val="both"/>
        <w:outlineLvl w:val="1"/>
        <w:rPr>
          <w:bCs/>
          <w:kern w:val="24"/>
        </w:rPr>
      </w:pPr>
      <w:r w:rsidRPr="000E7C84">
        <w:rPr>
          <w:bCs/>
          <w:kern w:val="24"/>
        </w:rPr>
        <w:t>Проведение тестирования с использованием сформированного конечного набора.</w:t>
      </w:r>
    </w:p>
    <w:p w:rsidR="000E7C84" w:rsidRPr="000E7C84" w:rsidRDefault="000E7C84" w:rsidP="00ED0C5E">
      <w:pPr>
        <w:widowControl w:val="0"/>
        <w:autoSpaceDE w:val="0"/>
        <w:autoSpaceDN w:val="0"/>
        <w:adjustRightInd w:val="0"/>
        <w:ind w:left="57" w:right="57" w:firstLine="709"/>
        <w:jc w:val="both"/>
        <w:outlineLvl w:val="1"/>
        <w:rPr>
          <w:bCs/>
          <w:kern w:val="24"/>
        </w:rPr>
      </w:pP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С чего начать выделение КЭ?</w:t>
      </w:r>
    </w:p>
    <w:p w:rsidR="000E7C84" w:rsidRPr="000E7C84" w:rsidRDefault="000E7C84" w:rsidP="00ED0C5E">
      <w:pPr>
        <w:widowControl w:val="0"/>
        <w:autoSpaceDE w:val="0"/>
        <w:autoSpaceDN w:val="0"/>
        <w:adjustRightInd w:val="0"/>
        <w:ind w:left="57" w:right="57"/>
        <w:jc w:val="both"/>
        <w:outlineLvl w:val="1"/>
        <w:rPr>
          <w:bCs/>
          <w:kern w:val="24"/>
        </w:rPr>
      </w:pPr>
      <w:r w:rsidRPr="000E7C84">
        <w:rPr>
          <w:bCs/>
          <w:kern w:val="24"/>
        </w:rPr>
        <w:tab/>
        <w:t>Во-первых), требования есть всегда, формализованные или нет.</w:t>
      </w:r>
    </w:p>
    <w:p w:rsidR="000E7C84" w:rsidRPr="000E7C84" w:rsidRDefault="000E7C84" w:rsidP="00ED0C5E">
      <w:pPr>
        <w:widowControl w:val="0"/>
        <w:autoSpaceDE w:val="0"/>
        <w:autoSpaceDN w:val="0"/>
        <w:adjustRightInd w:val="0"/>
        <w:ind w:left="57" w:right="57"/>
        <w:jc w:val="both"/>
        <w:outlineLvl w:val="1"/>
        <w:rPr>
          <w:bCs/>
          <w:kern w:val="24"/>
        </w:rPr>
      </w:pPr>
      <w:r w:rsidRPr="000E7C84">
        <w:rPr>
          <w:bCs/>
          <w:kern w:val="24"/>
        </w:rPr>
        <w:tab/>
        <w:t>Во-вторых, из требований можно определить характеристики параметра.</w:t>
      </w:r>
    </w:p>
    <w:p w:rsidR="000E7C84" w:rsidRPr="000E7C84" w:rsidRDefault="000E7C84" w:rsidP="00ED0C5E">
      <w:pPr>
        <w:widowControl w:val="0"/>
        <w:autoSpaceDE w:val="0"/>
        <w:autoSpaceDN w:val="0"/>
        <w:adjustRightInd w:val="0"/>
        <w:ind w:left="57" w:right="57"/>
        <w:jc w:val="both"/>
        <w:outlineLvl w:val="1"/>
        <w:rPr>
          <w:bCs/>
          <w:kern w:val="24"/>
        </w:rPr>
      </w:pPr>
      <w:r w:rsidRPr="000E7C84">
        <w:rPr>
          <w:bCs/>
          <w:kern w:val="24"/>
        </w:rPr>
        <w:tab/>
        <w:t>В-третьих, для каждой характеристики следует выделить КЭ.</w:t>
      </w:r>
    </w:p>
    <w:p w:rsidR="000E7C84" w:rsidRPr="000E7C84" w:rsidRDefault="000E7C84" w:rsidP="00ED0C5E">
      <w:pPr>
        <w:widowControl w:val="0"/>
        <w:autoSpaceDE w:val="0"/>
        <w:autoSpaceDN w:val="0"/>
        <w:adjustRightInd w:val="0"/>
        <w:ind w:left="57" w:right="57"/>
        <w:jc w:val="both"/>
        <w:outlineLvl w:val="1"/>
        <w:rPr>
          <w:bCs/>
          <w:kern w:val="24"/>
        </w:rPr>
      </w:pPr>
    </w:p>
    <w:p w:rsidR="000E7C84" w:rsidRPr="000E7C84" w:rsidRDefault="000E7C84" w:rsidP="00ED0C5E">
      <w:pPr>
        <w:widowControl w:val="0"/>
        <w:autoSpaceDE w:val="0"/>
        <w:autoSpaceDN w:val="0"/>
        <w:adjustRightInd w:val="0"/>
        <w:ind w:left="57" w:right="57"/>
        <w:jc w:val="both"/>
        <w:outlineLvl w:val="1"/>
        <w:rPr>
          <w:bCs/>
          <w:kern w:val="24"/>
        </w:rPr>
      </w:pPr>
      <w:r w:rsidRPr="000E7C84">
        <w:rPr>
          <w:bCs/>
          <w:kern w:val="24"/>
        </w:rPr>
        <w:tab/>
      </w:r>
      <w:r w:rsidRPr="000E7C84">
        <w:rPr>
          <w:b/>
          <w:bCs/>
          <w:kern w:val="24"/>
        </w:rPr>
        <w:t>Пример 1.</w:t>
      </w:r>
      <w:r w:rsidRPr="000E7C84">
        <w:rPr>
          <w:bCs/>
          <w:kern w:val="24"/>
        </w:rPr>
        <w:t xml:space="preserve"> Требование: логин должен состоять из латинских символов, цифр, одинарного дефиса или точки, начинаться с буквы и заканчиваться буквой или цифрой и содержать не более 30 символов.</w:t>
      </w:r>
    </w:p>
    <w:p w:rsidR="000E7C84" w:rsidRPr="000E7C84" w:rsidRDefault="000E7C84" w:rsidP="00ED0C5E">
      <w:pPr>
        <w:ind w:left="57" w:right="57"/>
        <w:jc w:val="both"/>
        <w:rPr>
          <w:rFonts w:eastAsia="Calibri"/>
          <w:lang w:eastAsia="en-US"/>
        </w:rPr>
      </w:pPr>
      <w:r w:rsidRPr="000E7C84">
        <w:rPr>
          <w:rFonts w:eastAsia="Calibri"/>
          <w:lang w:eastAsia="en-US"/>
        </w:rPr>
        <w:tab/>
        <w:t>1) Определяем характеристики параметра ЛОГИН:</w:t>
      </w:r>
    </w:p>
    <w:p w:rsidR="000E7C84" w:rsidRPr="000E7C84" w:rsidRDefault="000E7C84" w:rsidP="00ED0C5E">
      <w:pPr>
        <w:ind w:left="57" w:right="57"/>
        <w:jc w:val="both"/>
        <w:rPr>
          <w:rFonts w:eastAsia="Calibri"/>
          <w:lang w:eastAsia="en-US"/>
        </w:rPr>
      </w:pPr>
      <w:r w:rsidRPr="000E7C84">
        <w:rPr>
          <w:rFonts w:eastAsia="Calibri"/>
          <w:lang w:eastAsia="en-US"/>
        </w:rPr>
        <w:tab/>
        <w:t>а) ДЛИНА – не более 30 символов;</w:t>
      </w:r>
    </w:p>
    <w:p w:rsidR="000E7C84" w:rsidRPr="000E7C84" w:rsidRDefault="000E7C84" w:rsidP="00ED0C5E">
      <w:pPr>
        <w:ind w:left="57" w:right="57"/>
        <w:jc w:val="both"/>
        <w:rPr>
          <w:rFonts w:eastAsia="Calibri"/>
          <w:lang w:eastAsia="en-US"/>
        </w:rPr>
      </w:pPr>
      <w:r w:rsidRPr="000E7C84">
        <w:rPr>
          <w:rFonts w:eastAsia="Calibri"/>
          <w:lang w:eastAsia="en-US"/>
        </w:rPr>
        <w:tab/>
        <w:t>б) ПЕРВЫЙ СИМВОЛ – обязательно буква;</w:t>
      </w:r>
    </w:p>
    <w:p w:rsidR="000E7C84" w:rsidRPr="000E7C84" w:rsidRDefault="000E7C84" w:rsidP="00ED0C5E">
      <w:pPr>
        <w:ind w:left="57" w:right="57" w:firstLine="651"/>
        <w:jc w:val="both"/>
        <w:rPr>
          <w:rFonts w:eastAsia="Calibri"/>
          <w:lang w:eastAsia="en-US"/>
        </w:rPr>
      </w:pPr>
      <w:r w:rsidRPr="000E7C84">
        <w:rPr>
          <w:rFonts w:eastAsia="Calibri"/>
          <w:lang w:eastAsia="en-US"/>
        </w:rPr>
        <w:t>в) ПОСЛЕДНИЙ СИМВОЛ</w:t>
      </w:r>
      <w:r w:rsidRPr="000E7C84">
        <w:rPr>
          <w:rFonts w:ascii="Calibri" w:eastAsia="Calibri" w:hAnsi="Calibri"/>
          <w:sz w:val="22"/>
          <w:szCs w:val="22"/>
          <w:lang w:eastAsia="en-US"/>
        </w:rPr>
        <w:t xml:space="preserve"> </w:t>
      </w:r>
      <w:r w:rsidRPr="000E7C84">
        <w:rPr>
          <w:rFonts w:eastAsia="Calibri"/>
          <w:lang w:eastAsia="en-US"/>
        </w:rPr>
        <w:t>– буква или цифра;</w:t>
      </w:r>
    </w:p>
    <w:p w:rsidR="000E7C84" w:rsidRPr="000E7C84" w:rsidRDefault="000E7C84" w:rsidP="00ED0C5E">
      <w:pPr>
        <w:ind w:left="57" w:right="57" w:firstLine="651"/>
        <w:jc w:val="both"/>
        <w:rPr>
          <w:rFonts w:eastAsia="Calibri"/>
          <w:lang w:eastAsia="en-US"/>
        </w:rPr>
      </w:pPr>
      <w:r w:rsidRPr="000E7C84">
        <w:rPr>
          <w:rFonts w:eastAsia="Calibri"/>
          <w:lang w:eastAsia="en-US"/>
        </w:rPr>
        <w:t>г) СОДЕРЖАЩИЕСЯ СИМВОЛЫ – латинские символы, цифры, одинарный дефис или точка.</w:t>
      </w:r>
    </w:p>
    <w:p w:rsidR="000E7C84" w:rsidRPr="000E7C84" w:rsidRDefault="000E7C84" w:rsidP="00ED0C5E">
      <w:pPr>
        <w:ind w:left="57" w:right="57"/>
        <w:jc w:val="both"/>
        <w:rPr>
          <w:rFonts w:eastAsia="Calibri"/>
          <w:lang w:eastAsia="en-US"/>
        </w:rPr>
      </w:pPr>
      <w:r w:rsidRPr="000E7C84">
        <w:rPr>
          <w:rFonts w:eastAsia="Calibri"/>
          <w:lang w:eastAsia="en-US"/>
        </w:rPr>
        <w:tab/>
        <w:t>2) Выделяем КЭ для каждой характеристики. Для характеристики</w:t>
      </w:r>
      <w:r w:rsidRPr="000E7C84">
        <w:rPr>
          <w:rFonts w:ascii="Calibri" w:eastAsia="Calibri" w:hAnsi="Calibri"/>
          <w:sz w:val="22"/>
          <w:szCs w:val="22"/>
          <w:lang w:eastAsia="en-US"/>
        </w:rPr>
        <w:t xml:space="preserve"> </w:t>
      </w:r>
      <w:r w:rsidRPr="000E7C84">
        <w:rPr>
          <w:rFonts w:eastAsia="Calibri"/>
          <w:lang w:eastAsia="en-US"/>
        </w:rPr>
        <w:t>ДЛИНА:</w:t>
      </w:r>
    </w:p>
    <w:p w:rsidR="000E7C84" w:rsidRPr="000E7C84" w:rsidRDefault="000E7C84" w:rsidP="002C2ECE">
      <w:pPr>
        <w:numPr>
          <w:ilvl w:val="0"/>
          <w:numId w:val="30"/>
        </w:numPr>
        <w:ind w:left="57" w:right="57" w:firstLine="227"/>
        <w:contextualSpacing/>
        <w:jc w:val="both"/>
        <w:rPr>
          <w:rFonts w:eastAsia="Calibri"/>
          <w:lang w:eastAsia="en-US"/>
        </w:rPr>
      </w:pPr>
      <w:r w:rsidRPr="000E7C84">
        <w:rPr>
          <w:rFonts w:eastAsia="Calibri"/>
          <w:lang w:eastAsia="en-US"/>
        </w:rPr>
        <w:t>КЭ</w:t>
      </w:r>
      <w:proofErr w:type="gramStart"/>
      <w:r w:rsidRPr="000E7C84">
        <w:rPr>
          <w:rFonts w:eastAsia="Calibri"/>
          <w:lang w:eastAsia="en-US"/>
        </w:rPr>
        <w:t>1</w:t>
      </w:r>
      <w:proofErr w:type="gramEnd"/>
      <w:r w:rsidRPr="000E7C84">
        <w:rPr>
          <w:rFonts w:eastAsia="Calibri"/>
          <w:lang w:eastAsia="en-US"/>
        </w:rPr>
        <w:t xml:space="preserve"> – [– ∞, 0];</w:t>
      </w:r>
    </w:p>
    <w:p w:rsidR="000E7C84" w:rsidRPr="000E7C84" w:rsidRDefault="000E7C84" w:rsidP="002C2ECE">
      <w:pPr>
        <w:numPr>
          <w:ilvl w:val="0"/>
          <w:numId w:val="30"/>
        </w:numPr>
        <w:ind w:left="57" w:right="57" w:firstLine="227"/>
        <w:contextualSpacing/>
        <w:jc w:val="both"/>
        <w:rPr>
          <w:rFonts w:eastAsia="Calibri"/>
          <w:lang w:eastAsia="en-US"/>
        </w:rPr>
      </w:pPr>
      <w:r w:rsidRPr="000E7C84">
        <w:rPr>
          <w:rFonts w:eastAsia="Calibri"/>
          <w:lang w:eastAsia="en-US"/>
        </w:rPr>
        <w:t>КЭ</w:t>
      </w:r>
      <w:proofErr w:type="gramStart"/>
      <w:r w:rsidRPr="000E7C84">
        <w:rPr>
          <w:rFonts w:eastAsia="Calibri"/>
          <w:lang w:eastAsia="en-US"/>
        </w:rPr>
        <w:t>2</w:t>
      </w:r>
      <w:proofErr w:type="gramEnd"/>
      <w:r w:rsidRPr="000E7C84">
        <w:rPr>
          <w:rFonts w:eastAsia="Calibri"/>
          <w:lang w:eastAsia="en-US"/>
        </w:rPr>
        <w:t xml:space="preserve"> – [1, 30];</w:t>
      </w:r>
    </w:p>
    <w:p w:rsidR="000E7C84" w:rsidRPr="000E7C84" w:rsidRDefault="000E7C84" w:rsidP="002C2ECE">
      <w:pPr>
        <w:numPr>
          <w:ilvl w:val="0"/>
          <w:numId w:val="30"/>
        </w:numPr>
        <w:ind w:left="57" w:right="57" w:firstLine="227"/>
        <w:contextualSpacing/>
        <w:jc w:val="both"/>
        <w:rPr>
          <w:rFonts w:eastAsia="Calibri"/>
          <w:lang w:eastAsia="en-US"/>
        </w:rPr>
      </w:pPr>
      <w:r w:rsidRPr="000E7C84">
        <w:rPr>
          <w:rFonts w:eastAsia="Calibri"/>
          <w:lang w:eastAsia="en-US"/>
        </w:rPr>
        <w:t>КЭ3 – [31, + ∞] (см</w:t>
      </w:r>
      <w:r w:rsidR="001B7B7E">
        <w:rPr>
          <w:rFonts w:eastAsia="Calibri"/>
          <w:lang w:eastAsia="en-US"/>
        </w:rPr>
        <w:t>.</w:t>
      </w:r>
      <w:r w:rsidRPr="000E7C84">
        <w:rPr>
          <w:rFonts w:eastAsia="Calibri"/>
          <w:lang w:eastAsia="en-US"/>
        </w:rPr>
        <w:t xml:space="preserve"> рис. </w:t>
      </w:r>
      <w:r w:rsidR="001B7B7E">
        <w:rPr>
          <w:rFonts w:eastAsia="Calibri"/>
          <w:lang w:eastAsia="en-US"/>
        </w:rPr>
        <w:t>7.7)</w:t>
      </w:r>
      <w:r w:rsidRPr="000E7C84">
        <w:rPr>
          <w:rFonts w:eastAsia="Calibri"/>
          <w:lang w:eastAsia="en-US"/>
        </w:rPr>
        <w:t>.</w:t>
      </w:r>
    </w:p>
    <w:p w:rsidR="000E7C84" w:rsidRPr="000E7C84" w:rsidRDefault="000E7C84" w:rsidP="00ED0C5E">
      <w:pPr>
        <w:ind w:left="57" w:right="57"/>
        <w:jc w:val="center"/>
        <w:rPr>
          <w:rFonts w:eastAsia="Calibri"/>
          <w:lang w:eastAsia="en-US"/>
        </w:rPr>
      </w:pPr>
    </w:p>
    <w:p w:rsidR="000E7C84" w:rsidRPr="000E7C84" w:rsidRDefault="000E7C84" w:rsidP="00ED0C5E">
      <w:pPr>
        <w:ind w:left="57" w:right="57"/>
        <w:jc w:val="center"/>
        <w:rPr>
          <w:rFonts w:eastAsia="Calibri"/>
          <w:lang w:eastAsia="en-US"/>
        </w:rPr>
      </w:pPr>
      <w:r w:rsidRPr="000E7C84">
        <w:rPr>
          <w:rFonts w:eastAsia="Calibri"/>
          <w:noProof/>
        </w:rPr>
        <w:drawing>
          <wp:inline distT="0" distB="0" distL="0" distR="0" wp14:anchorId="7B80422D" wp14:editId="0277ABBE">
            <wp:extent cx="1743318" cy="476317"/>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335">
                      <a:extLst>
                        <a:ext uri="{28A0092B-C50C-407E-A947-70E740481C1C}">
                          <a14:useLocalDpi xmlns:a14="http://schemas.microsoft.com/office/drawing/2010/main" val="0"/>
                        </a:ext>
                      </a:extLst>
                    </a:blip>
                    <a:stretch>
                      <a:fillRect/>
                    </a:stretch>
                  </pic:blipFill>
                  <pic:spPr>
                    <a:xfrm>
                      <a:off x="0" y="0"/>
                      <a:ext cx="1743318" cy="476317"/>
                    </a:xfrm>
                    <a:prstGeom prst="rect">
                      <a:avLst/>
                    </a:prstGeom>
                  </pic:spPr>
                </pic:pic>
              </a:graphicData>
            </a:graphic>
          </wp:inline>
        </w:drawing>
      </w:r>
    </w:p>
    <w:p w:rsidR="000E7C84" w:rsidRPr="000E7C84" w:rsidRDefault="000E7C84" w:rsidP="00ED0C5E">
      <w:pPr>
        <w:ind w:left="57" w:right="57"/>
        <w:jc w:val="center"/>
        <w:rPr>
          <w:rFonts w:eastAsia="Calibri"/>
          <w:lang w:eastAsia="en-US"/>
        </w:rPr>
      </w:pPr>
    </w:p>
    <w:p w:rsidR="000E7C84" w:rsidRPr="000E7C84" w:rsidRDefault="000E7C84" w:rsidP="00ED0C5E">
      <w:pPr>
        <w:ind w:left="57" w:right="57"/>
        <w:jc w:val="center"/>
        <w:rPr>
          <w:rFonts w:eastAsia="Calibri"/>
          <w:sz w:val="20"/>
          <w:szCs w:val="20"/>
          <w:lang w:eastAsia="en-US"/>
        </w:rPr>
      </w:pPr>
      <w:r w:rsidRPr="000E7C84">
        <w:rPr>
          <w:rFonts w:eastAsia="Calibri"/>
          <w:sz w:val="20"/>
          <w:szCs w:val="20"/>
          <w:lang w:eastAsia="en-US"/>
        </w:rPr>
        <w:t xml:space="preserve">Рисунок </w:t>
      </w:r>
      <w:r w:rsidR="001B7B7E" w:rsidRPr="001B7B7E">
        <w:rPr>
          <w:rFonts w:eastAsia="Calibri"/>
          <w:sz w:val="20"/>
          <w:szCs w:val="20"/>
          <w:lang w:eastAsia="en-US"/>
        </w:rPr>
        <w:t>7.</w:t>
      </w:r>
      <w:r w:rsidR="001B7B7E">
        <w:rPr>
          <w:rFonts w:eastAsia="Calibri"/>
          <w:sz w:val="20"/>
          <w:szCs w:val="20"/>
          <w:lang w:eastAsia="en-US"/>
        </w:rPr>
        <w:t>7</w:t>
      </w:r>
      <w:r w:rsidR="001B7B7E" w:rsidRPr="001B7B7E">
        <w:rPr>
          <w:rFonts w:eastAsia="Calibri"/>
          <w:sz w:val="20"/>
          <w:szCs w:val="20"/>
          <w:lang w:eastAsia="en-US"/>
        </w:rPr>
        <w:t xml:space="preserve"> </w:t>
      </w:r>
      <w:r w:rsidRPr="000E7C84">
        <w:rPr>
          <w:rFonts w:eastAsia="Calibri"/>
          <w:sz w:val="20"/>
          <w:szCs w:val="20"/>
          <w:lang w:eastAsia="en-US"/>
        </w:rPr>
        <w:t>– К выделению КЭ</w:t>
      </w:r>
    </w:p>
    <w:p w:rsidR="000E7C84" w:rsidRPr="000E7C84" w:rsidRDefault="000E7C84" w:rsidP="00ED0C5E">
      <w:pPr>
        <w:ind w:left="57" w:right="57"/>
        <w:jc w:val="both"/>
        <w:rPr>
          <w:rFonts w:eastAsia="Calibri"/>
          <w:lang w:eastAsia="en-US"/>
        </w:rPr>
      </w:pPr>
    </w:p>
    <w:p w:rsidR="000E7C84" w:rsidRPr="000E7C84" w:rsidRDefault="000E7C84" w:rsidP="00ED0C5E">
      <w:pPr>
        <w:ind w:left="57" w:right="57"/>
        <w:jc w:val="both"/>
        <w:rPr>
          <w:rFonts w:eastAsia="Calibri"/>
          <w:lang w:eastAsia="en-US"/>
        </w:rPr>
      </w:pPr>
      <w:r w:rsidRPr="000E7C84">
        <w:rPr>
          <w:rFonts w:eastAsia="Calibri"/>
          <w:lang w:eastAsia="en-US"/>
        </w:rPr>
        <w:tab/>
        <w:t>Повторяем то же для характеристик ПЕРВЫЙ СИМВОЛ, ПОСЛЕДНИЙ СИМВОЛ, СОДЕРЖАЩИЕСЯ СИМВОЛЫ. Всё.</w:t>
      </w:r>
    </w:p>
    <w:p w:rsidR="000E7C84" w:rsidRPr="000E7C84" w:rsidRDefault="000E7C84" w:rsidP="00ED0C5E">
      <w:pPr>
        <w:ind w:left="57" w:right="57"/>
        <w:jc w:val="both"/>
        <w:rPr>
          <w:rFonts w:eastAsia="Calibri"/>
          <w:lang w:eastAsia="en-US"/>
        </w:rPr>
      </w:pPr>
    </w:p>
    <w:p w:rsidR="000E7C84" w:rsidRPr="000E7C84" w:rsidRDefault="000E7C84" w:rsidP="00ED0C5E">
      <w:pPr>
        <w:ind w:left="57" w:right="57"/>
        <w:jc w:val="both"/>
        <w:rPr>
          <w:rFonts w:eastAsia="Calibri"/>
          <w:b/>
          <w:i/>
          <w:lang w:eastAsia="en-US"/>
        </w:rPr>
      </w:pPr>
      <w:r w:rsidRPr="000E7C84">
        <w:rPr>
          <w:rFonts w:eastAsia="Calibri"/>
          <w:lang w:eastAsia="en-US"/>
        </w:rPr>
        <w:tab/>
      </w:r>
      <w:r w:rsidRPr="000E7C84">
        <w:rPr>
          <w:rFonts w:eastAsia="Calibri"/>
          <w:b/>
          <w:i/>
          <w:lang w:eastAsia="en-US"/>
        </w:rPr>
        <w:t>Эвристические правила для выделения КЭ:</w:t>
      </w:r>
    </w:p>
    <w:p w:rsidR="000E7C84" w:rsidRPr="000E7C84" w:rsidRDefault="000E7C84" w:rsidP="00ED0C5E">
      <w:pPr>
        <w:ind w:left="57" w:right="57" w:firstLine="651"/>
        <w:jc w:val="both"/>
        <w:rPr>
          <w:rFonts w:eastAsia="Calibri"/>
          <w:lang w:eastAsia="en-US"/>
        </w:rPr>
      </w:pPr>
      <w:r w:rsidRPr="000E7C84">
        <w:rPr>
          <w:rFonts w:eastAsia="Calibri"/>
          <w:b/>
          <w:lang w:eastAsia="en-US"/>
        </w:rPr>
        <w:t>Правило 1</w:t>
      </w:r>
      <w:r w:rsidRPr="000E7C84">
        <w:rPr>
          <w:rFonts w:eastAsia="Calibri"/>
          <w:lang w:eastAsia="en-US"/>
        </w:rPr>
        <w:t>: Если характеристика определяется условием «</w:t>
      </w:r>
      <w:r w:rsidRPr="000E7C84">
        <w:rPr>
          <w:rFonts w:eastAsia="Calibri"/>
          <w:lang w:val="en-US" w:eastAsia="en-US"/>
        </w:rPr>
        <w:t>must</w:t>
      </w:r>
      <w:r w:rsidRPr="000E7C84">
        <w:rPr>
          <w:rFonts w:eastAsia="Calibri"/>
          <w:lang w:eastAsia="en-US"/>
        </w:rPr>
        <w:t xml:space="preserve"> </w:t>
      </w:r>
      <w:r w:rsidRPr="000E7C84">
        <w:rPr>
          <w:rFonts w:eastAsia="Calibri"/>
          <w:lang w:val="en-US" w:eastAsia="en-US"/>
        </w:rPr>
        <w:t>be</w:t>
      </w:r>
      <w:r w:rsidRPr="000E7C84">
        <w:rPr>
          <w:rFonts w:eastAsia="Calibri"/>
          <w:lang w:eastAsia="en-US"/>
        </w:rPr>
        <w:t>», то для неё выделяют 2 КЭ:</w:t>
      </w:r>
    </w:p>
    <w:p w:rsidR="000E7C84" w:rsidRPr="000E7C84" w:rsidRDefault="000E7C84" w:rsidP="002C2ECE">
      <w:pPr>
        <w:numPr>
          <w:ilvl w:val="0"/>
          <w:numId w:val="31"/>
        </w:numPr>
        <w:ind w:left="57" w:right="57" w:firstLine="227"/>
        <w:contextualSpacing/>
        <w:jc w:val="both"/>
        <w:rPr>
          <w:rFonts w:eastAsia="Calibri"/>
          <w:lang w:eastAsia="en-US"/>
        </w:rPr>
      </w:pPr>
      <w:r w:rsidRPr="000E7C84">
        <w:rPr>
          <w:rFonts w:eastAsia="Calibri"/>
          <w:lang w:eastAsia="en-US"/>
        </w:rPr>
        <w:t>первый – выполняющий условие;</w:t>
      </w:r>
    </w:p>
    <w:p w:rsidR="000E7C84" w:rsidRPr="000E7C84" w:rsidRDefault="000E7C84" w:rsidP="002C2ECE">
      <w:pPr>
        <w:numPr>
          <w:ilvl w:val="0"/>
          <w:numId w:val="31"/>
        </w:numPr>
        <w:ind w:left="57" w:right="57" w:firstLine="227"/>
        <w:contextualSpacing/>
        <w:jc w:val="both"/>
        <w:rPr>
          <w:rFonts w:eastAsia="Calibri"/>
          <w:lang w:eastAsia="en-US"/>
        </w:rPr>
      </w:pPr>
      <w:r w:rsidRPr="000E7C84">
        <w:rPr>
          <w:rFonts w:eastAsia="Calibri"/>
          <w:lang w:eastAsia="en-US"/>
        </w:rPr>
        <w:t>второй – не</w:t>
      </w:r>
      <w:r w:rsidRPr="000E7C84">
        <w:rPr>
          <w:rFonts w:ascii="Calibri" w:eastAsia="Calibri" w:hAnsi="Calibri"/>
          <w:sz w:val="22"/>
          <w:szCs w:val="22"/>
          <w:lang w:eastAsia="en-US"/>
        </w:rPr>
        <w:t xml:space="preserve"> </w:t>
      </w:r>
      <w:r w:rsidRPr="000E7C84">
        <w:rPr>
          <w:rFonts w:eastAsia="Calibri"/>
          <w:lang w:eastAsia="en-US"/>
        </w:rPr>
        <w:t>выполняющий.</w:t>
      </w:r>
    </w:p>
    <w:p w:rsidR="000E7C84" w:rsidRPr="000E7C84" w:rsidRDefault="000E7C84" w:rsidP="00ED0C5E">
      <w:pPr>
        <w:ind w:left="57" w:right="57"/>
        <w:jc w:val="both"/>
        <w:rPr>
          <w:rFonts w:eastAsia="Calibri"/>
          <w:lang w:eastAsia="en-US"/>
        </w:rPr>
      </w:pPr>
      <w:proofErr w:type="spellStart"/>
      <w:r w:rsidRPr="000E7C84">
        <w:rPr>
          <w:rFonts w:eastAsia="Calibri"/>
          <w:lang w:eastAsia="en-US"/>
        </w:rPr>
        <w:t>Подпример</w:t>
      </w:r>
      <w:proofErr w:type="spellEnd"/>
      <w:r w:rsidRPr="000E7C84">
        <w:rPr>
          <w:rFonts w:eastAsia="Calibri"/>
          <w:lang w:eastAsia="en-US"/>
        </w:rPr>
        <w:t xml:space="preserve"> 1.1. ПЕРВЫЙ СИМВОЛ – обязательно буква. Тогда КЭ:</w:t>
      </w:r>
    </w:p>
    <w:p w:rsidR="000E7C84" w:rsidRPr="000E7C84" w:rsidRDefault="000E7C84" w:rsidP="002C2ECE">
      <w:pPr>
        <w:numPr>
          <w:ilvl w:val="0"/>
          <w:numId w:val="30"/>
        </w:numPr>
        <w:ind w:left="57" w:right="57" w:firstLine="227"/>
        <w:contextualSpacing/>
        <w:jc w:val="both"/>
        <w:rPr>
          <w:rFonts w:eastAsia="Calibri"/>
          <w:lang w:eastAsia="en-US"/>
        </w:rPr>
      </w:pPr>
      <w:r w:rsidRPr="000E7C84">
        <w:rPr>
          <w:rFonts w:eastAsia="Calibri"/>
          <w:lang w:eastAsia="en-US"/>
        </w:rPr>
        <w:t>КЭ</w:t>
      </w:r>
      <w:proofErr w:type="gramStart"/>
      <w:r w:rsidRPr="000E7C84">
        <w:rPr>
          <w:rFonts w:eastAsia="Calibri"/>
          <w:lang w:eastAsia="en-US"/>
        </w:rPr>
        <w:t>1</w:t>
      </w:r>
      <w:proofErr w:type="gramEnd"/>
      <w:r w:rsidRPr="000E7C84">
        <w:rPr>
          <w:rFonts w:eastAsia="Calibri"/>
          <w:lang w:eastAsia="en-US"/>
        </w:rPr>
        <w:t xml:space="preserve"> – [</w:t>
      </w:r>
      <w:r w:rsidRPr="000E7C84">
        <w:rPr>
          <w:rFonts w:eastAsia="Calibri"/>
          <w:lang w:val="en-US" w:eastAsia="en-US"/>
        </w:rPr>
        <w:t>A</w:t>
      </w:r>
      <w:r w:rsidRPr="000E7C84">
        <w:rPr>
          <w:rFonts w:eastAsia="Calibri"/>
          <w:lang w:eastAsia="en-US"/>
        </w:rPr>
        <w:t>, …</w:t>
      </w:r>
      <w:r w:rsidRPr="000E7C84">
        <w:rPr>
          <w:rFonts w:eastAsia="Calibri"/>
          <w:lang w:val="en-US" w:eastAsia="en-US"/>
        </w:rPr>
        <w:t>Z</w:t>
      </w:r>
      <w:r w:rsidRPr="000E7C84">
        <w:rPr>
          <w:rFonts w:eastAsia="Calibri"/>
          <w:lang w:eastAsia="en-US"/>
        </w:rPr>
        <w:t>, …</w:t>
      </w:r>
      <w:r w:rsidRPr="000E7C84">
        <w:rPr>
          <w:rFonts w:ascii="Calibri" w:eastAsia="Calibri" w:hAnsi="Calibri"/>
          <w:sz w:val="22"/>
          <w:szCs w:val="22"/>
          <w:lang w:eastAsia="en-US"/>
        </w:rPr>
        <w:t xml:space="preserve"> </w:t>
      </w:r>
      <w:r w:rsidRPr="000E7C84">
        <w:rPr>
          <w:rFonts w:eastAsia="Calibri"/>
          <w:lang w:val="en-US" w:eastAsia="en-US"/>
        </w:rPr>
        <w:t>a</w:t>
      </w:r>
      <w:r w:rsidRPr="000E7C84">
        <w:rPr>
          <w:rFonts w:eastAsia="Calibri"/>
          <w:lang w:eastAsia="en-US"/>
        </w:rPr>
        <w:t>, …z];</w:t>
      </w:r>
    </w:p>
    <w:p w:rsidR="000E7C84" w:rsidRPr="000E7C84" w:rsidRDefault="000E7C84" w:rsidP="002C2ECE">
      <w:pPr>
        <w:numPr>
          <w:ilvl w:val="0"/>
          <w:numId w:val="30"/>
        </w:numPr>
        <w:ind w:left="57" w:right="57" w:firstLine="227"/>
        <w:contextualSpacing/>
        <w:jc w:val="both"/>
        <w:rPr>
          <w:rFonts w:eastAsia="Calibri"/>
          <w:lang w:eastAsia="en-US"/>
        </w:rPr>
      </w:pPr>
      <w:r w:rsidRPr="000E7C84">
        <w:rPr>
          <w:rFonts w:eastAsia="Calibri"/>
          <w:lang w:eastAsia="en-US"/>
        </w:rPr>
        <w:t>КЭ2 –</w:t>
      </w:r>
      <w:proofErr w:type="gramStart"/>
      <w:r w:rsidRPr="000E7C84">
        <w:rPr>
          <w:rFonts w:eastAsia="Calibri"/>
          <w:lang w:eastAsia="en-US"/>
        </w:rPr>
        <w:t xml:space="preserve"> !</w:t>
      </w:r>
      <w:proofErr w:type="gramEnd"/>
      <w:r w:rsidRPr="000E7C84">
        <w:rPr>
          <w:rFonts w:eastAsia="Calibri"/>
          <w:lang w:eastAsia="en-US"/>
        </w:rPr>
        <w:t>[A, …Z, … a, …z];</w:t>
      </w:r>
    </w:p>
    <w:p w:rsidR="000E7C84" w:rsidRPr="000E7C84" w:rsidRDefault="000E7C84" w:rsidP="00ED0C5E">
      <w:pPr>
        <w:ind w:left="57" w:right="57"/>
        <w:jc w:val="both"/>
        <w:rPr>
          <w:rFonts w:eastAsia="Calibri"/>
          <w:lang w:eastAsia="en-US"/>
        </w:rPr>
      </w:pPr>
    </w:p>
    <w:p w:rsidR="000E7C84" w:rsidRPr="000E7C84" w:rsidRDefault="000E7C84" w:rsidP="00ED0C5E">
      <w:pPr>
        <w:ind w:left="57" w:right="57" w:firstLine="651"/>
        <w:jc w:val="both"/>
        <w:rPr>
          <w:rFonts w:eastAsia="Calibri"/>
          <w:lang w:eastAsia="en-US"/>
        </w:rPr>
      </w:pPr>
      <w:r w:rsidRPr="000E7C84">
        <w:rPr>
          <w:rFonts w:eastAsia="Calibri"/>
          <w:b/>
          <w:lang w:eastAsia="en-US"/>
        </w:rPr>
        <w:t>Правило 2</w:t>
      </w:r>
      <w:r w:rsidRPr="000E7C84">
        <w:rPr>
          <w:rFonts w:eastAsia="Calibri"/>
          <w:lang w:eastAsia="en-US"/>
        </w:rPr>
        <w:t xml:space="preserve">: Если характеристика определена набором валидных (валидный – </w:t>
      </w:r>
      <w:proofErr w:type="gramStart"/>
      <w:r w:rsidRPr="000E7C84">
        <w:rPr>
          <w:rFonts w:eastAsia="Calibri"/>
          <w:lang w:eastAsia="en-US"/>
        </w:rPr>
        <w:t>соответствующий</w:t>
      </w:r>
      <w:proofErr w:type="gramEnd"/>
      <w:r w:rsidRPr="000E7C84">
        <w:rPr>
          <w:rFonts w:eastAsia="Calibri"/>
          <w:lang w:eastAsia="en-US"/>
        </w:rPr>
        <w:t xml:space="preserve"> требованиям, допустимый, приемлемый, правильный) данных, то для неё выделяют 2 КЭ:</w:t>
      </w:r>
    </w:p>
    <w:p w:rsidR="000E7C84" w:rsidRPr="000E7C84" w:rsidRDefault="000E7C84" w:rsidP="002C2ECE">
      <w:pPr>
        <w:numPr>
          <w:ilvl w:val="0"/>
          <w:numId w:val="31"/>
        </w:numPr>
        <w:ind w:left="57" w:right="57" w:firstLine="227"/>
        <w:contextualSpacing/>
        <w:jc w:val="both"/>
        <w:rPr>
          <w:rFonts w:eastAsia="Calibri"/>
          <w:lang w:eastAsia="en-US"/>
        </w:rPr>
      </w:pPr>
      <w:r w:rsidRPr="000E7C84">
        <w:rPr>
          <w:rFonts w:eastAsia="Calibri"/>
          <w:lang w:eastAsia="en-US"/>
        </w:rPr>
        <w:t>первый – с набором валидных данных;</w:t>
      </w:r>
    </w:p>
    <w:p w:rsidR="000E7C84" w:rsidRPr="000E7C84" w:rsidRDefault="000E7C84" w:rsidP="002C2ECE">
      <w:pPr>
        <w:numPr>
          <w:ilvl w:val="0"/>
          <w:numId w:val="31"/>
        </w:numPr>
        <w:ind w:left="57" w:right="57" w:firstLine="227"/>
        <w:contextualSpacing/>
        <w:jc w:val="both"/>
        <w:rPr>
          <w:rFonts w:eastAsia="Calibri"/>
          <w:lang w:eastAsia="en-US"/>
        </w:rPr>
      </w:pPr>
      <w:r w:rsidRPr="000E7C84">
        <w:rPr>
          <w:rFonts w:eastAsia="Calibri"/>
          <w:lang w:eastAsia="en-US"/>
        </w:rPr>
        <w:t xml:space="preserve">второй – с набором </w:t>
      </w:r>
      <w:proofErr w:type="spellStart"/>
      <w:r w:rsidRPr="000E7C84">
        <w:rPr>
          <w:rFonts w:eastAsia="Calibri"/>
          <w:lang w:eastAsia="en-US"/>
        </w:rPr>
        <w:t>НЕвалидных</w:t>
      </w:r>
      <w:proofErr w:type="spellEnd"/>
      <w:r w:rsidRPr="000E7C84">
        <w:rPr>
          <w:rFonts w:eastAsia="Calibri"/>
          <w:lang w:eastAsia="en-US"/>
        </w:rPr>
        <w:t xml:space="preserve"> данных.</w:t>
      </w:r>
    </w:p>
    <w:p w:rsidR="000E7C84" w:rsidRPr="000E7C84" w:rsidRDefault="000E7C84" w:rsidP="00ED0C5E">
      <w:pPr>
        <w:ind w:left="57" w:right="57" w:firstLine="360"/>
        <w:jc w:val="both"/>
        <w:rPr>
          <w:rFonts w:eastAsia="Calibri"/>
          <w:lang w:eastAsia="en-US"/>
        </w:rPr>
      </w:pPr>
    </w:p>
    <w:p w:rsidR="000E7C84" w:rsidRPr="000E7C84" w:rsidRDefault="000E7C84" w:rsidP="00ED0C5E">
      <w:pPr>
        <w:ind w:left="57" w:right="57" w:firstLine="708"/>
        <w:jc w:val="both"/>
        <w:rPr>
          <w:rFonts w:eastAsia="Calibri"/>
          <w:lang w:eastAsia="en-US"/>
        </w:rPr>
      </w:pPr>
      <w:r w:rsidRPr="000E7C84">
        <w:rPr>
          <w:rFonts w:eastAsia="Calibri"/>
          <w:b/>
          <w:lang w:eastAsia="en-US"/>
        </w:rPr>
        <w:t>Пример 2.</w:t>
      </w:r>
      <w:r w:rsidRPr="000E7C84">
        <w:rPr>
          <w:rFonts w:eastAsia="Calibri"/>
          <w:lang w:eastAsia="en-US"/>
        </w:rPr>
        <w:t xml:space="preserve"> Проверить реакцию приложения на ввод слишком короткого (менее трёх символов) или слишком длинного (более 20-ти символов) имени пользователя, которое может содержать только английские буквы, цифры и знак подчёркивания.</w:t>
      </w:r>
    </w:p>
    <w:p w:rsidR="000E7C84" w:rsidRPr="000E7C84" w:rsidRDefault="000E7C84" w:rsidP="00ED0C5E">
      <w:pPr>
        <w:ind w:left="57" w:right="57"/>
        <w:jc w:val="both"/>
        <w:rPr>
          <w:rFonts w:eastAsia="Calibri"/>
          <w:lang w:eastAsia="en-US"/>
        </w:rPr>
      </w:pPr>
    </w:p>
    <w:p w:rsidR="000E7C84" w:rsidRPr="000E7C84" w:rsidRDefault="000E7C84" w:rsidP="00ED0C5E">
      <w:pPr>
        <w:keepNext/>
        <w:keepLines/>
        <w:ind w:left="57" w:right="57" w:firstLine="709"/>
        <w:jc w:val="both"/>
        <w:outlineLvl w:val="1"/>
        <w:rPr>
          <w:b/>
          <w:bCs/>
          <w:kern w:val="24"/>
        </w:rPr>
      </w:pPr>
      <w:r w:rsidRPr="000E7C84">
        <w:rPr>
          <w:b/>
          <w:bCs/>
          <w:lang w:eastAsia="en-US"/>
        </w:rPr>
        <w:t xml:space="preserve">Пояснения к выполнению примера 2. </w:t>
      </w:r>
      <w:r w:rsidRPr="000E7C84">
        <w:rPr>
          <w:bCs/>
          <w:kern w:val="24"/>
        </w:rPr>
        <w:t xml:space="preserve">Тесты в этом случае могут быть </w:t>
      </w:r>
      <w:r w:rsidRPr="000E7C84">
        <w:rPr>
          <w:bCs/>
          <w:i/>
          <w:kern w:val="24"/>
        </w:rPr>
        <w:t>позитивными</w:t>
      </w:r>
      <w:r w:rsidRPr="000E7C84">
        <w:rPr>
          <w:b/>
          <w:bCs/>
          <w:kern w:val="24"/>
        </w:rPr>
        <w:t xml:space="preserve"> </w:t>
      </w:r>
      <w:r w:rsidRPr="000E7C84">
        <w:rPr>
          <w:bCs/>
          <w:kern w:val="24"/>
        </w:rPr>
        <w:t xml:space="preserve">(тесты для позитивного тестирования) и </w:t>
      </w:r>
      <w:r w:rsidRPr="000E7C84">
        <w:rPr>
          <w:bCs/>
          <w:i/>
          <w:kern w:val="24"/>
        </w:rPr>
        <w:t>негативными</w:t>
      </w:r>
      <w:r w:rsidRPr="000E7C84">
        <w:rPr>
          <w:bCs/>
          <w:kern w:val="24"/>
        </w:rPr>
        <w:t xml:space="preserve"> (тесты для негативного тестирования). </w:t>
      </w:r>
      <w:r w:rsidRPr="000E7C84">
        <w:rPr>
          <w:b/>
          <w:bCs/>
          <w:kern w:val="24"/>
        </w:rPr>
        <w:t>Виды тестовых сценариев:</w:t>
      </w:r>
    </w:p>
    <w:p w:rsidR="000E7C84" w:rsidRPr="000E7C84" w:rsidRDefault="000E7C84" w:rsidP="00ED0C5E">
      <w:pPr>
        <w:widowControl w:val="0"/>
        <w:numPr>
          <w:ilvl w:val="0"/>
          <w:numId w:val="32"/>
        </w:numPr>
        <w:autoSpaceDE w:val="0"/>
        <w:autoSpaceDN w:val="0"/>
        <w:adjustRightInd w:val="0"/>
        <w:ind w:left="57" w:right="57" w:firstLine="426"/>
        <w:jc w:val="both"/>
        <w:outlineLvl w:val="1"/>
        <w:rPr>
          <w:kern w:val="24"/>
        </w:rPr>
      </w:pPr>
      <w:proofErr w:type="gramStart"/>
      <w:r w:rsidRPr="000E7C84">
        <w:rPr>
          <w:kern w:val="24"/>
        </w:rPr>
        <w:t>Позитивные сценарии (используют позитивное тестирование (</w:t>
      </w:r>
      <w:proofErr w:type="spellStart"/>
      <w:r w:rsidRPr="000E7C84">
        <w:rPr>
          <w:kern w:val="24"/>
        </w:rPr>
        <w:t>positive</w:t>
      </w:r>
      <w:proofErr w:type="spellEnd"/>
      <w:r w:rsidRPr="000E7C84">
        <w:rPr>
          <w:kern w:val="24"/>
        </w:rPr>
        <w:t xml:space="preserve"> </w:t>
      </w:r>
      <w:proofErr w:type="spellStart"/>
      <w:r w:rsidRPr="000E7C84">
        <w:rPr>
          <w:kern w:val="24"/>
        </w:rPr>
        <w:t>testing</w:t>
      </w:r>
      <w:proofErr w:type="spellEnd"/>
      <w:r w:rsidRPr="000E7C84">
        <w:rPr>
          <w:kern w:val="24"/>
        </w:rPr>
        <w:t>).</w:t>
      </w:r>
      <w:proofErr w:type="gramEnd"/>
    </w:p>
    <w:p w:rsidR="000E7C84" w:rsidRPr="000E7C84" w:rsidRDefault="000E7C84" w:rsidP="00ED0C5E">
      <w:pPr>
        <w:widowControl w:val="0"/>
        <w:numPr>
          <w:ilvl w:val="0"/>
          <w:numId w:val="32"/>
        </w:numPr>
        <w:autoSpaceDE w:val="0"/>
        <w:autoSpaceDN w:val="0"/>
        <w:adjustRightInd w:val="0"/>
        <w:ind w:left="57" w:right="57" w:firstLine="426"/>
        <w:jc w:val="both"/>
        <w:outlineLvl w:val="1"/>
        <w:rPr>
          <w:kern w:val="24"/>
        </w:rPr>
      </w:pPr>
      <w:proofErr w:type="gramStart"/>
      <w:r w:rsidRPr="000E7C84">
        <w:rPr>
          <w:kern w:val="24"/>
        </w:rPr>
        <w:t>Негативные сценарии (используют негативное тестирование (</w:t>
      </w:r>
      <w:proofErr w:type="spellStart"/>
      <w:r w:rsidRPr="000E7C84">
        <w:rPr>
          <w:kern w:val="24"/>
        </w:rPr>
        <w:t>negative</w:t>
      </w:r>
      <w:proofErr w:type="spellEnd"/>
      <w:r w:rsidRPr="000E7C84">
        <w:rPr>
          <w:kern w:val="24"/>
        </w:rPr>
        <w:t xml:space="preserve"> </w:t>
      </w:r>
      <w:proofErr w:type="spellStart"/>
      <w:r w:rsidRPr="000E7C84">
        <w:rPr>
          <w:kern w:val="24"/>
        </w:rPr>
        <w:t>testing</w:t>
      </w:r>
      <w:proofErr w:type="spellEnd"/>
      <w:r w:rsidRPr="000E7C84">
        <w:rPr>
          <w:kern w:val="24"/>
        </w:rPr>
        <w:t>).</w:t>
      </w:r>
      <w:proofErr w:type="gramEnd"/>
    </w:p>
    <w:p w:rsidR="000E7C84" w:rsidRPr="000E7C84" w:rsidRDefault="000E7C84" w:rsidP="002C2ECE">
      <w:pPr>
        <w:widowControl w:val="0"/>
        <w:numPr>
          <w:ilvl w:val="0"/>
          <w:numId w:val="32"/>
        </w:numPr>
        <w:autoSpaceDE w:val="0"/>
        <w:autoSpaceDN w:val="0"/>
        <w:adjustRightInd w:val="0"/>
        <w:ind w:left="57" w:right="57" w:firstLine="510"/>
        <w:jc w:val="both"/>
        <w:outlineLvl w:val="1"/>
        <w:rPr>
          <w:kern w:val="24"/>
        </w:rPr>
      </w:pPr>
      <w:r w:rsidRPr="000E7C84">
        <w:rPr>
          <w:kern w:val="24"/>
        </w:rPr>
        <w:t>Граничные сценарии.</w:t>
      </w: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«Позитивное» тестирование – это тестирование на данных или сценариях, которые соответствуют нормальному (штатному, ожидаемому) поведению системы. Основной целью «позитивного» тестирования является проверка того, что при помощи системы можно делать то, для чего она создавалась</w:t>
      </w:r>
    </w:p>
    <w:p w:rsidR="000E7C84" w:rsidRPr="000E7C84" w:rsidRDefault="000E7C84" w:rsidP="00ED0C5E">
      <w:pPr>
        <w:widowControl w:val="0"/>
        <w:autoSpaceDE w:val="0"/>
        <w:autoSpaceDN w:val="0"/>
        <w:adjustRightInd w:val="0"/>
        <w:ind w:left="57" w:right="57" w:firstLine="709"/>
        <w:jc w:val="both"/>
        <w:outlineLvl w:val="1"/>
        <w:rPr>
          <w:bCs/>
          <w:kern w:val="24"/>
        </w:rPr>
      </w:pPr>
      <w:proofErr w:type="gramStart"/>
      <w:r w:rsidRPr="000E7C84">
        <w:rPr>
          <w:bCs/>
          <w:kern w:val="24"/>
        </w:rPr>
        <w:t xml:space="preserve">«Негативное» тестирование – это тестирование на данных или сценариях, которые соответствуют нештатному поведению тестируемой системы – различные сообщения об ошибках, исключительные ситуации, «запредельные» состояния и т. п. Основной целью “негативного” тестирования является проверка устойчивости системы к воздействиям различного рода, </w:t>
      </w:r>
      <w:proofErr w:type="spellStart"/>
      <w:r w:rsidRPr="000E7C84">
        <w:rPr>
          <w:bCs/>
          <w:kern w:val="24"/>
        </w:rPr>
        <w:t>валидация</w:t>
      </w:r>
      <w:proofErr w:type="spellEnd"/>
      <w:r w:rsidRPr="000E7C84">
        <w:rPr>
          <w:bCs/>
          <w:kern w:val="24"/>
        </w:rPr>
        <w:t xml:space="preserve"> неверного набора данных, проверка обработки исключительных ситуаций (как в реализации самих программных алгоритмов, так и в логике бизнес-правил).</w:t>
      </w:r>
      <w:proofErr w:type="gramEnd"/>
    </w:p>
    <w:p w:rsidR="000E7C84" w:rsidRPr="000E7C84" w:rsidRDefault="000E7C84" w:rsidP="00ED0C5E">
      <w:pPr>
        <w:widowControl w:val="0"/>
        <w:autoSpaceDE w:val="0"/>
        <w:autoSpaceDN w:val="0"/>
        <w:adjustRightInd w:val="0"/>
        <w:ind w:left="57" w:right="57" w:firstLine="709"/>
        <w:jc w:val="both"/>
        <w:outlineLvl w:val="1"/>
        <w:rPr>
          <w:bCs/>
          <w:kern w:val="24"/>
        </w:rPr>
      </w:pPr>
    </w:p>
    <w:p w:rsidR="000E7C84" w:rsidRPr="000E7C84" w:rsidRDefault="000E7C84" w:rsidP="00ED0C5E">
      <w:pPr>
        <w:ind w:left="57" w:right="57"/>
        <w:jc w:val="both"/>
        <w:rPr>
          <w:rFonts w:eastAsia="Calibri"/>
          <w:b/>
          <w:lang w:eastAsia="en-US"/>
        </w:rPr>
      </w:pPr>
      <w:r w:rsidRPr="000E7C84">
        <w:rPr>
          <w:rFonts w:eastAsia="Calibri"/>
          <w:lang w:eastAsia="en-US"/>
        </w:rPr>
        <w:tab/>
      </w:r>
      <w:r w:rsidRPr="000E7C84">
        <w:rPr>
          <w:rFonts w:eastAsia="Calibri"/>
          <w:b/>
          <w:lang w:eastAsia="en-US"/>
        </w:rPr>
        <w:t xml:space="preserve">Выполнение примера 2. </w:t>
      </w:r>
    </w:p>
    <w:p w:rsidR="000E7C84" w:rsidRPr="000E7C84" w:rsidRDefault="000E7C84" w:rsidP="00ED0C5E">
      <w:pPr>
        <w:ind w:left="57" w:right="57" w:firstLine="651"/>
        <w:jc w:val="both"/>
        <w:rPr>
          <w:rFonts w:eastAsia="Calibri"/>
          <w:lang w:eastAsia="en-US"/>
        </w:rPr>
      </w:pPr>
      <w:r w:rsidRPr="000E7C84">
        <w:rPr>
          <w:rFonts w:eastAsia="Calibri"/>
          <w:lang w:eastAsia="en-US"/>
        </w:rPr>
        <w:t xml:space="preserve">1. Позитивный тест: строка допустимых символов длиной от 3 до 20-ти символов. Тест: ABC, ABCDEFGHIJKLMNOPQRST, abc_12_def. </w:t>
      </w:r>
    </w:p>
    <w:p w:rsidR="000E7C84" w:rsidRPr="000E7C84" w:rsidRDefault="000E7C84" w:rsidP="00ED0C5E">
      <w:pPr>
        <w:ind w:left="57" w:right="57" w:firstLine="651"/>
        <w:jc w:val="both"/>
        <w:rPr>
          <w:rFonts w:eastAsia="Calibri"/>
          <w:lang w:eastAsia="en-US"/>
        </w:rPr>
      </w:pPr>
      <w:r w:rsidRPr="000E7C84">
        <w:rPr>
          <w:rFonts w:eastAsia="Calibri"/>
          <w:lang w:eastAsia="en-US"/>
        </w:rPr>
        <w:t>2. Негативный тест: строка короче трёх символов. Тест: AA, {пустая строка}.</w:t>
      </w:r>
    </w:p>
    <w:p w:rsidR="000E7C84" w:rsidRPr="000E7C84" w:rsidRDefault="000E7C84" w:rsidP="00ED0C5E">
      <w:pPr>
        <w:ind w:left="57" w:right="57" w:firstLine="651"/>
        <w:jc w:val="both"/>
        <w:rPr>
          <w:rFonts w:eastAsia="Calibri"/>
          <w:lang w:eastAsia="en-US"/>
        </w:rPr>
      </w:pPr>
      <w:r w:rsidRPr="000E7C84">
        <w:rPr>
          <w:rFonts w:eastAsia="Calibri"/>
          <w:lang w:eastAsia="en-US"/>
        </w:rPr>
        <w:t xml:space="preserve">3. Негативный тест: строка длиннее 20-ти символов. Тест: AAAAAAAAAAAAAAAAAAAAA (21 символ) </w:t>
      </w:r>
    </w:p>
    <w:p w:rsidR="000E7C84" w:rsidRPr="000E7C84" w:rsidRDefault="000E7C84" w:rsidP="00ED0C5E">
      <w:pPr>
        <w:ind w:left="57" w:right="57" w:firstLine="651"/>
        <w:jc w:val="both"/>
        <w:rPr>
          <w:rFonts w:eastAsia="Calibri"/>
          <w:lang w:eastAsia="en-US"/>
        </w:rPr>
      </w:pPr>
      <w:r w:rsidRPr="000E7C84">
        <w:rPr>
          <w:rFonts w:eastAsia="Calibri"/>
          <w:lang w:eastAsia="en-US"/>
        </w:rPr>
        <w:t xml:space="preserve">4. Негативный  тест: строка длиной от трёх до 20-ти символов, содержащая недопустимые символы. Тест: Abcd#23456%@#&amp;#%^# </w:t>
      </w:r>
    </w:p>
    <w:p w:rsidR="000E7C84" w:rsidRPr="000E7C84" w:rsidRDefault="000E7C84" w:rsidP="00ED0C5E">
      <w:pPr>
        <w:ind w:left="57" w:right="57"/>
        <w:jc w:val="both"/>
        <w:rPr>
          <w:rFonts w:eastAsia="Calibri"/>
          <w:lang w:eastAsia="en-US"/>
        </w:rPr>
      </w:pPr>
      <w:r w:rsidRPr="000E7C84">
        <w:rPr>
          <w:rFonts w:eastAsia="Calibri"/>
          <w:lang w:eastAsia="en-US"/>
        </w:rPr>
        <w:tab/>
        <w:t>ВЫВОД:</w:t>
      </w:r>
    </w:p>
    <w:p w:rsidR="000E7C84" w:rsidRPr="000E7C84" w:rsidRDefault="000E7C84" w:rsidP="00ED0C5E">
      <w:pPr>
        <w:ind w:left="57" w:right="57" w:firstLine="369"/>
        <w:jc w:val="both"/>
        <w:rPr>
          <w:rFonts w:eastAsia="Calibri"/>
          <w:lang w:eastAsia="en-US"/>
        </w:rPr>
      </w:pPr>
      <w:r w:rsidRPr="000E7C84">
        <w:rPr>
          <w:rFonts w:eastAsia="Calibri"/>
          <w:lang w:eastAsia="en-US"/>
        </w:rPr>
        <w:lastRenderedPageBreak/>
        <w:t>•</w:t>
      </w:r>
      <w:r w:rsidRPr="000E7C84">
        <w:rPr>
          <w:rFonts w:eastAsia="Calibri"/>
          <w:lang w:eastAsia="en-US"/>
        </w:rPr>
        <w:tab/>
        <w:t>Классы эквивалентности не всегда очевидны.</w:t>
      </w:r>
    </w:p>
    <w:p w:rsidR="000E7C84" w:rsidRPr="000E7C84" w:rsidRDefault="000E7C84" w:rsidP="00ED0C5E">
      <w:pPr>
        <w:ind w:left="57" w:right="57" w:firstLine="369"/>
        <w:jc w:val="both"/>
        <w:rPr>
          <w:rFonts w:eastAsia="Calibri"/>
          <w:lang w:eastAsia="en-US"/>
        </w:rPr>
      </w:pPr>
      <w:r w:rsidRPr="000E7C84">
        <w:rPr>
          <w:rFonts w:eastAsia="Calibri"/>
          <w:lang w:eastAsia="en-US"/>
        </w:rPr>
        <w:t>•</w:t>
      </w:r>
      <w:r w:rsidRPr="000E7C84">
        <w:rPr>
          <w:rFonts w:eastAsia="Calibri"/>
          <w:lang w:eastAsia="en-US"/>
        </w:rPr>
        <w:tab/>
        <w:t>Как правило, негативных тестов получается больше, чем позитивных.</w:t>
      </w:r>
    </w:p>
    <w:p w:rsidR="000E7C84" w:rsidRPr="000E7C84" w:rsidRDefault="000E7C84" w:rsidP="00ED0C5E">
      <w:pPr>
        <w:ind w:left="57" w:right="57" w:firstLine="369"/>
        <w:jc w:val="both"/>
        <w:rPr>
          <w:rFonts w:eastAsia="Calibri"/>
          <w:lang w:eastAsia="en-US"/>
        </w:rPr>
      </w:pPr>
      <w:r w:rsidRPr="000E7C84">
        <w:rPr>
          <w:rFonts w:eastAsia="Calibri"/>
          <w:lang w:eastAsia="en-US"/>
        </w:rPr>
        <w:t>•</w:t>
      </w:r>
      <w:r w:rsidRPr="000E7C84">
        <w:rPr>
          <w:rFonts w:eastAsia="Calibri"/>
          <w:lang w:eastAsia="en-US"/>
        </w:rPr>
        <w:tab/>
        <w:t xml:space="preserve">Принадлежность теста к </w:t>
      </w:r>
      <w:proofErr w:type="gramStart"/>
      <w:r w:rsidRPr="000E7C84">
        <w:rPr>
          <w:rFonts w:eastAsia="Calibri"/>
          <w:lang w:eastAsia="en-US"/>
        </w:rPr>
        <w:t>позитивным</w:t>
      </w:r>
      <w:proofErr w:type="gramEnd"/>
      <w:r w:rsidRPr="000E7C84">
        <w:rPr>
          <w:rFonts w:eastAsia="Calibri"/>
          <w:lang w:eastAsia="en-US"/>
        </w:rPr>
        <w:t xml:space="preserve"> или негативным зависит от требований.</w:t>
      </w:r>
    </w:p>
    <w:p w:rsidR="000E7C84" w:rsidRPr="000E7C84" w:rsidRDefault="000E7C84" w:rsidP="00ED0C5E">
      <w:pPr>
        <w:ind w:left="57" w:right="57"/>
        <w:jc w:val="both"/>
        <w:rPr>
          <w:rFonts w:eastAsia="Calibri"/>
          <w:lang w:eastAsia="en-US"/>
        </w:rPr>
      </w:pP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
          <w:bCs/>
          <w:kern w:val="24"/>
        </w:rPr>
        <w:t>Последовательность разработки и выполнения тестов</w:t>
      </w:r>
      <w:r w:rsidRPr="000E7C84">
        <w:rPr>
          <w:bCs/>
          <w:kern w:val="24"/>
        </w:rPr>
        <w:t>: Простые позитивные. → Простые негативные. → Сложные позитивные. →  Сложные негативные.</w:t>
      </w: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Простые тесты оперируют за один раз одним объектом. Пример простого теста:</w:t>
      </w: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 xml:space="preserve">1. Откройте файл «1.txt». Файл открыт. </w:t>
      </w: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 xml:space="preserve">2. Введите слово «Дом». Появляется слово «Дом. </w:t>
      </w: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 xml:space="preserve">3. Сохраните файл.  Кнопка  «Сохранить»  теряет активность. </w:t>
      </w: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i/>
          <w:kern w:val="24"/>
        </w:rPr>
        <w:t>Преимущества</w:t>
      </w:r>
      <w:r w:rsidRPr="000E7C84">
        <w:rPr>
          <w:bCs/>
          <w:kern w:val="24"/>
        </w:rPr>
        <w:t xml:space="preserve"> простых тестов: </w:t>
      </w:r>
    </w:p>
    <w:p w:rsidR="000E7C84" w:rsidRPr="000E7C84" w:rsidRDefault="000E7C84" w:rsidP="00557B24">
      <w:pPr>
        <w:widowControl w:val="0"/>
        <w:numPr>
          <w:ilvl w:val="0"/>
          <w:numId w:val="33"/>
        </w:numPr>
        <w:autoSpaceDE w:val="0"/>
        <w:autoSpaceDN w:val="0"/>
        <w:adjustRightInd w:val="0"/>
        <w:ind w:left="57" w:right="57" w:firstLine="369"/>
        <w:jc w:val="both"/>
        <w:outlineLvl w:val="1"/>
        <w:rPr>
          <w:bCs/>
          <w:kern w:val="24"/>
        </w:rPr>
      </w:pPr>
      <w:r w:rsidRPr="000E7C84">
        <w:rPr>
          <w:bCs/>
          <w:kern w:val="24"/>
        </w:rPr>
        <w:t>Легк</w:t>
      </w:r>
      <w:bookmarkStart w:id="3" w:name="_GoBack"/>
      <w:bookmarkEnd w:id="3"/>
      <w:r w:rsidRPr="000E7C84">
        <w:rPr>
          <w:bCs/>
          <w:kern w:val="24"/>
        </w:rPr>
        <w:t xml:space="preserve">о выполняются. </w:t>
      </w:r>
    </w:p>
    <w:p w:rsidR="000E7C84" w:rsidRPr="000E7C84" w:rsidRDefault="000E7C84" w:rsidP="00557B24">
      <w:pPr>
        <w:widowControl w:val="0"/>
        <w:numPr>
          <w:ilvl w:val="0"/>
          <w:numId w:val="33"/>
        </w:numPr>
        <w:autoSpaceDE w:val="0"/>
        <w:autoSpaceDN w:val="0"/>
        <w:adjustRightInd w:val="0"/>
        <w:ind w:left="57" w:right="57" w:firstLine="369"/>
        <w:jc w:val="both"/>
        <w:outlineLvl w:val="1"/>
        <w:rPr>
          <w:bCs/>
          <w:kern w:val="24"/>
        </w:rPr>
      </w:pPr>
      <w:proofErr w:type="gramStart"/>
      <w:r w:rsidRPr="000E7C84">
        <w:rPr>
          <w:bCs/>
          <w:kern w:val="24"/>
        </w:rPr>
        <w:t>Понятны</w:t>
      </w:r>
      <w:proofErr w:type="gramEnd"/>
      <w:r w:rsidRPr="000E7C84">
        <w:rPr>
          <w:bCs/>
          <w:kern w:val="24"/>
        </w:rPr>
        <w:t xml:space="preserve"> новичкам. </w:t>
      </w:r>
    </w:p>
    <w:p w:rsidR="000E7C84" w:rsidRPr="000E7C84" w:rsidRDefault="000E7C84" w:rsidP="00557B24">
      <w:pPr>
        <w:widowControl w:val="0"/>
        <w:numPr>
          <w:ilvl w:val="0"/>
          <w:numId w:val="33"/>
        </w:numPr>
        <w:autoSpaceDE w:val="0"/>
        <w:autoSpaceDN w:val="0"/>
        <w:adjustRightInd w:val="0"/>
        <w:ind w:left="57" w:right="57" w:firstLine="369"/>
        <w:jc w:val="both"/>
        <w:outlineLvl w:val="1"/>
        <w:rPr>
          <w:bCs/>
          <w:kern w:val="24"/>
        </w:rPr>
      </w:pPr>
      <w:r w:rsidRPr="000E7C84">
        <w:rPr>
          <w:bCs/>
          <w:kern w:val="24"/>
        </w:rPr>
        <w:t xml:space="preserve">Упрощают диагностику ошибки. </w:t>
      </w:r>
    </w:p>
    <w:p w:rsidR="000E7C84" w:rsidRPr="000E7C84" w:rsidRDefault="000E7C84" w:rsidP="00557B24">
      <w:pPr>
        <w:widowControl w:val="0"/>
        <w:numPr>
          <w:ilvl w:val="0"/>
          <w:numId w:val="33"/>
        </w:numPr>
        <w:autoSpaceDE w:val="0"/>
        <w:autoSpaceDN w:val="0"/>
        <w:adjustRightInd w:val="0"/>
        <w:ind w:left="57" w:right="57" w:firstLine="369"/>
        <w:jc w:val="both"/>
        <w:outlineLvl w:val="1"/>
        <w:rPr>
          <w:bCs/>
          <w:kern w:val="24"/>
        </w:rPr>
      </w:pPr>
      <w:r w:rsidRPr="000E7C84">
        <w:rPr>
          <w:bCs/>
          <w:kern w:val="24"/>
        </w:rPr>
        <w:t>Делают наличие ошибки очевидным.</w:t>
      </w:r>
    </w:p>
    <w:p w:rsidR="000E7C84" w:rsidRPr="000E7C84" w:rsidRDefault="000E7C84" w:rsidP="00ED0C5E">
      <w:pPr>
        <w:ind w:left="57" w:right="57"/>
        <w:jc w:val="both"/>
      </w:pP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
          <w:bCs/>
          <w:kern w:val="24"/>
        </w:rPr>
        <w:t>Пример</w:t>
      </w:r>
      <w:r w:rsidRPr="000E7C84">
        <w:rPr>
          <w:bCs/>
          <w:kern w:val="24"/>
        </w:rPr>
        <w:t xml:space="preserve"> сложного теста: в  документе размером более 100 Мб создайте таблицу 100x100, в ячейку 50x50 вставьте картинку размером 30 Мб, применив к ней функцию «</w:t>
      </w:r>
      <w:proofErr w:type="spellStart"/>
      <w:r w:rsidRPr="000E7C84">
        <w:rPr>
          <w:bCs/>
          <w:kern w:val="24"/>
        </w:rPr>
        <w:t>Авторасположение</w:t>
      </w:r>
      <w:proofErr w:type="spellEnd"/>
      <w:r w:rsidRPr="000E7C84">
        <w:rPr>
          <w:bCs/>
          <w:kern w:val="24"/>
        </w:rPr>
        <w:t xml:space="preserve">». Проверьте результат. </w:t>
      </w: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i/>
          <w:kern w:val="24"/>
        </w:rPr>
        <w:t>Преимущества</w:t>
      </w:r>
      <w:r w:rsidRPr="000E7C84">
        <w:rPr>
          <w:bCs/>
          <w:kern w:val="24"/>
        </w:rPr>
        <w:t xml:space="preserve"> сложных тестов:</w:t>
      </w:r>
    </w:p>
    <w:p w:rsidR="000E7C84" w:rsidRPr="000E7C84" w:rsidRDefault="000E7C84" w:rsidP="00557B24">
      <w:pPr>
        <w:widowControl w:val="0"/>
        <w:numPr>
          <w:ilvl w:val="0"/>
          <w:numId w:val="34"/>
        </w:numPr>
        <w:autoSpaceDE w:val="0"/>
        <w:autoSpaceDN w:val="0"/>
        <w:adjustRightInd w:val="0"/>
        <w:ind w:left="57" w:right="57" w:firstLine="369"/>
        <w:jc w:val="both"/>
        <w:outlineLvl w:val="1"/>
        <w:rPr>
          <w:bCs/>
          <w:kern w:val="24"/>
        </w:rPr>
      </w:pPr>
      <w:r w:rsidRPr="000E7C84">
        <w:rPr>
          <w:bCs/>
          <w:kern w:val="24"/>
        </w:rPr>
        <w:t xml:space="preserve">Больше шансов что-то сломать. </w:t>
      </w:r>
    </w:p>
    <w:p w:rsidR="000E7C84" w:rsidRPr="000E7C84" w:rsidRDefault="000E7C84" w:rsidP="00557B24">
      <w:pPr>
        <w:widowControl w:val="0"/>
        <w:numPr>
          <w:ilvl w:val="0"/>
          <w:numId w:val="34"/>
        </w:numPr>
        <w:autoSpaceDE w:val="0"/>
        <w:autoSpaceDN w:val="0"/>
        <w:adjustRightInd w:val="0"/>
        <w:ind w:left="57" w:right="57" w:firstLine="369"/>
        <w:jc w:val="both"/>
        <w:outlineLvl w:val="1"/>
        <w:rPr>
          <w:bCs/>
          <w:kern w:val="24"/>
        </w:rPr>
      </w:pPr>
      <w:r w:rsidRPr="000E7C84">
        <w:rPr>
          <w:bCs/>
          <w:kern w:val="24"/>
        </w:rPr>
        <w:t xml:space="preserve">Пользователи, как правило, используют сложные сценарии. </w:t>
      </w:r>
    </w:p>
    <w:p w:rsidR="000E7C84" w:rsidRPr="000E7C84" w:rsidRDefault="000E7C84" w:rsidP="00557B24">
      <w:pPr>
        <w:widowControl w:val="0"/>
        <w:numPr>
          <w:ilvl w:val="0"/>
          <w:numId w:val="34"/>
        </w:numPr>
        <w:autoSpaceDE w:val="0"/>
        <w:autoSpaceDN w:val="0"/>
        <w:adjustRightInd w:val="0"/>
        <w:ind w:left="57" w:right="57" w:firstLine="369"/>
        <w:jc w:val="both"/>
        <w:outlineLvl w:val="1"/>
        <w:rPr>
          <w:bCs/>
          <w:kern w:val="24"/>
        </w:rPr>
      </w:pPr>
      <w:r w:rsidRPr="000E7C84">
        <w:rPr>
          <w:bCs/>
          <w:kern w:val="24"/>
        </w:rPr>
        <w:t xml:space="preserve">Программисты сами редко проверяют такие варианты. </w:t>
      </w:r>
    </w:p>
    <w:p w:rsidR="000E7C84" w:rsidRPr="000E7C84" w:rsidRDefault="000E7C84" w:rsidP="00ED0C5E">
      <w:pPr>
        <w:widowControl w:val="0"/>
        <w:autoSpaceDE w:val="0"/>
        <w:autoSpaceDN w:val="0"/>
        <w:adjustRightInd w:val="0"/>
        <w:ind w:left="57" w:right="57" w:firstLine="709"/>
        <w:jc w:val="both"/>
        <w:outlineLvl w:val="1"/>
      </w:pPr>
      <w:r w:rsidRPr="000E7C84">
        <w:rPr>
          <w:bCs/>
          <w:kern w:val="24"/>
        </w:rPr>
        <w:t xml:space="preserve">Следует постепенно повышать сложность тестов. </w:t>
      </w:r>
      <w:proofErr w:type="gramStart"/>
      <w:r w:rsidRPr="000E7C84">
        <w:rPr>
          <w:bCs/>
          <w:kern w:val="24"/>
        </w:rPr>
        <w:t>Помимо классификации «простые – сложные», тесты классифицируют как «независимые – связанные»).</w:t>
      </w:r>
      <w:proofErr w:type="gramEnd"/>
    </w:p>
    <w:p w:rsidR="000E7C84" w:rsidRPr="000E7C84" w:rsidRDefault="000E7C84" w:rsidP="002C2ECE">
      <w:pPr>
        <w:numPr>
          <w:ilvl w:val="0"/>
          <w:numId w:val="35"/>
        </w:numPr>
        <w:ind w:left="57" w:right="57" w:firstLine="369"/>
        <w:contextualSpacing/>
        <w:jc w:val="both"/>
      </w:pPr>
      <w:r w:rsidRPr="000E7C84">
        <w:rPr>
          <w:bCs/>
          <w:i/>
        </w:rPr>
        <w:t xml:space="preserve">Независимые </w:t>
      </w:r>
      <w:proofErr w:type="gramStart"/>
      <w:r w:rsidRPr="000E7C84">
        <w:rPr>
          <w:bCs/>
          <w:i/>
        </w:rPr>
        <w:t>тесты</w:t>
      </w:r>
      <w:proofErr w:type="gramEnd"/>
      <w:r w:rsidRPr="000E7C84">
        <w:rPr>
          <w:bCs/>
        </w:rPr>
        <w:t xml:space="preserve"> </w:t>
      </w:r>
      <w:r w:rsidRPr="000E7C84">
        <w:t xml:space="preserve">не ссылаются ни на </w:t>
      </w:r>
      <w:proofErr w:type="gramStart"/>
      <w:r w:rsidRPr="000E7C84">
        <w:t>какие</w:t>
      </w:r>
      <w:proofErr w:type="gramEnd"/>
      <w:r w:rsidRPr="000E7C84">
        <w:t xml:space="preserve"> другие.</w:t>
      </w:r>
    </w:p>
    <w:p w:rsidR="000E7C84" w:rsidRPr="000E7C84" w:rsidRDefault="000E7C84" w:rsidP="00ED0C5E">
      <w:pPr>
        <w:numPr>
          <w:ilvl w:val="0"/>
          <w:numId w:val="35"/>
        </w:numPr>
        <w:ind w:left="57" w:right="57" w:firstLine="426"/>
        <w:contextualSpacing/>
        <w:jc w:val="both"/>
      </w:pPr>
      <w:r w:rsidRPr="000E7C84">
        <w:rPr>
          <w:bCs/>
          <w:i/>
        </w:rPr>
        <w:t>Связанные тесты</w:t>
      </w:r>
      <w:r w:rsidRPr="000E7C84">
        <w:rPr>
          <w:bCs/>
        </w:rPr>
        <w:t xml:space="preserve"> </w:t>
      </w:r>
      <w:r w:rsidRPr="000E7C84">
        <w:t xml:space="preserve">явно или неявно ссылаются на другие (как правило, на </w:t>
      </w:r>
      <w:proofErr w:type="gramStart"/>
      <w:r w:rsidRPr="000E7C84">
        <w:t>предыдущий</w:t>
      </w:r>
      <w:proofErr w:type="gramEnd"/>
      <w:r w:rsidRPr="000E7C84">
        <w:t>).</w:t>
      </w: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 xml:space="preserve">Промышленным стандартом являются независимые тесты. </w:t>
      </w:r>
      <w:r w:rsidRPr="000E7C84">
        <w:rPr>
          <w:bCs/>
          <w:i/>
          <w:kern w:val="24"/>
        </w:rPr>
        <w:t>Преимущества</w:t>
      </w:r>
      <w:r w:rsidRPr="000E7C84">
        <w:rPr>
          <w:bCs/>
          <w:kern w:val="24"/>
        </w:rPr>
        <w:t xml:space="preserve"> независимых тестов:</w:t>
      </w: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1. Их легко и просто выполнять.</w:t>
      </w: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2. Такие тесты могут работать даже после краха приложения на других тестах.</w:t>
      </w: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3. Такие тесты можно группировать любым образом и выполнять в любом порядке.</w:t>
      </w:r>
    </w:p>
    <w:p w:rsidR="000E7C84" w:rsidRPr="000E7C84" w:rsidRDefault="000E7C84" w:rsidP="00ED0C5E">
      <w:pPr>
        <w:ind w:left="57" w:right="57" w:firstLine="709"/>
        <w:jc w:val="both"/>
      </w:pP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i/>
          <w:kern w:val="24"/>
        </w:rPr>
        <w:t>Преимущества</w:t>
      </w:r>
      <w:r w:rsidRPr="000E7C84">
        <w:rPr>
          <w:bCs/>
          <w:kern w:val="24"/>
        </w:rPr>
        <w:t xml:space="preserve"> связанных тестов и связанных сценариев:</w:t>
      </w: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1. Имитируют работу реальных пользователей.</w:t>
      </w: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 xml:space="preserve">2. </w:t>
      </w:r>
      <w:proofErr w:type="gramStart"/>
      <w:r w:rsidRPr="000E7C84">
        <w:rPr>
          <w:bCs/>
          <w:kern w:val="24"/>
        </w:rPr>
        <w:t>Удобны для интеграционного тестирования.</w:t>
      </w:r>
      <w:proofErr w:type="gramEnd"/>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 xml:space="preserve">3. </w:t>
      </w:r>
      <w:proofErr w:type="gramStart"/>
      <w:r w:rsidRPr="000E7C84">
        <w:rPr>
          <w:bCs/>
          <w:kern w:val="24"/>
        </w:rPr>
        <w:t>Удобны для разбиения на части тестов с большим количеством шагов.</w:t>
      </w:r>
      <w:proofErr w:type="gramEnd"/>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4. Следующий в наборе тест использует данные и состояние приложения, подготовленные предыдущим.</w:t>
      </w:r>
    </w:p>
    <w:p w:rsidR="000E7C84" w:rsidRPr="000E7C84" w:rsidRDefault="000E7C84" w:rsidP="00ED0C5E">
      <w:pPr>
        <w:widowControl w:val="0"/>
        <w:autoSpaceDE w:val="0"/>
        <w:autoSpaceDN w:val="0"/>
        <w:adjustRightInd w:val="0"/>
        <w:ind w:left="57" w:right="57" w:firstLine="709"/>
        <w:jc w:val="both"/>
        <w:outlineLvl w:val="1"/>
        <w:rPr>
          <w:bCs/>
          <w:kern w:val="24"/>
        </w:rPr>
      </w:pP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
          <w:bCs/>
          <w:kern w:val="24"/>
        </w:rPr>
        <w:t>Язык написания тестов</w:t>
      </w:r>
      <w:r w:rsidRPr="000E7C84">
        <w:rPr>
          <w:bCs/>
          <w:kern w:val="24"/>
        </w:rPr>
        <w:t>:</w:t>
      </w: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1. Используйте активный залог: («</w:t>
      </w:r>
      <w:proofErr w:type="spellStart"/>
      <w:r w:rsidRPr="000E7C84">
        <w:rPr>
          <w:bCs/>
          <w:kern w:val="24"/>
        </w:rPr>
        <w:t>open</w:t>
      </w:r>
      <w:proofErr w:type="spellEnd"/>
      <w:r w:rsidRPr="000E7C84">
        <w:rPr>
          <w:bCs/>
          <w:kern w:val="24"/>
        </w:rPr>
        <w:t>», «</w:t>
      </w:r>
      <w:proofErr w:type="spellStart"/>
      <w:r w:rsidRPr="000E7C84">
        <w:rPr>
          <w:bCs/>
          <w:kern w:val="24"/>
        </w:rPr>
        <w:t>paste</w:t>
      </w:r>
      <w:proofErr w:type="spellEnd"/>
      <w:r w:rsidRPr="000E7C84">
        <w:rPr>
          <w:bCs/>
          <w:kern w:val="24"/>
        </w:rPr>
        <w:t>», «</w:t>
      </w:r>
      <w:proofErr w:type="spellStart"/>
      <w:r w:rsidRPr="000E7C84">
        <w:rPr>
          <w:bCs/>
          <w:kern w:val="24"/>
        </w:rPr>
        <w:t>click</w:t>
      </w:r>
      <w:proofErr w:type="spellEnd"/>
      <w:r w:rsidRPr="000E7C84">
        <w:rPr>
          <w:bCs/>
          <w:kern w:val="24"/>
        </w:rPr>
        <w:t>»). В русском языке используйте безличную форму: «открыть» (вместо «откройте»).</w:t>
      </w: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2. Описывайте поведение системы: «появляется окно», «приложение закрывается».</w:t>
      </w: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3. Используйте простой технический стиль.</w:t>
      </w: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4. ОБЯЗАТЕЛЬНО указывайте ТОЧНЫЕ названия всех элементов приложения.</w:t>
      </w:r>
    </w:p>
    <w:p w:rsidR="000E7C84" w:rsidRPr="000E7C84" w:rsidRDefault="000E7C84" w:rsidP="00ED0C5E">
      <w:pPr>
        <w:widowControl w:val="0"/>
        <w:autoSpaceDE w:val="0"/>
        <w:autoSpaceDN w:val="0"/>
        <w:adjustRightInd w:val="0"/>
        <w:ind w:left="57" w:right="57" w:firstLine="709"/>
        <w:jc w:val="both"/>
        <w:outlineLvl w:val="1"/>
        <w:rPr>
          <w:bCs/>
          <w:kern w:val="24"/>
        </w:rPr>
      </w:pPr>
      <w:r w:rsidRPr="000E7C84">
        <w:rPr>
          <w:bCs/>
          <w:kern w:val="24"/>
        </w:rPr>
        <w:t>5. Не объясняйте базовые понятия работы с ОС.</w:t>
      </w:r>
    </w:p>
    <w:p w:rsidR="000E7C84" w:rsidRPr="000E7C84" w:rsidRDefault="000E7C84" w:rsidP="00ED0C5E">
      <w:pPr>
        <w:ind w:left="57" w:right="57"/>
        <w:jc w:val="both"/>
        <w:rPr>
          <w:rFonts w:eastAsia="Calibri"/>
          <w:lang w:eastAsia="en-US"/>
        </w:rPr>
      </w:pPr>
    </w:p>
    <w:p w:rsidR="000E7C84" w:rsidRPr="000E7C84" w:rsidRDefault="000E7C84" w:rsidP="00ED0C5E">
      <w:pPr>
        <w:ind w:left="57" w:right="57"/>
      </w:pPr>
      <w:r w:rsidRPr="000E7C84">
        <w:tab/>
        <w:t>И ещё пару слов о хороших тестах. Хороший тест:</w:t>
      </w:r>
    </w:p>
    <w:p w:rsidR="000E7C84" w:rsidRPr="000E7C84" w:rsidRDefault="000E7C84" w:rsidP="00ED0C5E">
      <w:pPr>
        <w:ind w:left="57" w:right="57"/>
      </w:pPr>
      <w:r w:rsidRPr="000E7C84">
        <w:lastRenderedPageBreak/>
        <w:t xml:space="preserve">а) обладает высокой вероятностью обнаружения ошибки (рис. </w:t>
      </w:r>
      <w:r w:rsidR="001B7B7E">
        <w:t>7.8</w:t>
      </w:r>
      <w:r w:rsidRPr="000E7C84">
        <w:t>)</w:t>
      </w:r>
    </w:p>
    <w:p w:rsidR="000E7C84" w:rsidRPr="000E7C84" w:rsidRDefault="000E7C84" w:rsidP="000E7C84">
      <w:pPr>
        <w:ind w:left="57"/>
        <w:jc w:val="center"/>
      </w:pPr>
    </w:p>
    <w:p w:rsidR="000E7C84" w:rsidRPr="000E7C84" w:rsidRDefault="000E7C84" w:rsidP="000E7C84">
      <w:pPr>
        <w:ind w:left="57"/>
        <w:jc w:val="center"/>
      </w:pPr>
      <w:r w:rsidRPr="000E7C84">
        <w:rPr>
          <w:noProof/>
        </w:rPr>
        <w:drawing>
          <wp:inline distT="0" distB="0" distL="0" distR="0" wp14:anchorId="5B0AD802" wp14:editId="4A0DB079">
            <wp:extent cx="4677428" cy="838317"/>
            <wp:effectExtent l="0" t="0" r="8890" b="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336">
                      <a:extLst>
                        <a:ext uri="{28A0092B-C50C-407E-A947-70E740481C1C}">
                          <a14:useLocalDpi xmlns:a14="http://schemas.microsoft.com/office/drawing/2010/main" val="0"/>
                        </a:ext>
                      </a:extLst>
                    </a:blip>
                    <a:stretch>
                      <a:fillRect/>
                    </a:stretch>
                  </pic:blipFill>
                  <pic:spPr>
                    <a:xfrm>
                      <a:off x="0" y="0"/>
                      <a:ext cx="4677428" cy="838317"/>
                    </a:xfrm>
                    <a:prstGeom prst="rect">
                      <a:avLst/>
                    </a:prstGeom>
                  </pic:spPr>
                </pic:pic>
              </a:graphicData>
            </a:graphic>
          </wp:inline>
        </w:drawing>
      </w:r>
    </w:p>
    <w:p w:rsidR="000E7C84" w:rsidRPr="000E7C84" w:rsidRDefault="000E7C84" w:rsidP="000E7C84">
      <w:pPr>
        <w:ind w:left="57"/>
        <w:jc w:val="center"/>
      </w:pPr>
    </w:p>
    <w:p w:rsidR="000E7C84" w:rsidRPr="000E7C84" w:rsidRDefault="000E7C84" w:rsidP="000E7C84">
      <w:pPr>
        <w:ind w:left="57" w:right="57"/>
        <w:jc w:val="center"/>
        <w:rPr>
          <w:rFonts w:eastAsia="Calibri"/>
          <w:sz w:val="20"/>
          <w:szCs w:val="20"/>
          <w:lang w:eastAsia="en-US"/>
        </w:rPr>
      </w:pPr>
      <w:r w:rsidRPr="000E7C84">
        <w:rPr>
          <w:rFonts w:eastAsia="Calibri"/>
          <w:sz w:val="20"/>
          <w:szCs w:val="20"/>
          <w:lang w:eastAsia="en-US"/>
        </w:rPr>
        <w:t xml:space="preserve">Рисунок </w:t>
      </w:r>
      <w:r w:rsidR="001B7B7E" w:rsidRPr="001B7B7E">
        <w:rPr>
          <w:rFonts w:eastAsia="Calibri"/>
          <w:sz w:val="20"/>
          <w:szCs w:val="20"/>
          <w:lang w:eastAsia="en-US"/>
        </w:rPr>
        <w:t>7.8</w:t>
      </w:r>
      <w:r w:rsidRPr="000E7C84">
        <w:rPr>
          <w:rFonts w:eastAsia="Calibri"/>
          <w:sz w:val="20"/>
          <w:szCs w:val="20"/>
          <w:lang w:eastAsia="en-US"/>
        </w:rPr>
        <w:t>– Пример тестов с низкой и высокой вероятностью обнаружения ошибки</w:t>
      </w:r>
    </w:p>
    <w:p w:rsidR="000E7C84" w:rsidRPr="000E7C84" w:rsidRDefault="000E7C84" w:rsidP="000E7C84">
      <w:pPr>
        <w:ind w:left="57" w:right="57"/>
        <w:jc w:val="both"/>
        <w:rPr>
          <w:rFonts w:eastAsia="Calibri"/>
          <w:lang w:eastAsia="en-US"/>
        </w:rPr>
      </w:pPr>
    </w:p>
    <w:p w:rsidR="000E7C84" w:rsidRPr="000E7C84" w:rsidRDefault="000E7C84" w:rsidP="000E7C84">
      <w:pPr>
        <w:ind w:left="57" w:right="57"/>
        <w:jc w:val="both"/>
        <w:rPr>
          <w:rFonts w:eastAsia="Calibri"/>
          <w:lang w:eastAsia="en-US"/>
        </w:rPr>
      </w:pPr>
      <w:r w:rsidRPr="000E7C84">
        <w:rPr>
          <w:rFonts w:eastAsia="Calibri"/>
          <w:lang w:eastAsia="en-US"/>
        </w:rPr>
        <w:t xml:space="preserve">б) исследует соответствующую («ту, которую надо») область приложения (рис. </w:t>
      </w:r>
      <w:r w:rsidR="001B7B7E">
        <w:rPr>
          <w:rFonts w:eastAsia="Calibri"/>
          <w:lang w:eastAsia="en-US"/>
        </w:rPr>
        <w:t>7.9</w:t>
      </w:r>
      <w:r w:rsidRPr="000E7C84">
        <w:rPr>
          <w:rFonts w:eastAsia="Calibri"/>
          <w:lang w:eastAsia="en-US"/>
        </w:rPr>
        <w:t>)</w:t>
      </w:r>
    </w:p>
    <w:p w:rsidR="000E7C84" w:rsidRPr="000E7C84" w:rsidRDefault="000E7C84" w:rsidP="000E7C84">
      <w:pPr>
        <w:ind w:left="57" w:right="57"/>
        <w:jc w:val="center"/>
        <w:rPr>
          <w:rFonts w:eastAsia="Calibri"/>
          <w:lang w:eastAsia="en-US"/>
        </w:rPr>
      </w:pPr>
    </w:p>
    <w:p w:rsidR="000E7C84" w:rsidRPr="000E7C84" w:rsidRDefault="000E7C84" w:rsidP="000E7C84">
      <w:pPr>
        <w:ind w:left="57" w:right="57"/>
        <w:jc w:val="center"/>
        <w:rPr>
          <w:rFonts w:eastAsia="Calibri"/>
          <w:lang w:eastAsia="en-US"/>
        </w:rPr>
      </w:pPr>
      <w:r w:rsidRPr="000E7C84">
        <w:rPr>
          <w:rFonts w:eastAsia="Calibri"/>
          <w:noProof/>
        </w:rPr>
        <w:drawing>
          <wp:inline distT="0" distB="0" distL="0" distR="0" wp14:anchorId="0A37F371" wp14:editId="1F82F598">
            <wp:extent cx="4706007" cy="1352739"/>
            <wp:effectExtent l="0" t="0" r="0"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337">
                      <a:extLst>
                        <a:ext uri="{28A0092B-C50C-407E-A947-70E740481C1C}">
                          <a14:useLocalDpi xmlns:a14="http://schemas.microsoft.com/office/drawing/2010/main" val="0"/>
                        </a:ext>
                      </a:extLst>
                    </a:blip>
                    <a:stretch>
                      <a:fillRect/>
                    </a:stretch>
                  </pic:blipFill>
                  <pic:spPr>
                    <a:xfrm>
                      <a:off x="0" y="0"/>
                      <a:ext cx="4706007" cy="1352739"/>
                    </a:xfrm>
                    <a:prstGeom prst="rect">
                      <a:avLst/>
                    </a:prstGeom>
                  </pic:spPr>
                </pic:pic>
              </a:graphicData>
            </a:graphic>
          </wp:inline>
        </w:drawing>
      </w:r>
    </w:p>
    <w:p w:rsidR="000E7C84" w:rsidRPr="000E7C84" w:rsidRDefault="000E7C84" w:rsidP="000E7C84">
      <w:pPr>
        <w:ind w:left="57" w:right="57"/>
        <w:jc w:val="center"/>
        <w:rPr>
          <w:rFonts w:eastAsia="Calibri"/>
          <w:lang w:eastAsia="en-US"/>
        </w:rPr>
      </w:pPr>
    </w:p>
    <w:p w:rsidR="000E7C84" w:rsidRPr="000E7C84" w:rsidRDefault="000E7C84" w:rsidP="000E7C84">
      <w:pPr>
        <w:ind w:left="57" w:right="57"/>
        <w:jc w:val="center"/>
        <w:rPr>
          <w:rFonts w:eastAsia="Calibri"/>
          <w:sz w:val="20"/>
          <w:szCs w:val="20"/>
          <w:lang w:eastAsia="en-US"/>
        </w:rPr>
      </w:pPr>
      <w:r w:rsidRPr="000E7C84">
        <w:rPr>
          <w:rFonts w:eastAsia="Calibri"/>
          <w:sz w:val="20"/>
          <w:szCs w:val="20"/>
          <w:lang w:eastAsia="en-US"/>
        </w:rPr>
        <w:t xml:space="preserve">Рисунок </w:t>
      </w:r>
      <w:r w:rsidR="001B7B7E" w:rsidRPr="001B7B7E">
        <w:rPr>
          <w:rFonts w:eastAsia="Calibri"/>
          <w:sz w:val="20"/>
          <w:szCs w:val="20"/>
          <w:lang w:eastAsia="en-US"/>
        </w:rPr>
        <w:t>7.9</w:t>
      </w:r>
      <w:r w:rsidR="001B7B7E">
        <w:rPr>
          <w:rFonts w:eastAsia="Calibri"/>
          <w:sz w:val="20"/>
          <w:szCs w:val="20"/>
          <w:lang w:eastAsia="en-US"/>
        </w:rPr>
        <w:t xml:space="preserve"> </w:t>
      </w:r>
      <w:r w:rsidRPr="000E7C84">
        <w:rPr>
          <w:rFonts w:eastAsia="Calibri"/>
          <w:sz w:val="20"/>
          <w:szCs w:val="20"/>
          <w:lang w:eastAsia="en-US"/>
        </w:rPr>
        <w:t>– Пример теста, исследующего «не ту, которую надо» область приложения</w:t>
      </w:r>
    </w:p>
    <w:p w:rsidR="000E7C84" w:rsidRPr="000E7C84" w:rsidRDefault="000E7C84" w:rsidP="000E7C84">
      <w:pPr>
        <w:ind w:left="57" w:right="57"/>
        <w:jc w:val="both"/>
        <w:rPr>
          <w:rFonts w:eastAsia="Calibri"/>
          <w:lang w:eastAsia="en-US"/>
        </w:rPr>
      </w:pPr>
    </w:p>
    <w:p w:rsidR="000E7C84" w:rsidRPr="000E7C84" w:rsidRDefault="000E7C84" w:rsidP="000E7C84">
      <w:pPr>
        <w:ind w:left="57" w:right="57"/>
        <w:jc w:val="both"/>
        <w:rPr>
          <w:rFonts w:eastAsia="Calibri"/>
          <w:lang w:eastAsia="en-US"/>
        </w:rPr>
      </w:pPr>
      <w:r w:rsidRPr="000E7C84">
        <w:rPr>
          <w:rFonts w:eastAsia="Calibri"/>
          <w:lang w:eastAsia="en-US"/>
        </w:rPr>
        <w:t xml:space="preserve">в) не выполняет ненужных действий (рис. </w:t>
      </w:r>
      <w:r w:rsidR="001B7B7E">
        <w:rPr>
          <w:rFonts w:eastAsia="Calibri"/>
          <w:lang w:eastAsia="en-US"/>
        </w:rPr>
        <w:t>7.10</w:t>
      </w:r>
      <w:r w:rsidRPr="000E7C84">
        <w:rPr>
          <w:rFonts w:eastAsia="Calibri"/>
          <w:lang w:eastAsia="en-US"/>
        </w:rPr>
        <w:t>)</w:t>
      </w:r>
    </w:p>
    <w:p w:rsidR="000E7C84" w:rsidRPr="000E7C84" w:rsidRDefault="000E7C84" w:rsidP="000E7C84">
      <w:pPr>
        <w:ind w:left="57" w:right="57"/>
        <w:jc w:val="center"/>
        <w:rPr>
          <w:rFonts w:eastAsia="Calibri"/>
          <w:lang w:eastAsia="en-US"/>
        </w:rPr>
      </w:pPr>
    </w:p>
    <w:p w:rsidR="000E7C84" w:rsidRPr="000E7C84" w:rsidRDefault="000E7C84" w:rsidP="000E7C84">
      <w:pPr>
        <w:ind w:left="57" w:right="57"/>
        <w:jc w:val="center"/>
        <w:rPr>
          <w:rFonts w:eastAsia="Calibri"/>
          <w:lang w:eastAsia="en-US"/>
        </w:rPr>
      </w:pPr>
      <w:r w:rsidRPr="000E7C84">
        <w:rPr>
          <w:rFonts w:eastAsia="Calibri"/>
          <w:noProof/>
        </w:rPr>
        <w:drawing>
          <wp:inline distT="0" distB="0" distL="0" distR="0" wp14:anchorId="7E147CE4" wp14:editId="73082B44">
            <wp:extent cx="4124901" cy="1066949"/>
            <wp:effectExtent l="0" t="0" r="9525" b="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338">
                      <a:extLst>
                        <a:ext uri="{28A0092B-C50C-407E-A947-70E740481C1C}">
                          <a14:useLocalDpi xmlns:a14="http://schemas.microsoft.com/office/drawing/2010/main" val="0"/>
                        </a:ext>
                      </a:extLst>
                    </a:blip>
                    <a:stretch>
                      <a:fillRect/>
                    </a:stretch>
                  </pic:blipFill>
                  <pic:spPr>
                    <a:xfrm>
                      <a:off x="0" y="0"/>
                      <a:ext cx="4124901" cy="1066949"/>
                    </a:xfrm>
                    <a:prstGeom prst="rect">
                      <a:avLst/>
                    </a:prstGeom>
                  </pic:spPr>
                </pic:pic>
              </a:graphicData>
            </a:graphic>
          </wp:inline>
        </w:drawing>
      </w:r>
    </w:p>
    <w:p w:rsidR="000E7C84" w:rsidRPr="000E7C84" w:rsidRDefault="000E7C84" w:rsidP="000E7C84">
      <w:pPr>
        <w:ind w:left="57" w:right="57"/>
        <w:jc w:val="center"/>
        <w:rPr>
          <w:rFonts w:eastAsia="Calibri"/>
          <w:lang w:eastAsia="en-US"/>
        </w:rPr>
      </w:pPr>
    </w:p>
    <w:p w:rsidR="000E7C84" w:rsidRPr="000E7C84" w:rsidRDefault="000E7C84" w:rsidP="000E7C84">
      <w:pPr>
        <w:ind w:left="57" w:right="57"/>
        <w:jc w:val="center"/>
        <w:rPr>
          <w:rFonts w:eastAsia="Calibri"/>
          <w:sz w:val="20"/>
          <w:szCs w:val="20"/>
          <w:lang w:eastAsia="en-US"/>
        </w:rPr>
      </w:pPr>
      <w:r w:rsidRPr="000E7C84">
        <w:rPr>
          <w:rFonts w:eastAsia="Calibri"/>
          <w:sz w:val="20"/>
          <w:szCs w:val="20"/>
          <w:lang w:eastAsia="en-US"/>
        </w:rPr>
        <w:t xml:space="preserve">Рисунок </w:t>
      </w:r>
      <w:r w:rsidR="001B7B7E" w:rsidRPr="001B7B7E">
        <w:rPr>
          <w:rFonts w:eastAsia="Calibri"/>
          <w:sz w:val="20"/>
          <w:szCs w:val="20"/>
          <w:lang w:eastAsia="en-US"/>
        </w:rPr>
        <w:t>7.10</w:t>
      </w:r>
      <w:r w:rsidRPr="000E7C84">
        <w:rPr>
          <w:rFonts w:eastAsia="Calibri"/>
          <w:sz w:val="20"/>
          <w:szCs w:val="20"/>
          <w:lang w:eastAsia="en-US"/>
        </w:rPr>
        <w:t>– Пример теста, выполняющего ненужное действие</w:t>
      </w:r>
    </w:p>
    <w:p w:rsidR="000E7C84" w:rsidRPr="000E7C84" w:rsidRDefault="000E7C84" w:rsidP="000E7C84">
      <w:pPr>
        <w:ind w:left="57" w:right="57"/>
        <w:jc w:val="both"/>
        <w:rPr>
          <w:rFonts w:eastAsia="Calibri"/>
          <w:lang w:eastAsia="en-US"/>
        </w:rPr>
      </w:pPr>
    </w:p>
    <w:p w:rsidR="000E7C84" w:rsidRPr="000E7C84" w:rsidRDefault="000E7C84" w:rsidP="000E7C84">
      <w:pPr>
        <w:ind w:left="57" w:right="57"/>
        <w:jc w:val="both"/>
        <w:rPr>
          <w:rFonts w:eastAsia="Calibri"/>
          <w:lang w:eastAsia="en-US"/>
        </w:rPr>
      </w:pPr>
      <w:r w:rsidRPr="000E7C84">
        <w:rPr>
          <w:rFonts w:eastAsia="Calibri"/>
          <w:lang w:eastAsia="en-US"/>
        </w:rPr>
        <w:t xml:space="preserve">г) является не слишком простым, но и не слишком сложным (рис. </w:t>
      </w:r>
      <w:r w:rsidR="001B7B7E">
        <w:rPr>
          <w:rFonts w:eastAsia="Calibri"/>
          <w:lang w:eastAsia="en-US"/>
        </w:rPr>
        <w:t>7.11</w:t>
      </w:r>
      <w:r w:rsidRPr="000E7C84">
        <w:rPr>
          <w:rFonts w:eastAsia="Calibri"/>
          <w:lang w:eastAsia="en-US"/>
        </w:rPr>
        <w:t>)</w:t>
      </w:r>
    </w:p>
    <w:p w:rsidR="000E7C84" w:rsidRPr="000E7C84" w:rsidRDefault="000E7C84" w:rsidP="000E7C84">
      <w:pPr>
        <w:ind w:left="57" w:right="57"/>
        <w:jc w:val="center"/>
        <w:rPr>
          <w:rFonts w:eastAsia="Calibri"/>
          <w:lang w:eastAsia="en-US"/>
        </w:rPr>
      </w:pPr>
    </w:p>
    <w:p w:rsidR="000E7C84" w:rsidRPr="000E7C84" w:rsidRDefault="000E7C84" w:rsidP="000E7C84">
      <w:pPr>
        <w:ind w:left="57" w:right="57"/>
        <w:jc w:val="center"/>
        <w:rPr>
          <w:rFonts w:eastAsia="Calibri"/>
          <w:lang w:eastAsia="en-US"/>
        </w:rPr>
      </w:pPr>
      <w:r w:rsidRPr="000E7C84">
        <w:rPr>
          <w:rFonts w:eastAsia="Calibri"/>
          <w:noProof/>
        </w:rPr>
        <w:drawing>
          <wp:inline distT="0" distB="0" distL="0" distR="0" wp14:anchorId="1B70B3E3" wp14:editId="4DB1B965">
            <wp:extent cx="4220164" cy="1295581"/>
            <wp:effectExtent l="0" t="0" r="0" b="0"/>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339">
                      <a:extLst>
                        <a:ext uri="{28A0092B-C50C-407E-A947-70E740481C1C}">
                          <a14:useLocalDpi xmlns:a14="http://schemas.microsoft.com/office/drawing/2010/main" val="0"/>
                        </a:ext>
                      </a:extLst>
                    </a:blip>
                    <a:stretch>
                      <a:fillRect/>
                    </a:stretch>
                  </pic:blipFill>
                  <pic:spPr>
                    <a:xfrm>
                      <a:off x="0" y="0"/>
                      <a:ext cx="4220164" cy="1295581"/>
                    </a:xfrm>
                    <a:prstGeom prst="rect">
                      <a:avLst/>
                    </a:prstGeom>
                  </pic:spPr>
                </pic:pic>
              </a:graphicData>
            </a:graphic>
          </wp:inline>
        </w:drawing>
      </w:r>
    </w:p>
    <w:p w:rsidR="000E7C84" w:rsidRPr="000E7C84" w:rsidRDefault="000E7C84" w:rsidP="000E7C84">
      <w:pPr>
        <w:ind w:left="57" w:right="57"/>
        <w:jc w:val="center"/>
        <w:rPr>
          <w:rFonts w:eastAsia="Calibri"/>
          <w:lang w:eastAsia="en-US"/>
        </w:rPr>
      </w:pPr>
    </w:p>
    <w:p w:rsidR="000E7C84" w:rsidRPr="000E7C84" w:rsidRDefault="000E7C84" w:rsidP="000E7C84">
      <w:pPr>
        <w:ind w:left="57" w:right="57"/>
        <w:jc w:val="center"/>
        <w:rPr>
          <w:rFonts w:eastAsia="Calibri"/>
          <w:sz w:val="20"/>
          <w:szCs w:val="20"/>
          <w:lang w:eastAsia="en-US"/>
        </w:rPr>
      </w:pPr>
      <w:r w:rsidRPr="000E7C84">
        <w:rPr>
          <w:rFonts w:eastAsia="Calibri"/>
          <w:sz w:val="20"/>
          <w:szCs w:val="20"/>
          <w:lang w:eastAsia="en-US"/>
        </w:rPr>
        <w:t xml:space="preserve">Рисунок </w:t>
      </w:r>
      <w:r w:rsidR="001B7B7E" w:rsidRPr="001B7B7E">
        <w:rPr>
          <w:rFonts w:eastAsia="Calibri"/>
          <w:sz w:val="20"/>
          <w:szCs w:val="20"/>
          <w:lang w:eastAsia="en-US"/>
        </w:rPr>
        <w:t>7.11</w:t>
      </w:r>
      <w:r w:rsidR="001B7B7E">
        <w:rPr>
          <w:rFonts w:eastAsia="Calibri"/>
          <w:sz w:val="20"/>
          <w:szCs w:val="20"/>
          <w:lang w:eastAsia="en-US"/>
        </w:rPr>
        <w:t xml:space="preserve"> </w:t>
      </w:r>
      <w:r w:rsidRPr="000E7C84">
        <w:rPr>
          <w:rFonts w:eastAsia="Calibri"/>
          <w:sz w:val="20"/>
          <w:szCs w:val="20"/>
          <w:lang w:eastAsia="en-US"/>
        </w:rPr>
        <w:t>– Пример не слишком простого, но и не слишком сложного теста</w:t>
      </w:r>
    </w:p>
    <w:p w:rsidR="000E7C84" w:rsidRPr="000E7C84" w:rsidRDefault="000E7C84" w:rsidP="000E7C84">
      <w:pPr>
        <w:ind w:left="57" w:right="57"/>
        <w:jc w:val="both"/>
        <w:rPr>
          <w:rFonts w:eastAsia="Calibri"/>
          <w:lang w:eastAsia="en-US"/>
        </w:rPr>
      </w:pPr>
    </w:p>
    <w:p w:rsidR="000E7C84" w:rsidRPr="000E7C84" w:rsidRDefault="000E7C84" w:rsidP="000E7C84">
      <w:pPr>
        <w:ind w:left="57" w:right="57"/>
        <w:jc w:val="both"/>
        <w:rPr>
          <w:rFonts w:eastAsia="Calibri"/>
          <w:lang w:eastAsia="en-US"/>
        </w:rPr>
      </w:pPr>
      <w:r w:rsidRPr="000E7C84">
        <w:rPr>
          <w:rFonts w:eastAsia="Calibri"/>
          <w:lang w:eastAsia="en-US"/>
        </w:rPr>
        <w:t xml:space="preserve">г) не является избыточным по отношению к другим тестам (рис. </w:t>
      </w:r>
      <w:r w:rsidR="001B7B7E">
        <w:rPr>
          <w:rFonts w:eastAsia="Calibri"/>
          <w:lang w:eastAsia="en-US"/>
        </w:rPr>
        <w:t>7.12</w:t>
      </w:r>
      <w:r w:rsidRPr="000E7C84">
        <w:rPr>
          <w:rFonts w:eastAsia="Calibri"/>
          <w:lang w:eastAsia="en-US"/>
        </w:rPr>
        <w:t>)</w:t>
      </w:r>
    </w:p>
    <w:p w:rsidR="000E7C84" w:rsidRPr="000E7C84" w:rsidRDefault="000E7C84" w:rsidP="000E7C84">
      <w:pPr>
        <w:ind w:left="57" w:right="57"/>
        <w:jc w:val="center"/>
        <w:rPr>
          <w:rFonts w:eastAsia="Calibri"/>
          <w:lang w:eastAsia="en-US"/>
        </w:rPr>
      </w:pPr>
    </w:p>
    <w:p w:rsidR="000E7C84" w:rsidRPr="000E7C84" w:rsidRDefault="000E7C84" w:rsidP="000E7C84">
      <w:pPr>
        <w:ind w:left="57" w:right="57"/>
        <w:jc w:val="center"/>
        <w:rPr>
          <w:rFonts w:eastAsia="Calibri"/>
          <w:lang w:eastAsia="en-US"/>
        </w:rPr>
      </w:pPr>
      <w:r w:rsidRPr="000E7C84">
        <w:rPr>
          <w:rFonts w:eastAsia="Calibri"/>
          <w:noProof/>
        </w:rPr>
        <w:drawing>
          <wp:inline distT="0" distB="0" distL="0" distR="0" wp14:anchorId="36223ECB" wp14:editId="5ACFC930">
            <wp:extent cx="4352925" cy="731520"/>
            <wp:effectExtent l="0" t="0" r="9525" b="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352925" cy="731520"/>
                    </a:xfrm>
                    <a:prstGeom prst="rect">
                      <a:avLst/>
                    </a:prstGeom>
                    <a:noFill/>
                  </pic:spPr>
                </pic:pic>
              </a:graphicData>
            </a:graphic>
          </wp:inline>
        </w:drawing>
      </w:r>
    </w:p>
    <w:p w:rsidR="000E7C84" w:rsidRPr="000E7C84" w:rsidRDefault="000E7C84" w:rsidP="000E7C84">
      <w:pPr>
        <w:ind w:left="57" w:right="57"/>
        <w:jc w:val="center"/>
        <w:rPr>
          <w:rFonts w:eastAsia="Calibri"/>
          <w:lang w:eastAsia="en-US"/>
        </w:rPr>
      </w:pPr>
    </w:p>
    <w:p w:rsidR="000E7C84" w:rsidRPr="000E7C84" w:rsidRDefault="000E7C84" w:rsidP="000E7C84">
      <w:pPr>
        <w:ind w:left="57" w:right="57"/>
        <w:jc w:val="center"/>
        <w:rPr>
          <w:rFonts w:eastAsia="Calibri"/>
          <w:sz w:val="20"/>
          <w:szCs w:val="20"/>
          <w:lang w:eastAsia="en-US"/>
        </w:rPr>
      </w:pPr>
      <w:r w:rsidRPr="000E7C84">
        <w:rPr>
          <w:rFonts w:eastAsia="Calibri"/>
          <w:sz w:val="20"/>
          <w:szCs w:val="20"/>
          <w:lang w:eastAsia="en-US"/>
        </w:rPr>
        <w:lastRenderedPageBreak/>
        <w:t xml:space="preserve">Рисунок </w:t>
      </w:r>
      <w:r w:rsidR="001B7B7E" w:rsidRPr="001B7B7E">
        <w:rPr>
          <w:rFonts w:eastAsia="Calibri"/>
          <w:sz w:val="20"/>
          <w:szCs w:val="20"/>
          <w:lang w:eastAsia="en-US"/>
        </w:rPr>
        <w:t>7.12</w:t>
      </w:r>
      <w:r w:rsidRPr="000E7C84">
        <w:rPr>
          <w:rFonts w:eastAsia="Calibri"/>
          <w:sz w:val="20"/>
          <w:szCs w:val="20"/>
          <w:lang w:eastAsia="en-US"/>
        </w:rPr>
        <w:t>– Пример теста, избыточного по отношению к другим тестам</w:t>
      </w:r>
    </w:p>
    <w:p w:rsidR="000E7C84" w:rsidRPr="000E7C84" w:rsidRDefault="000E7C84" w:rsidP="000E7C84">
      <w:pPr>
        <w:ind w:left="57" w:right="57"/>
        <w:jc w:val="both"/>
        <w:rPr>
          <w:rFonts w:eastAsia="Calibri"/>
          <w:lang w:eastAsia="en-US"/>
        </w:rPr>
      </w:pPr>
    </w:p>
    <w:p w:rsidR="000E7C84" w:rsidRPr="000E7C84" w:rsidRDefault="000E7C84" w:rsidP="000E7C84">
      <w:pPr>
        <w:ind w:left="57" w:right="57"/>
        <w:jc w:val="both"/>
        <w:rPr>
          <w:rFonts w:eastAsia="Calibri"/>
          <w:lang w:eastAsia="en-US"/>
        </w:rPr>
      </w:pPr>
      <w:r w:rsidRPr="000E7C84">
        <w:rPr>
          <w:rFonts w:eastAsia="Calibri"/>
          <w:lang w:eastAsia="en-US"/>
        </w:rPr>
        <w:t xml:space="preserve">г) делает обнаруженную ошибку очевидной (рис. </w:t>
      </w:r>
      <w:r w:rsidR="001B7B7E">
        <w:rPr>
          <w:rFonts w:eastAsia="Calibri"/>
          <w:lang w:eastAsia="en-US"/>
        </w:rPr>
        <w:t>7.13</w:t>
      </w:r>
      <w:r w:rsidRPr="000E7C84">
        <w:rPr>
          <w:rFonts w:eastAsia="Calibri"/>
          <w:lang w:eastAsia="en-US"/>
        </w:rPr>
        <w:t>)</w:t>
      </w:r>
    </w:p>
    <w:p w:rsidR="000E7C84" w:rsidRPr="000E7C84" w:rsidRDefault="000E7C84" w:rsidP="000E7C84">
      <w:pPr>
        <w:ind w:left="57" w:right="57"/>
        <w:jc w:val="center"/>
        <w:rPr>
          <w:rFonts w:eastAsia="Calibri"/>
          <w:lang w:eastAsia="en-US"/>
        </w:rPr>
      </w:pPr>
    </w:p>
    <w:p w:rsidR="000E7C84" w:rsidRPr="000E7C84" w:rsidRDefault="000E7C84" w:rsidP="000E7C84">
      <w:pPr>
        <w:ind w:left="57" w:right="57"/>
        <w:jc w:val="center"/>
        <w:rPr>
          <w:rFonts w:eastAsia="Calibri"/>
          <w:lang w:eastAsia="en-US"/>
        </w:rPr>
      </w:pPr>
      <w:r w:rsidRPr="000E7C84">
        <w:rPr>
          <w:rFonts w:eastAsia="Calibri"/>
          <w:noProof/>
        </w:rPr>
        <w:drawing>
          <wp:inline distT="0" distB="0" distL="0" distR="0" wp14:anchorId="70660F4D" wp14:editId="1665E726">
            <wp:extent cx="4153480" cy="1305107"/>
            <wp:effectExtent l="0" t="0" r="0" b="9525"/>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341">
                      <a:extLst>
                        <a:ext uri="{28A0092B-C50C-407E-A947-70E740481C1C}">
                          <a14:useLocalDpi xmlns:a14="http://schemas.microsoft.com/office/drawing/2010/main" val="0"/>
                        </a:ext>
                      </a:extLst>
                    </a:blip>
                    <a:stretch>
                      <a:fillRect/>
                    </a:stretch>
                  </pic:blipFill>
                  <pic:spPr>
                    <a:xfrm>
                      <a:off x="0" y="0"/>
                      <a:ext cx="4153480" cy="1305107"/>
                    </a:xfrm>
                    <a:prstGeom prst="rect">
                      <a:avLst/>
                    </a:prstGeom>
                  </pic:spPr>
                </pic:pic>
              </a:graphicData>
            </a:graphic>
          </wp:inline>
        </w:drawing>
      </w:r>
    </w:p>
    <w:p w:rsidR="000E7C84" w:rsidRPr="000E7C84" w:rsidRDefault="000E7C84" w:rsidP="000E7C84">
      <w:pPr>
        <w:ind w:left="57" w:right="57"/>
        <w:jc w:val="center"/>
        <w:rPr>
          <w:rFonts w:eastAsia="Calibri"/>
          <w:lang w:eastAsia="en-US"/>
        </w:rPr>
      </w:pPr>
    </w:p>
    <w:p w:rsidR="000E7C84" w:rsidRPr="000E7C84" w:rsidRDefault="000E7C84" w:rsidP="000E7C84">
      <w:pPr>
        <w:ind w:left="57" w:right="57"/>
        <w:jc w:val="center"/>
        <w:rPr>
          <w:rFonts w:eastAsia="Calibri"/>
          <w:sz w:val="20"/>
          <w:szCs w:val="20"/>
          <w:lang w:eastAsia="en-US"/>
        </w:rPr>
      </w:pPr>
      <w:r w:rsidRPr="000E7C84">
        <w:rPr>
          <w:rFonts w:eastAsia="Calibri"/>
          <w:sz w:val="20"/>
          <w:szCs w:val="20"/>
          <w:lang w:eastAsia="en-US"/>
        </w:rPr>
        <w:t xml:space="preserve">Рисунок </w:t>
      </w:r>
      <w:r w:rsidR="001B7B7E" w:rsidRPr="001B7B7E">
        <w:rPr>
          <w:rFonts w:eastAsia="Calibri"/>
          <w:sz w:val="20"/>
          <w:szCs w:val="20"/>
          <w:lang w:eastAsia="en-US"/>
        </w:rPr>
        <w:t>7.13</w:t>
      </w:r>
      <w:r w:rsidRPr="000E7C84">
        <w:rPr>
          <w:rFonts w:eastAsia="Calibri"/>
          <w:sz w:val="20"/>
          <w:szCs w:val="20"/>
          <w:lang w:eastAsia="en-US"/>
        </w:rPr>
        <w:t xml:space="preserve"> – Пример теста, делающего обнаруженную ошибку очевидной</w:t>
      </w:r>
    </w:p>
    <w:p w:rsidR="000E7C84" w:rsidRPr="000E7C84" w:rsidRDefault="000E7C84" w:rsidP="000E7C84">
      <w:pPr>
        <w:ind w:left="57" w:right="57"/>
        <w:jc w:val="both"/>
        <w:rPr>
          <w:rFonts w:eastAsia="Calibri"/>
          <w:lang w:eastAsia="en-US"/>
        </w:rPr>
      </w:pPr>
    </w:p>
    <w:p w:rsidR="000E7C84" w:rsidRPr="000E7C84" w:rsidRDefault="000E7C84" w:rsidP="000E7C84">
      <w:pPr>
        <w:ind w:left="57" w:right="57"/>
        <w:jc w:val="both"/>
        <w:rPr>
          <w:rFonts w:eastAsia="Calibri"/>
          <w:lang w:eastAsia="en-US"/>
        </w:rPr>
      </w:pPr>
      <w:r w:rsidRPr="000E7C84">
        <w:rPr>
          <w:rFonts w:eastAsia="Calibri"/>
          <w:lang w:eastAsia="en-US"/>
        </w:rPr>
        <w:t xml:space="preserve">г) позволяет легко диагностировать ошибку (рис. </w:t>
      </w:r>
      <w:r w:rsidR="001B7B7E">
        <w:rPr>
          <w:rFonts w:eastAsia="Calibri"/>
          <w:lang w:eastAsia="en-US"/>
        </w:rPr>
        <w:t>7.14</w:t>
      </w:r>
      <w:r w:rsidRPr="000E7C84">
        <w:rPr>
          <w:rFonts w:eastAsia="Calibri"/>
          <w:lang w:eastAsia="en-US"/>
        </w:rPr>
        <w:t>)</w:t>
      </w:r>
    </w:p>
    <w:p w:rsidR="000E7C84" w:rsidRPr="000E7C84" w:rsidRDefault="000E7C84" w:rsidP="000E7C84">
      <w:pPr>
        <w:ind w:left="57" w:right="57"/>
        <w:jc w:val="center"/>
        <w:rPr>
          <w:rFonts w:eastAsia="Calibri"/>
          <w:lang w:eastAsia="en-US"/>
        </w:rPr>
      </w:pPr>
    </w:p>
    <w:p w:rsidR="000E7C84" w:rsidRPr="000E7C84" w:rsidRDefault="000E7C84" w:rsidP="000E7C84">
      <w:pPr>
        <w:ind w:left="57" w:right="57"/>
        <w:jc w:val="center"/>
        <w:rPr>
          <w:rFonts w:eastAsia="Calibri"/>
          <w:lang w:eastAsia="en-US"/>
        </w:rPr>
      </w:pPr>
      <w:r w:rsidRPr="000E7C84">
        <w:rPr>
          <w:rFonts w:eastAsia="Calibri"/>
          <w:noProof/>
        </w:rPr>
        <w:drawing>
          <wp:inline distT="0" distB="0" distL="0" distR="0" wp14:anchorId="5E615F1D" wp14:editId="588AD238">
            <wp:extent cx="4248743" cy="1028844"/>
            <wp:effectExtent l="0" t="0" r="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342">
                      <a:extLst>
                        <a:ext uri="{28A0092B-C50C-407E-A947-70E740481C1C}">
                          <a14:useLocalDpi xmlns:a14="http://schemas.microsoft.com/office/drawing/2010/main" val="0"/>
                        </a:ext>
                      </a:extLst>
                    </a:blip>
                    <a:stretch>
                      <a:fillRect/>
                    </a:stretch>
                  </pic:blipFill>
                  <pic:spPr>
                    <a:xfrm>
                      <a:off x="0" y="0"/>
                      <a:ext cx="4248743" cy="1028844"/>
                    </a:xfrm>
                    <a:prstGeom prst="rect">
                      <a:avLst/>
                    </a:prstGeom>
                  </pic:spPr>
                </pic:pic>
              </a:graphicData>
            </a:graphic>
          </wp:inline>
        </w:drawing>
      </w:r>
    </w:p>
    <w:p w:rsidR="000E7C84" w:rsidRPr="000E7C84" w:rsidRDefault="000E7C84" w:rsidP="000E7C84">
      <w:pPr>
        <w:ind w:left="57" w:right="57"/>
        <w:jc w:val="center"/>
        <w:rPr>
          <w:rFonts w:eastAsia="Calibri"/>
          <w:lang w:eastAsia="en-US"/>
        </w:rPr>
      </w:pPr>
    </w:p>
    <w:p w:rsidR="000E7C84" w:rsidRPr="000E7C84" w:rsidRDefault="000E7C84" w:rsidP="000E7C84">
      <w:pPr>
        <w:ind w:left="57" w:right="57"/>
        <w:jc w:val="center"/>
        <w:rPr>
          <w:rFonts w:eastAsia="Calibri"/>
          <w:sz w:val="20"/>
          <w:szCs w:val="20"/>
          <w:lang w:eastAsia="en-US"/>
        </w:rPr>
      </w:pPr>
      <w:r w:rsidRPr="000E7C84">
        <w:rPr>
          <w:rFonts w:eastAsia="Calibri"/>
          <w:sz w:val="20"/>
          <w:szCs w:val="20"/>
          <w:lang w:eastAsia="en-US"/>
        </w:rPr>
        <w:t xml:space="preserve">Рисунок </w:t>
      </w:r>
      <w:r w:rsidR="001B7B7E" w:rsidRPr="001B7B7E">
        <w:rPr>
          <w:rFonts w:eastAsia="Calibri"/>
          <w:sz w:val="20"/>
          <w:szCs w:val="20"/>
          <w:lang w:eastAsia="en-US"/>
        </w:rPr>
        <w:t>7.14</w:t>
      </w:r>
      <w:r w:rsidR="001B7B7E">
        <w:rPr>
          <w:rFonts w:eastAsia="Calibri"/>
          <w:sz w:val="20"/>
          <w:szCs w:val="20"/>
          <w:lang w:eastAsia="en-US"/>
        </w:rPr>
        <w:t xml:space="preserve"> </w:t>
      </w:r>
      <w:r w:rsidRPr="000E7C84">
        <w:rPr>
          <w:rFonts w:eastAsia="Calibri"/>
          <w:sz w:val="20"/>
          <w:szCs w:val="20"/>
          <w:lang w:eastAsia="en-US"/>
        </w:rPr>
        <w:t>– Пример теста,</w:t>
      </w:r>
      <w:r w:rsidRPr="000E7C84">
        <w:rPr>
          <w:rFonts w:ascii="Calibri" w:eastAsia="Calibri" w:hAnsi="Calibri"/>
          <w:sz w:val="22"/>
          <w:szCs w:val="22"/>
          <w:lang w:eastAsia="en-US"/>
        </w:rPr>
        <w:t xml:space="preserve"> </w:t>
      </w:r>
      <w:r w:rsidRPr="000E7C84">
        <w:rPr>
          <w:rFonts w:eastAsia="Calibri"/>
          <w:sz w:val="20"/>
          <w:szCs w:val="20"/>
          <w:lang w:eastAsia="en-US"/>
        </w:rPr>
        <w:t>позволяющего легко диагностировать ошибку</w:t>
      </w:r>
    </w:p>
    <w:p w:rsidR="000E7C84" w:rsidRPr="000E7C84" w:rsidRDefault="000E7C84" w:rsidP="000E7C84">
      <w:pPr>
        <w:ind w:left="57" w:right="57"/>
        <w:jc w:val="both"/>
        <w:rPr>
          <w:rFonts w:eastAsia="Calibri"/>
          <w:lang w:eastAsia="en-US"/>
        </w:rPr>
      </w:pPr>
    </w:p>
    <w:p w:rsidR="000E7C84" w:rsidRPr="000E7C84" w:rsidRDefault="000E7C84" w:rsidP="000E7C84">
      <w:pPr>
        <w:ind w:firstLine="709"/>
        <w:jc w:val="both"/>
      </w:pPr>
      <w:r w:rsidRPr="000E7C84">
        <w:rPr>
          <w:b/>
        </w:rPr>
        <w:t>Процесс разработки тестов</w:t>
      </w:r>
      <w:r w:rsidRPr="000E7C84">
        <w:t>:</w:t>
      </w:r>
    </w:p>
    <w:p w:rsidR="000E7C84" w:rsidRPr="000E7C84" w:rsidRDefault="000E7C84" w:rsidP="000E7C84">
      <w:pPr>
        <w:ind w:firstLine="709"/>
        <w:jc w:val="both"/>
      </w:pPr>
      <w:r w:rsidRPr="000E7C84">
        <w:t xml:space="preserve">1. Начинайте как можно раньше, еще до выхода первого </w:t>
      </w:r>
      <w:proofErr w:type="spellStart"/>
      <w:r w:rsidRPr="000E7C84">
        <w:t>билда</w:t>
      </w:r>
      <w:proofErr w:type="spellEnd"/>
      <w:r w:rsidRPr="000E7C84">
        <w:t>.</w:t>
      </w:r>
    </w:p>
    <w:p w:rsidR="000E7C84" w:rsidRPr="000E7C84" w:rsidRDefault="000E7C84" w:rsidP="000E7C84">
      <w:pPr>
        <w:ind w:firstLine="709"/>
        <w:jc w:val="both"/>
      </w:pPr>
      <w:r w:rsidRPr="000E7C84">
        <w:t>2. Разбивайте приложение на отдельные части/модули.</w:t>
      </w:r>
    </w:p>
    <w:p w:rsidR="000E7C84" w:rsidRPr="000E7C84" w:rsidRDefault="000E7C84" w:rsidP="000E7C84">
      <w:pPr>
        <w:ind w:firstLine="709"/>
        <w:jc w:val="both"/>
      </w:pPr>
      <w:r w:rsidRPr="000E7C84">
        <w:t>3. Для каждой области/модуля пишите чек-лист.</w:t>
      </w:r>
    </w:p>
    <w:p w:rsidR="000E7C84" w:rsidRPr="000E7C84" w:rsidRDefault="000E7C84" w:rsidP="000E7C84">
      <w:pPr>
        <w:ind w:firstLine="709"/>
        <w:jc w:val="both"/>
      </w:pPr>
      <w:r w:rsidRPr="000E7C84">
        <w:t xml:space="preserve">4. Пишите вопросы, уточняйте детали, добавляйте «косметику», используйте </w:t>
      </w:r>
      <w:r w:rsidRPr="000E7C84">
        <w:rPr>
          <w:lang w:val="en-US"/>
        </w:rPr>
        <w:t>copy</w:t>
      </w:r>
      <w:r w:rsidRPr="000E7C84">
        <w:t>-</w:t>
      </w:r>
      <w:r w:rsidRPr="000E7C84">
        <w:rPr>
          <w:lang w:val="en-US"/>
        </w:rPr>
        <w:t>paste</w:t>
      </w:r>
      <w:r w:rsidRPr="000E7C84">
        <w:t>.</w:t>
      </w:r>
    </w:p>
    <w:p w:rsidR="000E7C84" w:rsidRPr="000E7C84" w:rsidRDefault="000E7C84" w:rsidP="000E7C84">
      <w:pPr>
        <w:ind w:firstLine="709"/>
        <w:jc w:val="both"/>
      </w:pPr>
      <w:r w:rsidRPr="000E7C84">
        <w:t>5. Получите рецензию коллег, разработчиков, заказчиков.</w:t>
      </w:r>
    </w:p>
    <w:p w:rsidR="000E7C84" w:rsidRPr="000E7C84" w:rsidRDefault="000E7C84" w:rsidP="000E7C84">
      <w:pPr>
        <w:ind w:firstLine="709"/>
        <w:jc w:val="both"/>
      </w:pPr>
      <w:r w:rsidRPr="000E7C84">
        <w:t>6. Обновляйте тесты, как только обнаружили ошибку или изменилась функциональность.</w:t>
      </w:r>
    </w:p>
    <w:p w:rsidR="00817A89" w:rsidRDefault="00817A89" w:rsidP="00817A89">
      <w:pPr>
        <w:rPr>
          <w:position w:val="-1"/>
          <w:lang w:eastAsia="en-US"/>
        </w:rPr>
      </w:pPr>
    </w:p>
    <w:p w:rsidR="001D119F" w:rsidRPr="001D119F" w:rsidRDefault="001B7B7E" w:rsidP="001D119F">
      <w:pPr>
        <w:ind w:left="-57"/>
        <w:rPr>
          <w:bCs/>
          <w:kern w:val="24"/>
        </w:rPr>
      </w:pPr>
      <w:r>
        <w:rPr>
          <w:position w:val="-1"/>
          <w:lang w:eastAsia="en-US"/>
        </w:rPr>
        <w:tab/>
      </w:r>
      <w:r w:rsidRPr="001D119F">
        <w:rPr>
          <w:b/>
          <w:position w:val="-1"/>
          <w:lang w:eastAsia="en-US"/>
        </w:rPr>
        <w:t>Тестовые сценарии</w:t>
      </w:r>
      <w:r>
        <w:rPr>
          <w:position w:val="-1"/>
          <w:lang w:eastAsia="en-US"/>
        </w:rPr>
        <w:t xml:space="preserve">. </w:t>
      </w:r>
      <w:r w:rsidR="001D119F" w:rsidRPr="001D119F">
        <w:rPr>
          <w:position w:val="-1"/>
          <w:lang w:eastAsia="en-US"/>
        </w:rPr>
        <w:t>Тестовый  сценарий,  тест-</w:t>
      </w:r>
      <w:proofErr w:type="spellStart"/>
      <w:r w:rsidR="001D119F" w:rsidRPr="001D119F">
        <w:rPr>
          <w:position w:val="-1"/>
          <w:lang w:eastAsia="en-US"/>
        </w:rPr>
        <w:t>сьют</w:t>
      </w:r>
      <w:proofErr w:type="spellEnd"/>
      <w:r w:rsidR="001D119F" w:rsidRPr="001D119F">
        <w:rPr>
          <w:position w:val="-1"/>
          <w:lang w:eastAsia="en-US"/>
        </w:rPr>
        <w:t xml:space="preserve">  (</w:t>
      </w:r>
      <w:proofErr w:type="spellStart"/>
      <w:r w:rsidR="001D119F" w:rsidRPr="001D119F">
        <w:rPr>
          <w:position w:val="-1"/>
          <w:lang w:eastAsia="en-US"/>
        </w:rPr>
        <w:t>test</w:t>
      </w:r>
      <w:proofErr w:type="spellEnd"/>
      <w:r w:rsidR="001D119F" w:rsidRPr="001D119F">
        <w:rPr>
          <w:position w:val="-1"/>
          <w:lang w:eastAsia="en-US"/>
        </w:rPr>
        <w:t xml:space="preserve"> </w:t>
      </w:r>
      <w:proofErr w:type="spellStart"/>
      <w:r w:rsidR="001D119F" w:rsidRPr="001D119F">
        <w:rPr>
          <w:position w:val="-1"/>
          <w:lang w:eastAsia="en-US"/>
        </w:rPr>
        <w:t>scenario</w:t>
      </w:r>
      <w:proofErr w:type="spellEnd"/>
      <w:r w:rsidR="001D119F" w:rsidRPr="001D119F">
        <w:rPr>
          <w:position w:val="-1"/>
          <w:lang w:eastAsia="en-US"/>
        </w:rPr>
        <w:t xml:space="preserve">, </w:t>
      </w:r>
      <w:proofErr w:type="spellStart"/>
      <w:r w:rsidR="001D119F" w:rsidRPr="001D119F">
        <w:rPr>
          <w:position w:val="-1"/>
          <w:lang w:eastAsia="en-US"/>
        </w:rPr>
        <w:t>test-suite</w:t>
      </w:r>
      <w:proofErr w:type="spellEnd"/>
      <w:r w:rsidR="001D119F" w:rsidRPr="001D119F">
        <w:rPr>
          <w:position w:val="-1"/>
          <w:lang w:eastAsia="en-US"/>
        </w:rPr>
        <w:t xml:space="preserve">) – </w:t>
      </w:r>
      <w:r w:rsidR="001D119F">
        <w:rPr>
          <w:position w:val="-1"/>
          <w:lang w:eastAsia="en-US"/>
        </w:rPr>
        <w:t xml:space="preserve">это </w:t>
      </w:r>
      <w:r w:rsidR="001D119F" w:rsidRPr="001D119F">
        <w:rPr>
          <w:position w:val="-1"/>
          <w:lang w:eastAsia="en-US"/>
        </w:rPr>
        <w:t xml:space="preserve">набор тест-кейсов, </w:t>
      </w:r>
      <w:proofErr w:type="gramStart"/>
      <w:r w:rsidR="001D119F" w:rsidRPr="001D119F">
        <w:rPr>
          <w:position w:val="-1"/>
          <w:lang w:eastAsia="en-US"/>
        </w:rPr>
        <w:t>собранных</w:t>
      </w:r>
      <w:proofErr w:type="gramEnd"/>
      <w:r w:rsidR="001D119F" w:rsidRPr="001D119F">
        <w:rPr>
          <w:position w:val="-1"/>
          <w:lang w:eastAsia="en-US"/>
        </w:rPr>
        <w:t xml:space="preserve"> в группу  (последовательность) для достижения некоторой цели.</w:t>
      </w:r>
      <w:r w:rsidR="001D119F">
        <w:rPr>
          <w:position w:val="-1"/>
          <w:lang w:eastAsia="en-US"/>
        </w:rPr>
        <w:t xml:space="preserve"> </w:t>
      </w:r>
      <w:r w:rsidR="001D119F" w:rsidRPr="001D119F">
        <w:rPr>
          <w:bCs/>
          <w:kern w:val="24"/>
        </w:rPr>
        <w:t>Общие рекомендации по оформлению тестовых сценариев:</w:t>
      </w:r>
    </w:p>
    <w:p w:rsidR="001D119F" w:rsidRPr="001D119F" w:rsidRDefault="001D119F" w:rsidP="002C2ECE">
      <w:pPr>
        <w:widowControl w:val="0"/>
        <w:numPr>
          <w:ilvl w:val="0"/>
          <w:numId w:val="36"/>
        </w:numPr>
        <w:autoSpaceDE w:val="0"/>
        <w:autoSpaceDN w:val="0"/>
        <w:adjustRightInd w:val="0"/>
        <w:ind w:left="-57" w:firstLine="341"/>
        <w:jc w:val="both"/>
        <w:outlineLvl w:val="1"/>
        <w:rPr>
          <w:bCs/>
          <w:color w:val="000000"/>
          <w:kern w:val="24"/>
        </w:rPr>
      </w:pPr>
      <w:r w:rsidRPr="001D119F">
        <w:rPr>
          <w:bCs/>
          <w:color w:val="000000"/>
          <w:kern w:val="24"/>
        </w:rPr>
        <w:t>Пишите сценарий для отдельной части приложения.</w:t>
      </w:r>
    </w:p>
    <w:p w:rsidR="001D119F" w:rsidRPr="001D119F" w:rsidRDefault="001D119F" w:rsidP="002C2ECE">
      <w:pPr>
        <w:widowControl w:val="0"/>
        <w:numPr>
          <w:ilvl w:val="0"/>
          <w:numId w:val="36"/>
        </w:numPr>
        <w:autoSpaceDE w:val="0"/>
        <w:autoSpaceDN w:val="0"/>
        <w:adjustRightInd w:val="0"/>
        <w:ind w:left="0" w:firstLine="284"/>
        <w:jc w:val="both"/>
        <w:outlineLvl w:val="1"/>
        <w:rPr>
          <w:bCs/>
          <w:color w:val="000000"/>
          <w:kern w:val="24"/>
        </w:rPr>
      </w:pPr>
      <w:r w:rsidRPr="001D119F">
        <w:rPr>
          <w:bCs/>
          <w:color w:val="000000"/>
          <w:kern w:val="24"/>
        </w:rPr>
        <w:t xml:space="preserve">Пишите отдельно сценарии для </w:t>
      </w:r>
      <w:proofErr w:type="spellStart"/>
      <w:r w:rsidRPr="001D119F">
        <w:rPr>
          <w:bCs/>
          <w:color w:val="000000"/>
          <w:kern w:val="24"/>
        </w:rPr>
        <w:t>Smoke</w:t>
      </w:r>
      <w:proofErr w:type="spellEnd"/>
      <w:r w:rsidRPr="001D119F">
        <w:rPr>
          <w:bCs/>
          <w:color w:val="000000"/>
          <w:kern w:val="24"/>
        </w:rPr>
        <w:t xml:space="preserve"> и </w:t>
      </w:r>
      <w:proofErr w:type="spellStart"/>
      <w:r w:rsidRPr="001D119F">
        <w:rPr>
          <w:bCs/>
          <w:color w:val="000000"/>
          <w:kern w:val="24"/>
        </w:rPr>
        <w:t>Critical</w:t>
      </w:r>
      <w:proofErr w:type="spellEnd"/>
      <w:r w:rsidRPr="001D119F">
        <w:rPr>
          <w:bCs/>
          <w:color w:val="000000"/>
          <w:kern w:val="24"/>
        </w:rPr>
        <w:t xml:space="preserve"> </w:t>
      </w:r>
      <w:proofErr w:type="spellStart"/>
      <w:r w:rsidRPr="001D119F">
        <w:rPr>
          <w:bCs/>
          <w:color w:val="000000"/>
          <w:kern w:val="24"/>
        </w:rPr>
        <w:t>Path</w:t>
      </w:r>
      <w:proofErr w:type="spellEnd"/>
      <w:r w:rsidRPr="001D119F">
        <w:rPr>
          <w:bCs/>
          <w:color w:val="000000"/>
          <w:kern w:val="24"/>
        </w:rPr>
        <w:t xml:space="preserve"> тестов</w:t>
      </w:r>
      <w:r w:rsidR="002C2ECE">
        <w:rPr>
          <w:bCs/>
          <w:color w:val="000000"/>
          <w:kern w:val="24"/>
        </w:rPr>
        <w:t xml:space="preserve"> (о </w:t>
      </w:r>
      <w:proofErr w:type="spellStart"/>
      <w:r w:rsidR="002C2ECE" w:rsidRPr="002C2ECE">
        <w:rPr>
          <w:bCs/>
          <w:color w:val="000000"/>
          <w:kern w:val="24"/>
        </w:rPr>
        <w:t>Smoke</w:t>
      </w:r>
      <w:proofErr w:type="spellEnd"/>
      <w:r w:rsidR="002C2ECE" w:rsidRPr="002C2ECE">
        <w:rPr>
          <w:bCs/>
          <w:color w:val="000000"/>
          <w:kern w:val="24"/>
        </w:rPr>
        <w:t xml:space="preserve"> и </w:t>
      </w:r>
      <w:proofErr w:type="spellStart"/>
      <w:r w:rsidR="002C2ECE" w:rsidRPr="002C2ECE">
        <w:rPr>
          <w:bCs/>
          <w:color w:val="000000"/>
          <w:kern w:val="24"/>
        </w:rPr>
        <w:t>Critical</w:t>
      </w:r>
      <w:proofErr w:type="spellEnd"/>
      <w:r w:rsidR="002C2ECE" w:rsidRPr="002C2ECE">
        <w:rPr>
          <w:bCs/>
          <w:color w:val="000000"/>
          <w:kern w:val="24"/>
        </w:rPr>
        <w:t xml:space="preserve"> </w:t>
      </w:r>
      <w:proofErr w:type="spellStart"/>
      <w:r w:rsidR="002C2ECE" w:rsidRPr="002C2ECE">
        <w:rPr>
          <w:bCs/>
          <w:color w:val="000000"/>
          <w:kern w:val="24"/>
        </w:rPr>
        <w:t>Path</w:t>
      </w:r>
      <w:proofErr w:type="spellEnd"/>
      <w:r w:rsidR="002C2ECE" w:rsidRPr="002C2ECE">
        <w:rPr>
          <w:bCs/>
          <w:color w:val="000000"/>
          <w:kern w:val="24"/>
        </w:rPr>
        <w:t xml:space="preserve"> тест</w:t>
      </w:r>
      <w:r w:rsidR="002C2ECE">
        <w:rPr>
          <w:bCs/>
          <w:color w:val="000000"/>
          <w:kern w:val="24"/>
        </w:rPr>
        <w:t xml:space="preserve">ах </w:t>
      </w:r>
      <w:proofErr w:type="gramStart"/>
      <w:r w:rsidR="002C2ECE">
        <w:rPr>
          <w:bCs/>
          <w:color w:val="000000"/>
          <w:kern w:val="24"/>
        </w:rPr>
        <w:t>см</w:t>
      </w:r>
      <w:proofErr w:type="gramEnd"/>
      <w:r w:rsidR="002C2ECE">
        <w:rPr>
          <w:bCs/>
          <w:color w:val="000000"/>
          <w:kern w:val="24"/>
        </w:rPr>
        <w:t xml:space="preserve"> п. 7.4.3 этого конспекта)</w:t>
      </w:r>
      <w:r w:rsidRPr="001D119F">
        <w:rPr>
          <w:bCs/>
          <w:color w:val="000000"/>
          <w:kern w:val="24"/>
        </w:rPr>
        <w:t>.</w:t>
      </w:r>
    </w:p>
    <w:p w:rsidR="001D119F" w:rsidRPr="001D119F" w:rsidRDefault="001D119F" w:rsidP="002C2ECE">
      <w:pPr>
        <w:widowControl w:val="0"/>
        <w:numPr>
          <w:ilvl w:val="0"/>
          <w:numId w:val="36"/>
        </w:numPr>
        <w:autoSpaceDE w:val="0"/>
        <w:autoSpaceDN w:val="0"/>
        <w:adjustRightInd w:val="0"/>
        <w:ind w:left="-57" w:firstLine="341"/>
        <w:jc w:val="both"/>
        <w:outlineLvl w:val="1"/>
        <w:rPr>
          <w:bCs/>
          <w:color w:val="000000"/>
          <w:kern w:val="24"/>
        </w:rPr>
      </w:pPr>
      <w:r w:rsidRPr="001D119F">
        <w:rPr>
          <w:bCs/>
          <w:color w:val="000000"/>
          <w:kern w:val="24"/>
        </w:rPr>
        <w:t>Постепенно повышайте сложность тестов.</w:t>
      </w:r>
    </w:p>
    <w:p w:rsidR="001D119F" w:rsidRPr="001D119F" w:rsidRDefault="001D119F" w:rsidP="002C2ECE">
      <w:pPr>
        <w:widowControl w:val="0"/>
        <w:numPr>
          <w:ilvl w:val="0"/>
          <w:numId w:val="36"/>
        </w:numPr>
        <w:autoSpaceDE w:val="0"/>
        <w:autoSpaceDN w:val="0"/>
        <w:adjustRightInd w:val="0"/>
        <w:ind w:left="-57" w:firstLine="341"/>
        <w:jc w:val="both"/>
        <w:outlineLvl w:val="1"/>
        <w:rPr>
          <w:bCs/>
          <w:color w:val="000000"/>
          <w:kern w:val="24"/>
        </w:rPr>
      </w:pPr>
      <w:r w:rsidRPr="001D119F">
        <w:rPr>
          <w:bCs/>
          <w:color w:val="000000"/>
          <w:kern w:val="24"/>
        </w:rPr>
        <w:t>Организуйте сценарий логично.</w:t>
      </w:r>
    </w:p>
    <w:p w:rsidR="001D119F" w:rsidRPr="001D119F" w:rsidRDefault="001D119F" w:rsidP="001D119F">
      <w:pPr>
        <w:ind w:left="-57" w:firstLine="709"/>
      </w:pPr>
    </w:p>
    <w:p w:rsidR="001D119F" w:rsidRPr="001D119F" w:rsidRDefault="001D119F" w:rsidP="001D119F">
      <w:pPr>
        <w:ind w:left="57" w:right="57"/>
        <w:jc w:val="center"/>
        <w:rPr>
          <w:rFonts w:eastAsia="Calibri"/>
          <w:lang w:eastAsia="en-US"/>
        </w:rPr>
      </w:pPr>
      <w:r w:rsidRPr="001D119F">
        <w:rPr>
          <w:rFonts w:eastAsia="Calibri"/>
          <w:noProof/>
        </w:rPr>
        <w:lastRenderedPageBreak/>
        <w:drawing>
          <wp:inline distT="0" distB="0" distL="0" distR="0" wp14:anchorId="6650798B" wp14:editId="3853B671">
            <wp:extent cx="5267325" cy="3054350"/>
            <wp:effectExtent l="0" t="0" r="9525" b="0"/>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67325" cy="3054350"/>
                    </a:xfrm>
                    <a:prstGeom prst="rect">
                      <a:avLst/>
                    </a:prstGeom>
                    <a:noFill/>
                  </pic:spPr>
                </pic:pic>
              </a:graphicData>
            </a:graphic>
          </wp:inline>
        </w:drawing>
      </w:r>
    </w:p>
    <w:p w:rsidR="001D119F" w:rsidRPr="001D119F" w:rsidRDefault="001D119F" w:rsidP="001D119F">
      <w:pPr>
        <w:ind w:left="57" w:right="57"/>
        <w:jc w:val="both"/>
        <w:rPr>
          <w:rFonts w:eastAsia="Calibri"/>
          <w:lang w:eastAsia="en-US"/>
        </w:rPr>
      </w:pPr>
    </w:p>
    <w:p w:rsidR="001D119F" w:rsidRPr="001D119F" w:rsidRDefault="001D119F" w:rsidP="001D119F">
      <w:pPr>
        <w:ind w:left="57" w:right="57"/>
        <w:jc w:val="center"/>
        <w:rPr>
          <w:rFonts w:eastAsia="Calibri"/>
          <w:sz w:val="20"/>
          <w:szCs w:val="20"/>
          <w:lang w:eastAsia="en-US"/>
        </w:rPr>
      </w:pPr>
      <w:r w:rsidRPr="001D119F">
        <w:rPr>
          <w:rFonts w:eastAsia="Calibri"/>
          <w:sz w:val="20"/>
          <w:szCs w:val="20"/>
          <w:lang w:eastAsia="en-US"/>
        </w:rPr>
        <w:t xml:space="preserve">Рисунок </w:t>
      </w:r>
      <w:r>
        <w:rPr>
          <w:rFonts w:eastAsia="Calibri"/>
          <w:sz w:val="20"/>
          <w:szCs w:val="20"/>
          <w:lang w:eastAsia="en-US"/>
        </w:rPr>
        <w:t>7.15</w:t>
      </w:r>
      <w:r w:rsidRPr="001D119F">
        <w:rPr>
          <w:rFonts w:eastAsia="Calibri"/>
          <w:sz w:val="20"/>
          <w:szCs w:val="20"/>
          <w:lang w:eastAsia="en-US"/>
        </w:rPr>
        <w:t xml:space="preserve"> – К рекомендациям по оформлению тестовых сценариев</w:t>
      </w:r>
      <w:r w:rsidRPr="001D119F">
        <w:rPr>
          <w:rFonts w:ascii="Calibri" w:eastAsia="Calibri" w:hAnsi="Calibri"/>
          <w:sz w:val="22"/>
          <w:szCs w:val="22"/>
          <w:lang w:eastAsia="en-US"/>
        </w:rPr>
        <w:t xml:space="preserve"> </w:t>
      </w:r>
    </w:p>
    <w:sectPr w:rsidR="001D119F" w:rsidRPr="001D119F" w:rsidSect="0068775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Lucida Sans Unicode">
    <w:panose1 w:val="020B0602030504020204"/>
    <w:charset w:val="CC"/>
    <w:family w:val="swiss"/>
    <w:pitch w:val="variable"/>
    <w:sig w:usb0="80000AFF" w:usb1="0000396B" w:usb2="00000000" w:usb3="00000000" w:csb0="000000BF" w:csb1="00000000"/>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9096F"/>
    <w:multiLevelType w:val="hybridMultilevel"/>
    <w:tmpl w:val="8C52C5B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
    <w:nsid w:val="089F6042"/>
    <w:multiLevelType w:val="hybridMultilevel"/>
    <w:tmpl w:val="069033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B766F8C"/>
    <w:multiLevelType w:val="multilevel"/>
    <w:tmpl w:val="3DC8A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C04399"/>
    <w:multiLevelType w:val="hybridMultilevel"/>
    <w:tmpl w:val="7CEAAD2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nsid w:val="13A9631A"/>
    <w:multiLevelType w:val="hybridMultilevel"/>
    <w:tmpl w:val="21B443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C227470"/>
    <w:multiLevelType w:val="hybridMultilevel"/>
    <w:tmpl w:val="EBE8A4D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265F40AD"/>
    <w:multiLevelType w:val="hybridMultilevel"/>
    <w:tmpl w:val="DFA8DD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26BB19F6"/>
    <w:multiLevelType w:val="multilevel"/>
    <w:tmpl w:val="47C82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7680673"/>
    <w:multiLevelType w:val="hybridMultilevel"/>
    <w:tmpl w:val="509CF6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nsid w:val="28E91F80"/>
    <w:multiLevelType w:val="hybridMultilevel"/>
    <w:tmpl w:val="5D02AB9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nsid w:val="2A791F68"/>
    <w:multiLevelType w:val="hybridMultilevel"/>
    <w:tmpl w:val="5FC45CB2"/>
    <w:lvl w:ilvl="0" w:tplc="04190001">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11">
    <w:nsid w:val="2BA50BAE"/>
    <w:multiLevelType w:val="hybridMultilevel"/>
    <w:tmpl w:val="67768AD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F6C6FF7"/>
    <w:multiLevelType w:val="hybridMultilevel"/>
    <w:tmpl w:val="349A54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30E73BAE"/>
    <w:multiLevelType w:val="hybridMultilevel"/>
    <w:tmpl w:val="7868B696"/>
    <w:lvl w:ilvl="0" w:tplc="3EB05994">
      <w:start w:val="1"/>
      <w:numFmt w:val="decimal"/>
      <w:lvlText w:val="%1."/>
      <w:lvlJc w:val="left"/>
      <w:pPr>
        <w:tabs>
          <w:tab w:val="num" w:pos="1429"/>
        </w:tabs>
        <w:ind w:left="1429" w:hanging="360"/>
      </w:pPr>
      <w:rPr>
        <w:b/>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nsid w:val="38CF115F"/>
    <w:multiLevelType w:val="hybridMultilevel"/>
    <w:tmpl w:val="3A624E4E"/>
    <w:lvl w:ilvl="0" w:tplc="04190001">
      <w:start w:val="1"/>
      <w:numFmt w:val="bullet"/>
      <w:lvlText w:val=""/>
      <w:lvlJc w:val="left"/>
      <w:pPr>
        <w:ind w:left="777" w:hanging="360"/>
      </w:pPr>
      <w:rPr>
        <w:rFonts w:ascii="Symbol" w:hAnsi="Symbol" w:hint="default"/>
      </w:rPr>
    </w:lvl>
    <w:lvl w:ilvl="1" w:tplc="04190003" w:tentative="1">
      <w:start w:val="1"/>
      <w:numFmt w:val="bullet"/>
      <w:lvlText w:val="o"/>
      <w:lvlJc w:val="left"/>
      <w:pPr>
        <w:ind w:left="1497" w:hanging="360"/>
      </w:pPr>
      <w:rPr>
        <w:rFonts w:ascii="Courier New" w:hAnsi="Courier New" w:cs="Courier New" w:hint="default"/>
      </w:rPr>
    </w:lvl>
    <w:lvl w:ilvl="2" w:tplc="04190005" w:tentative="1">
      <w:start w:val="1"/>
      <w:numFmt w:val="bullet"/>
      <w:lvlText w:val=""/>
      <w:lvlJc w:val="left"/>
      <w:pPr>
        <w:ind w:left="2217" w:hanging="360"/>
      </w:pPr>
      <w:rPr>
        <w:rFonts w:ascii="Wingdings" w:hAnsi="Wingdings" w:hint="default"/>
      </w:rPr>
    </w:lvl>
    <w:lvl w:ilvl="3" w:tplc="04190001" w:tentative="1">
      <w:start w:val="1"/>
      <w:numFmt w:val="bullet"/>
      <w:lvlText w:val=""/>
      <w:lvlJc w:val="left"/>
      <w:pPr>
        <w:ind w:left="2937" w:hanging="360"/>
      </w:pPr>
      <w:rPr>
        <w:rFonts w:ascii="Symbol" w:hAnsi="Symbol" w:hint="default"/>
      </w:rPr>
    </w:lvl>
    <w:lvl w:ilvl="4" w:tplc="04190003" w:tentative="1">
      <w:start w:val="1"/>
      <w:numFmt w:val="bullet"/>
      <w:lvlText w:val="o"/>
      <w:lvlJc w:val="left"/>
      <w:pPr>
        <w:ind w:left="3657" w:hanging="360"/>
      </w:pPr>
      <w:rPr>
        <w:rFonts w:ascii="Courier New" w:hAnsi="Courier New" w:cs="Courier New" w:hint="default"/>
      </w:rPr>
    </w:lvl>
    <w:lvl w:ilvl="5" w:tplc="04190005" w:tentative="1">
      <w:start w:val="1"/>
      <w:numFmt w:val="bullet"/>
      <w:lvlText w:val=""/>
      <w:lvlJc w:val="left"/>
      <w:pPr>
        <w:ind w:left="4377" w:hanging="360"/>
      </w:pPr>
      <w:rPr>
        <w:rFonts w:ascii="Wingdings" w:hAnsi="Wingdings" w:hint="default"/>
      </w:rPr>
    </w:lvl>
    <w:lvl w:ilvl="6" w:tplc="04190001" w:tentative="1">
      <w:start w:val="1"/>
      <w:numFmt w:val="bullet"/>
      <w:lvlText w:val=""/>
      <w:lvlJc w:val="left"/>
      <w:pPr>
        <w:ind w:left="5097" w:hanging="360"/>
      </w:pPr>
      <w:rPr>
        <w:rFonts w:ascii="Symbol" w:hAnsi="Symbol" w:hint="default"/>
      </w:rPr>
    </w:lvl>
    <w:lvl w:ilvl="7" w:tplc="04190003" w:tentative="1">
      <w:start w:val="1"/>
      <w:numFmt w:val="bullet"/>
      <w:lvlText w:val="o"/>
      <w:lvlJc w:val="left"/>
      <w:pPr>
        <w:ind w:left="5817" w:hanging="360"/>
      </w:pPr>
      <w:rPr>
        <w:rFonts w:ascii="Courier New" w:hAnsi="Courier New" w:cs="Courier New" w:hint="default"/>
      </w:rPr>
    </w:lvl>
    <w:lvl w:ilvl="8" w:tplc="04190005" w:tentative="1">
      <w:start w:val="1"/>
      <w:numFmt w:val="bullet"/>
      <w:lvlText w:val=""/>
      <w:lvlJc w:val="left"/>
      <w:pPr>
        <w:ind w:left="6537" w:hanging="360"/>
      </w:pPr>
      <w:rPr>
        <w:rFonts w:ascii="Wingdings" w:hAnsi="Wingdings" w:hint="default"/>
      </w:rPr>
    </w:lvl>
  </w:abstractNum>
  <w:abstractNum w:abstractNumId="15">
    <w:nsid w:val="39F47246"/>
    <w:multiLevelType w:val="hybridMultilevel"/>
    <w:tmpl w:val="04766E64"/>
    <w:lvl w:ilvl="0" w:tplc="04190001">
      <w:start w:val="1"/>
      <w:numFmt w:val="bullet"/>
      <w:lvlText w:val=""/>
      <w:lvlJc w:val="left"/>
      <w:pPr>
        <w:ind w:left="777" w:hanging="360"/>
      </w:pPr>
      <w:rPr>
        <w:rFonts w:ascii="Symbol" w:hAnsi="Symbol" w:hint="default"/>
      </w:rPr>
    </w:lvl>
    <w:lvl w:ilvl="1" w:tplc="04190003" w:tentative="1">
      <w:start w:val="1"/>
      <w:numFmt w:val="bullet"/>
      <w:lvlText w:val="o"/>
      <w:lvlJc w:val="left"/>
      <w:pPr>
        <w:ind w:left="1497" w:hanging="360"/>
      </w:pPr>
      <w:rPr>
        <w:rFonts w:ascii="Courier New" w:hAnsi="Courier New" w:cs="Courier New" w:hint="default"/>
      </w:rPr>
    </w:lvl>
    <w:lvl w:ilvl="2" w:tplc="04190005" w:tentative="1">
      <w:start w:val="1"/>
      <w:numFmt w:val="bullet"/>
      <w:lvlText w:val=""/>
      <w:lvlJc w:val="left"/>
      <w:pPr>
        <w:ind w:left="2217" w:hanging="360"/>
      </w:pPr>
      <w:rPr>
        <w:rFonts w:ascii="Wingdings" w:hAnsi="Wingdings" w:hint="default"/>
      </w:rPr>
    </w:lvl>
    <w:lvl w:ilvl="3" w:tplc="04190001" w:tentative="1">
      <w:start w:val="1"/>
      <w:numFmt w:val="bullet"/>
      <w:lvlText w:val=""/>
      <w:lvlJc w:val="left"/>
      <w:pPr>
        <w:ind w:left="2937" w:hanging="360"/>
      </w:pPr>
      <w:rPr>
        <w:rFonts w:ascii="Symbol" w:hAnsi="Symbol" w:hint="default"/>
      </w:rPr>
    </w:lvl>
    <w:lvl w:ilvl="4" w:tplc="04190003" w:tentative="1">
      <w:start w:val="1"/>
      <w:numFmt w:val="bullet"/>
      <w:lvlText w:val="o"/>
      <w:lvlJc w:val="left"/>
      <w:pPr>
        <w:ind w:left="3657" w:hanging="360"/>
      </w:pPr>
      <w:rPr>
        <w:rFonts w:ascii="Courier New" w:hAnsi="Courier New" w:cs="Courier New" w:hint="default"/>
      </w:rPr>
    </w:lvl>
    <w:lvl w:ilvl="5" w:tplc="04190005" w:tentative="1">
      <w:start w:val="1"/>
      <w:numFmt w:val="bullet"/>
      <w:lvlText w:val=""/>
      <w:lvlJc w:val="left"/>
      <w:pPr>
        <w:ind w:left="4377" w:hanging="360"/>
      </w:pPr>
      <w:rPr>
        <w:rFonts w:ascii="Wingdings" w:hAnsi="Wingdings" w:hint="default"/>
      </w:rPr>
    </w:lvl>
    <w:lvl w:ilvl="6" w:tplc="04190001" w:tentative="1">
      <w:start w:val="1"/>
      <w:numFmt w:val="bullet"/>
      <w:lvlText w:val=""/>
      <w:lvlJc w:val="left"/>
      <w:pPr>
        <w:ind w:left="5097" w:hanging="360"/>
      </w:pPr>
      <w:rPr>
        <w:rFonts w:ascii="Symbol" w:hAnsi="Symbol" w:hint="default"/>
      </w:rPr>
    </w:lvl>
    <w:lvl w:ilvl="7" w:tplc="04190003" w:tentative="1">
      <w:start w:val="1"/>
      <w:numFmt w:val="bullet"/>
      <w:lvlText w:val="o"/>
      <w:lvlJc w:val="left"/>
      <w:pPr>
        <w:ind w:left="5817" w:hanging="360"/>
      </w:pPr>
      <w:rPr>
        <w:rFonts w:ascii="Courier New" w:hAnsi="Courier New" w:cs="Courier New" w:hint="default"/>
      </w:rPr>
    </w:lvl>
    <w:lvl w:ilvl="8" w:tplc="04190005" w:tentative="1">
      <w:start w:val="1"/>
      <w:numFmt w:val="bullet"/>
      <w:lvlText w:val=""/>
      <w:lvlJc w:val="left"/>
      <w:pPr>
        <w:ind w:left="6537" w:hanging="360"/>
      </w:pPr>
      <w:rPr>
        <w:rFonts w:ascii="Wingdings" w:hAnsi="Wingdings" w:hint="default"/>
      </w:rPr>
    </w:lvl>
  </w:abstractNum>
  <w:abstractNum w:abstractNumId="16">
    <w:nsid w:val="3A6443E6"/>
    <w:multiLevelType w:val="hybridMultilevel"/>
    <w:tmpl w:val="36FA9E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3AC73680"/>
    <w:multiLevelType w:val="multilevel"/>
    <w:tmpl w:val="FCACF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C337F1"/>
    <w:multiLevelType w:val="hybridMultilevel"/>
    <w:tmpl w:val="A36E2008"/>
    <w:lvl w:ilvl="0" w:tplc="3EB05994">
      <w:start w:val="1"/>
      <w:numFmt w:val="decimal"/>
      <w:lvlText w:val="%1."/>
      <w:lvlJc w:val="left"/>
      <w:pPr>
        <w:tabs>
          <w:tab w:val="num" w:pos="720"/>
        </w:tabs>
        <w:ind w:left="720" w:hanging="360"/>
      </w:pPr>
      <w:rPr>
        <w:b/>
      </w:rPr>
    </w:lvl>
    <w:lvl w:ilvl="1" w:tplc="F87C3800" w:tentative="1">
      <w:start w:val="1"/>
      <w:numFmt w:val="decimal"/>
      <w:lvlText w:val="%2)"/>
      <w:lvlJc w:val="left"/>
      <w:pPr>
        <w:tabs>
          <w:tab w:val="num" w:pos="1440"/>
        </w:tabs>
        <w:ind w:left="1440" w:hanging="360"/>
      </w:pPr>
    </w:lvl>
    <w:lvl w:ilvl="2" w:tplc="BC06C20C" w:tentative="1">
      <w:start w:val="1"/>
      <w:numFmt w:val="decimal"/>
      <w:lvlText w:val="%3)"/>
      <w:lvlJc w:val="left"/>
      <w:pPr>
        <w:tabs>
          <w:tab w:val="num" w:pos="2160"/>
        </w:tabs>
        <w:ind w:left="2160" w:hanging="360"/>
      </w:pPr>
    </w:lvl>
    <w:lvl w:ilvl="3" w:tplc="FE56B608" w:tentative="1">
      <w:start w:val="1"/>
      <w:numFmt w:val="decimal"/>
      <w:lvlText w:val="%4)"/>
      <w:lvlJc w:val="left"/>
      <w:pPr>
        <w:tabs>
          <w:tab w:val="num" w:pos="2880"/>
        </w:tabs>
        <w:ind w:left="2880" w:hanging="360"/>
      </w:pPr>
    </w:lvl>
    <w:lvl w:ilvl="4" w:tplc="D1287BD4" w:tentative="1">
      <w:start w:val="1"/>
      <w:numFmt w:val="decimal"/>
      <w:lvlText w:val="%5)"/>
      <w:lvlJc w:val="left"/>
      <w:pPr>
        <w:tabs>
          <w:tab w:val="num" w:pos="3600"/>
        </w:tabs>
        <w:ind w:left="3600" w:hanging="360"/>
      </w:pPr>
    </w:lvl>
    <w:lvl w:ilvl="5" w:tplc="03484686" w:tentative="1">
      <w:start w:val="1"/>
      <w:numFmt w:val="decimal"/>
      <w:lvlText w:val="%6)"/>
      <w:lvlJc w:val="left"/>
      <w:pPr>
        <w:tabs>
          <w:tab w:val="num" w:pos="4320"/>
        </w:tabs>
        <w:ind w:left="4320" w:hanging="360"/>
      </w:pPr>
    </w:lvl>
    <w:lvl w:ilvl="6" w:tplc="E048EC74" w:tentative="1">
      <w:start w:val="1"/>
      <w:numFmt w:val="decimal"/>
      <w:lvlText w:val="%7)"/>
      <w:lvlJc w:val="left"/>
      <w:pPr>
        <w:tabs>
          <w:tab w:val="num" w:pos="5040"/>
        </w:tabs>
        <w:ind w:left="5040" w:hanging="360"/>
      </w:pPr>
    </w:lvl>
    <w:lvl w:ilvl="7" w:tplc="BD761032" w:tentative="1">
      <w:start w:val="1"/>
      <w:numFmt w:val="decimal"/>
      <w:lvlText w:val="%8)"/>
      <w:lvlJc w:val="left"/>
      <w:pPr>
        <w:tabs>
          <w:tab w:val="num" w:pos="5760"/>
        </w:tabs>
        <w:ind w:left="5760" w:hanging="360"/>
      </w:pPr>
    </w:lvl>
    <w:lvl w:ilvl="8" w:tplc="BC2A1944" w:tentative="1">
      <w:start w:val="1"/>
      <w:numFmt w:val="decimal"/>
      <w:lvlText w:val="%9)"/>
      <w:lvlJc w:val="left"/>
      <w:pPr>
        <w:tabs>
          <w:tab w:val="num" w:pos="6480"/>
        </w:tabs>
        <w:ind w:left="6480" w:hanging="360"/>
      </w:pPr>
    </w:lvl>
  </w:abstractNum>
  <w:abstractNum w:abstractNumId="19">
    <w:nsid w:val="402B0565"/>
    <w:multiLevelType w:val="hybridMultilevel"/>
    <w:tmpl w:val="F3A2478E"/>
    <w:lvl w:ilvl="0" w:tplc="04190001">
      <w:start w:val="1"/>
      <w:numFmt w:val="bullet"/>
      <w:lvlText w:val=""/>
      <w:lvlJc w:val="left"/>
      <w:pPr>
        <w:ind w:left="777" w:hanging="360"/>
      </w:pPr>
      <w:rPr>
        <w:rFonts w:ascii="Symbol" w:hAnsi="Symbol" w:hint="default"/>
      </w:rPr>
    </w:lvl>
    <w:lvl w:ilvl="1" w:tplc="04190003" w:tentative="1">
      <w:start w:val="1"/>
      <w:numFmt w:val="bullet"/>
      <w:lvlText w:val="o"/>
      <w:lvlJc w:val="left"/>
      <w:pPr>
        <w:ind w:left="1497" w:hanging="360"/>
      </w:pPr>
      <w:rPr>
        <w:rFonts w:ascii="Courier New" w:hAnsi="Courier New" w:cs="Courier New" w:hint="default"/>
      </w:rPr>
    </w:lvl>
    <w:lvl w:ilvl="2" w:tplc="04190005" w:tentative="1">
      <w:start w:val="1"/>
      <w:numFmt w:val="bullet"/>
      <w:lvlText w:val=""/>
      <w:lvlJc w:val="left"/>
      <w:pPr>
        <w:ind w:left="2217" w:hanging="360"/>
      </w:pPr>
      <w:rPr>
        <w:rFonts w:ascii="Wingdings" w:hAnsi="Wingdings" w:hint="default"/>
      </w:rPr>
    </w:lvl>
    <w:lvl w:ilvl="3" w:tplc="04190001" w:tentative="1">
      <w:start w:val="1"/>
      <w:numFmt w:val="bullet"/>
      <w:lvlText w:val=""/>
      <w:lvlJc w:val="left"/>
      <w:pPr>
        <w:ind w:left="2937" w:hanging="360"/>
      </w:pPr>
      <w:rPr>
        <w:rFonts w:ascii="Symbol" w:hAnsi="Symbol" w:hint="default"/>
      </w:rPr>
    </w:lvl>
    <w:lvl w:ilvl="4" w:tplc="04190003" w:tentative="1">
      <w:start w:val="1"/>
      <w:numFmt w:val="bullet"/>
      <w:lvlText w:val="o"/>
      <w:lvlJc w:val="left"/>
      <w:pPr>
        <w:ind w:left="3657" w:hanging="360"/>
      </w:pPr>
      <w:rPr>
        <w:rFonts w:ascii="Courier New" w:hAnsi="Courier New" w:cs="Courier New" w:hint="default"/>
      </w:rPr>
    </w:lvl>
    <w:lvl w:ilvl="5" w:tplc="04190005" w:tentative="1">
      <w:start w:val="1"/>
      <w:numFmt w:val="bullet"/>
      <w:lvlText w:val=""/>
      <w:lvlJc w:val="left"/>
      <w:pPr>
        <w:ind w:left="4377" w:hanging="360"/>
      </w:pPr>
      <w:rPr>
        <w:rFonts w:ascii="Wingdings" w:hAnsi="Wingdings" w:hint="default"/>
      </w:rPr>
    </w:lvl>
    <w:lvl w:ilvl="6" w:tplc="04190001" w:tentative="1">
      <w:start w:val="1"/>
      <w:numFmt w:val="bullet"/>
      <w:lvlText w:val=""/>
      <w:lvlJc w:val="left"/>
      <w:pPr>
        <w:ind w:left="5097" w:hanging="360"/>
      </w:pPr>
      <w:rPr>
        <w:rFonts w:ascii="Symbol" w:hAnsi="Symbol" w:hint="default"/>
      </w:rPr>
    </w:lvl>
    <w:lvl w:ilvl="7" w:tplc="04190003" w:tentative="1">
      <w:start w:val="1"/>
      <w:numFmt w:val="bullet"/>
      <w:lvlText w:val="o"/>
      <w:lvlJc w:val="left"/>
      <w:pPr>
        <w:ind w:left="5817" w:hanging="360"/>
      </w:pPr>
      <w:rPr>
        <w:rFonts w:ascii="Courier New" w:hAnsi="Courier New" w:cs="Courier New" w:hint="default"/>
      </w:rPr>
    </w:lvl>
    <w:lvl w:ilvl="8" w:tplc="04190005" w:tentative="1">
      <w:start w:val="1"/>
      <w:numFmt w:val="bullet"/>
      <w:lvlText w:val=""/>
      <w:lvlJc w:val="left"/>
      <w:pPr>
        <w:ind w:left="6537" w:hanging="360"/>
      </w:pPr>
      <w:rPr>
        <w:rFonts w:ascii="Wingdings" w:hAnsi="Wingdings" w:hint="default"/>
      </w:rPr>
    </w:lvl>
  </w:abstractNum>
  <w:abstractNum w:abstractNumId="20">
    <w:nsid w:val="42063297"/>
    <w:multiLevelType w:val="hybridMultilevel"/>
    <w:tmpl w:val="C17649CA"/>
    <w:lvl w:ilvl="0" w:tplc="38F0C2F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nsid w:val="424E7099"/>
    <w:multiLevelType w:val="hybridMultilevel"/>
    <w:tmpl w:val="00EA4AA8"/>
    <w:lvl w:ilvl="0" w:tplc="6464B138">
      <w:start w:val="1"/>
      <w:numFmt w:val="bullet"/>
      <w:lvlText w:val="•"/>
      <w:lvlJc w:val="left"/>
      <w:pPr>
        <w:tabs>
          <w:tab w:val="num" w:pos="720"/>
        </w:tabs>
        <w:ind w:left="720" w:hanging="360"/>
      </w:pPr>
      <w:rPr>
        <w:rFonts w:ascii="Times New Roman" w:hAnsi="Times New Roman" w:hint="default"/>
      </w:rPr>
    </w:lvl>
    <w:lvl w:ilvl="1" w:tplc="29A407A8" w:tentative="1">
      <w:start w:val="1"/>
      <w:numFmt w:val="bullet"/>
      <w:lvlText w:val="•"/>
      <w:lvlJc w:val="left"/>
      <w:pPr>
        <w:tabs>
          <w:tab w:val="num" w:pos="1440"/>
        </w:tabs>
        <w:ind w:left="1440" w:hanging="360"/>
      </w:pPr>
      <w:rPr>
        <w:rFonts w:ascii="Times New Roman" w:hAnsi="Times New Roman" w:hint="default"/>
      </w:rPr>
    </w:lvl>
    <w:lvl w:ilvl="2" w:tplc="36443EB0" w:tentative="1">
      <w:start w:val="1"/>
      <w:numFmt w:val="bullet"/>
      <w:lvlText w:val="•"/>
      <w:lvlJc w:val="left"/>
      <w:pPr>
        <w:tabs>
          <w:tab w:val="num" w:pos="2160"/>
        </w:tabs>
        <w:ind w:left="2160" w:hanging="360"/>
      </w:pPr>
      <w:rPr>
        <w:rFonts w:ascii="Times New Roman" w:hAnsi="Times New Roman" w:hint="default"/>
      </w:rPr>
    </w:lvl>
    <w:lvl w:ilvl="3" w:tplc="3E40922C" w:tentative="1">
      <w:start w:val="1"/>
      <w:numFmt w:val="bullet"/>
      <w:lvlText w:val="•"/>
      <w:lvlJc w:val="left"/>
      <w:pPr>
        <w:tabs>
          <w:tab w:val="num" w:pos="2880"/>
        </w:tabs>
        <w:ind w:left="2880" w:hanging="360"/>
      </w:pPr>
      <w:rPr>
        <w:rFonts w:ascii="Times New Roman" w:hAnsi="Times New Roman" w:hint="default"/>
      </w:rPr>
    </w:lvl>
    <w:lvl w:ilvl="4" w:tplc="29E0DFD6" w:tentative="1">
      <w:start w:val="1"/>
      <w:numFmt w:val="bullet"/>
      <w:lvlText w:val="•"/>
      <w:lvlJc w:val="left"/>
      <w:pPr>
        <w:tabs>
          <w:tab w:val="num" w:pos="3600"/>
        </w:tabs>
        <w:ind w:left="3600" w:hanging="360"/>
      </w:pPr>
      <w:rPr>
        <w:rFonts w:ascii="Times New Roman" w:hAnsi="Times New Roman" w:hint="default"/>
      </w:rPr>
    </w:lvl>
    <w:lvl w:ilvl="5" w:tplc="D20CAC98" w:tentative="1">
      <w:start w:val="1"/>
      <w:numFmt w:val="bullet"/>
      <w:lvlText w:val="•"/>
      <w:lvlJc w:val="left"/>
      <w:pPr>
        <w:tabs>
          <w:tab w:val="num" w:pos="4320"/>
        </w:tabs>
        <w:ind w:left="4320" w:hanging="360"/>
      </w:pPr>
      <w:rPr>
        <w:rFonts w:ascii="Times New Roman" w:hAnsi="Times New Roman" w:hint="default"/>
      </w:rPr>
    </w:lvl>
    <w:lvl w:ilvl="6" w:tplc="BC7C9BD4" w:tentative="1">
      <w:start w:val="1"/>
      <w:numFmt w:val="bullet"/>
      <w:lvlText w:val="•"/>
      <w:lvlJc w:val="left"/>
      <w:pPr>
        <w:tabs>
          <w:tab w:val="num" w:pos="5040"/>
        </w:tabs>
        <w:ind w:left="5040" w:hanging="360"/>
      </w:pPr>
      <w:rPr>
        <w:rFonts w:ascii="Times New Roman" w:hAnsi="Times New Roman" w:hint="default"/>
      </w:rPr>
    </w:lvl>
    <w:lvl w:ilvl="7" w:tplc="8CF651B6" w:tentative="1">
      <w:start w:val="1"/>
      <w:numFmt w:val="bullet"/>
      <w:lvlText w:val="•"/>
      <w:lvlJc w:val="left"/>
      <w:pPr>
        <w:tabs>
          <w:tab w:val="num" w:pos="5760"/>
        </w:tabs>
        <w:ind w:left="5760" w:hanging="360"/>
      </w:pPr>
      <w:rPr>
        <w:rFonts w:ascii="Times New Roman" w:hAnsi="Times New Roman" w:hint="default"/>
      </w:rPr>
    </w:lvl>
    <w:lvl w:ilvl="8" w:tplc="425AE3C4" w:tentative="1">
      <w:start w:val="1"/>
      <w:numFmt w:val="bullet"/>
      <w:lvlText w:val="•"/>
      <w:lvlJc w:val="left"/>
      <w:pPr>
        <w:tabs>
          <w:tab w:val="num" w:pos="6480"/>
        </w:tabs>
        <w:ind w:left="6480" w:hanging="360"/>
      </w:pPr>
      <w:rPr>
        <w:rFonts w:ascii="Times New Roman" w:hAnsi="Times New Roman" w:hint="default"/>
      </w:rPr>
    </w:lvl>
  </w:abstractNum>
  <w:abstractNum w:abstractNumId="22">
    <w:nsid w:val="4BF24B58"/>
    <w:multiLevelType w:val="hybridMultilevel"/>
    <w:tmpl w:val="8B8E5F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4F814925"/>
    <w:multiLevelType w:val="hybridMultilevel"/>
    <w:tmpl w:val="A9AA664E"/>
    <w:lvl w:ilvl="0" w:tplc="04190003">
      <w:start w:val="1"/>
      <w:numFmt w:val="bullet"/>
      <w:lvlText w:val="o"/>
      <w:lvlJc w:val="left"/>
      <w:pPr>
        <w:ind w:left="1287" w:hanging="360"/>
      </w:pPr>
      <w:rPr>
        <w:rFonts w:ascii="Courier New" w:hAnsi="Courier New" w:cs="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nsid w:val="53C503CA"/>
    <w:multiLevelType w:val="hybridMultilevel"/>
    <w:tmpl w:val="57329E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560C5B68"/>
    <w:multiLevelType w:val="hybridMultilevel"/>
    <w:tmpl w:val="C5EECD62"/>
    <w:lvl w:ilvl="0" w:tplc="04190001">
      <w:start w:val="1"/>
      <w:numFmt w:val="bullet"/>
      <w:lvlText w:val=""/>
      <w:lvlJc w:val="left"/>
      <w:pPr>
        <w:ind w:left="777" w:hanging="360"/>
      </w:pPr>
      <w:rPr>
        <w:rFonts w:ascii="Symbol" w:hAnsi="Symbol" w:hint="default"/>
      </w:rPr>
    </w:lvl>
    <w:lvl w:ilvl="1" w:tplc="04190003" w:tentative="1">
      <w:start w:val="1"/>
      <w:numFmt w:val="bullet"/>
      <w:lvlText w:val="o"/>
      <w:lvlJc w:val="left"/>
      <w:pPr>
        <w:ind w:left="1497" w:hanging="360"/>
      </w:pPr>
      <w:rPr>
        <w:rFonts w:ascii="Courier New" w:hAnsi="Courier New" w:cs="Courier New" w:hint="default"/>
      </w:rPr>
    </w:lvl>
    <w:lvl w:ilvl="2" w:tplc="04190005" w:tentative="1">
      <w:start w:val="1"/>
      <w:numFmt w:val="bullet"/>
      <w:lvlText w:val=""/>
      <w:lvlJc w:val="left"/>
      <w:pPr>
        <w:ind w:left="2217" w:hanging="360"/>
      </w:pPr>
      <w:rPr>
        <w:rFonts w:ascii="Wingdings" w:hAnsi="Wingdings" w:hint="default"/>
      </w:rPr>
    </w:lvl>
    <w:lvl w:ilvl="3" w:tplc="04190001" w:tentative="1">
      <w:start w:val="1"/>
      <w:numFmt w:val="bullet"/>
      <w:lvlText w:val=""/>
      <w:lvlJc w:val="left"/>
      <w:pPr>
        <w:ind w:left="2937" w:hanging="360"/>
      </w:pPr>
      <w:rPr>
        <w:rFonts w:ascii="Symbol" w:hAnsi="Symbol" w:hint="default"/>
      </w:rPr>
    </w:lvl>
    <w:lvl w:ilvl="4" w:tplc="04190003" w:tentative="1">
      <w:start w:val="1"/>
      <w:numFmt w:val="bullet"/>
      <w:lvlText w:val="o"/>
      <w:lvlJc w:val="left"/>
      <w:pPr>
        <w:ind w:left="3657" w:hanging="360"/>
      </w:pPr>
      <w:rPr>
        <w:rFonts w:ascii="Courier New" w:hAnsi="Courier New" w:cs="Courier New" w:hint="default"/>
      </w:rPr>
    </w:lvl>
    <w:lvl w:ilvl="5" w:tplc="04190005" w:tentative="1">
      <w:start w:val="1"/>
      <w:numFmt w:val="bullet"/>
      <w:lvlText w:val=""/>
      <w:lvlJc w:val="left"/>
      <w:pPr>
        <w:ind w:left="4377" w:hanging="360"/>
      </w:pPr>
      <w:rPr>
        <w:rFonts w:ascii="Wingdings" w:hAnsi="Wingdings" w:hint="default"/>
      </w:rPr>
    </w:lvl>
    <w:lvl w:ilvl="6" w:tplc="04190001" w:tentative="1">
      <w:start w:val="1"/>
      <w:numFmt w:val="bullet"/>
      <w:lvlText w:val=""/>
      <w:lvlJc w:val="left"/>
      <w:pPr>
        <w:ind w:left="5097" w:hanging="360"/>
      </w:pPr>
      <w:rPr>
        <w:rFonts w:ascii="Symbol" w:hAnsi="Symbol" w:hint="default"/>
      </w:rPr>
    </w:lvl>
    <w:lvl w:ilvl="7" w:tplc="04190003" w:tentative="1">
      <w:start w:val="1"/>
      <w:numFmt w:val="bullet"/>
      <w:lvlText w:val="o"/>
      <w:lvlJc w:val="left"/>
      <w:pPr>
        <w:ind w:left="5817" w:hanging="360"/>
      </w:pPr>
      <w:rPr>
        <w:rFonts w:ascii="Courier New" w:hAnsi="Courier New" w:cs="Courier New" w:hint="default"/>
      </w:rPr>
    </w:lvl>
    <w:lvl w:ilvl="8" w:tplc="04190005" w:tentative="1">
      <w:start w:val="1"/>
      <w:numFmt w:val="bullet"/>
      <w:lvlText w:val=""/>
      <w:lvlJc w:val="left"/>
      <w:pPr>
        <w:ind w:left="6537" w:hanging="360"/>
      </w:pPr>
      <w:rPr>
        <w:rFonts w:ascii="Wingdings" w:hAnsi="Wingdings" w:hint="default"/>
      </w:rPr>
    </w:lvl>
  </w:abstractNum>
  <w:abstractNum w:abstractNumId="26">
    <w:nsid w:val="59293335"/>
    <w:multiLevelType w:val="hybridMultilevel"/>
    <w:tmpl w:val="4CFA7DAE"/>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27">
    <w:nsid w:val="5CAA338C"/>
    <w:multiLevelType w:val="multilevel"/>
    <w:tmpl w:val="86A27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EEF41DB"/>
    <w:multiLevelType w:val="hybridMultilevel"/>
    <w:tmpl w:val="A49215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60394390"/>
    <w:multiLevelType w:val="hybridMultilevel"/>
    <w:tmpl w:val="291EDAD8"/>
    <w:lvl w:ilvl="0" w:tplc="04190001">
      <w:start w:val="1"/>
      <w:numFmt w:val="bullet"/>
      <w:lvlText w:val=""/>
      <w:lvlJc w:val="left"/>
      <w:pPr>
        <w:ind w:left="663" w:hanging="360"/>
      </w:pPr>
      <w:rPr>
        <w:rFonts w:ascii="Symbol" w:hAnsi="Symbol" w:hint="default"/>
      </w:rPr>
    </w:lvl>
    <w:lvl w:ilvl="1" w:tplc="04190003" w:tentative="1">
      <w:start w:val="1"/>
      <w:numFmt w:val="bullet"/>
      <w:lvlText w:val="o"/>
      <w:lvlJc w:val="left"/>
      <w:pPr>
        <w:ind w:left="1383" w:hanging="360"/>
      </w:pPr>
      <w:rPr>
        <w:rFonts w:ascii="Courier New" w:hAnsi="Courier New" w:cs="Courier New" w:hint="default"/>
      </w:rPr>
    </w:lvl>
    <w:lvl w:ilvl="2" w:tplc="04190005" w:tentative="1">
      <w:start w:val="1"/>
      <w:numFmt w:val="bullet"/>
      <w:lvlText w:val=""/>
      <w:lvlJc w:val="left"/>
      <w:pPr>
        <w:ind w:left="2103" w:hanging="360"/>
      </w:pPr>
      <w:rPr>
        <w:rFonts w:ascii="Wingdings" w:hAnsi="Wingdings" w:hint="default"/>
      </w:rPr>
    </w:lvl>
    <w:lvl w:ilvl="3" w:tplc="04190001" w:tentative="1">
      <w:start w:val="1"/>
      <w:numFmt w:val="bullet"/>
      <w:lvlText w:val=""/>
      <w:lvlJc w:val="left"/>
      <w:pPr>
        <w:ind w:left="2823" w:hanging="360"/>
      </w:pPr>
      <w:rPr>
        <w:rFonts w:ascii="Symbol" w:hAnsi="Symbol" w:hint="default"/>
      </w:rPr>
    </w:lvl>
    <w:lvl w:ilvl="4" w:tplc="04190003" w:tentative="1">
      <w:start w:val="1"/>
      <w:numFmt w:val="bullet"/>
      <w:lvlText w:val="o"/>
      <w:lvlJc w:val="left"/>
      <w:pPr>
        <w:ind w:left="3543" w:hanging="360"/>
      </w:pPr>
      <w:rPr>
        <w:rFonts w:ascii="Courier New" w:hAnsi="Courier New" w:cs="Courier New" w:hint="default"/>
      </w:rPr>
    </w:lvl>
    <w:lvl w:ilvl="5" w:tplc="04190005" w:tentative="1">
      <w:start w:val="1"/>
      <w:numFmt w:val="bullet"/>
      <w:lvlText w:val=""/>
      <w:lvlJc w:val="left"/>
      <w:pPr>
        <w:ind w:left="4263" w:hanging="360"/>
      </w:pPr>
      <w:rPr>
        <w:rFonts w:ascii="Wingdings" w:hAnsi="Wingdings" w:hint="default"/>
      </w:rPr>
    </w:lvl>
    <w:lvl w:ilvl="6" w:tplc="04190001" w:tentative="1">
      <w:start w:val="1"/>
      <w:numFmt w:val="bullet"/>
      <w:lvlText w:val=""/>
      <w:lvlJc w:val="left"/>
      <w:pPr>
        <w:ind w:left="4983" w:hanging="360"/>
      </w:pPr>
      <w:rPr>
        <w:rFonts w:ascii="Symbol" w:hAnsi="Symbol" w:hint="default"/>
      </w:rPr>
    </w:lvl>
    <w:lvl w:ilvl="7" w:tplc="04190003" w:tentative="1">
      <w:start w:val="1"/>
      <w:numFmt w:val="bullet"/>
      <w:lvlText w:val="o"/>
      <w:lvlJc w:val="left"/>
      <w:pPr>
        <w:ind w:left="5703" w:hanging="360"/>
      </w:pPr>
      <w:rPr>
        <w:rFonts w:ascii="Courier New" w:hAnsi="Courier New" w:cs="Courier New" w:hint="default"/>
      </w:rPr>
    </w:lvl>
    <w:lvl w:ilvl="8" w:tplc="04190005" w:tentative="1">
      <w:start w:val="1"/>
      <w:numFmt w:val="bullet"/>
      <w:lvlText w:val=""/>
      <w:lvlJc w:val="left"/>
      <w:pPr>
        <w:ind w:left="6423" w:hanging="360"/>
      </w:pPr>
      <w:rPr>
        <w:rFonts w:ascii="Wingdings" w:hAnsi="Wingdings" w:hint="default"/>
      </w:rPr>
    </w:lvl>
  </w:abstractNum>
  <w:abstractNum w:abstractNumId="30">
    <w:nsid w:val="68B12ADC"/>
    <w:multiLevelType w:val="hybridMultilevel"/>
    <w:tmpl w:val="F10275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68F542BA"/>
    <w:multiLevelType w:val="multilevel"/>
    <w:tmpl w:val="1F5A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945472D"/>
    <w:multiLevelType w:val="hybridMultilevel"/>
    <w:tmpl w:val="9B1CEE2E"/>
    <w:lvl w:ilvl="0" w:tplc="04190001">
      <w:start w:val="1"/>
      <w:numFmt w:val="bullet"/>
      <w:lvlText w:val=""/>
      <w:lvlJc w:val="left"/>
      <w:pPr>
        <w:ind w:left="1339" w:hanging="360"/>
      </w:pPr>
      <w:rPr>
        <w:rFonts w:ascii="Symbol" w:hAnsi="Symbol" w:hint="default"/>
      </w:rPr>
    </w:lvl>
    <w:lvl w:ilvl="1" w:tplc="04190003" w:tentative="1">
      <w:start w:val="1"/>
      <w:numFmt w:val="bullet"/>
      <w:lvlText w:val="o"/>
      <w:lvlJc w:val="left"/>
      <w:pPr>
        <w:ind w:left="2059" w:hanging="360"/>
      </w:pPr>
      <w:rPr>
        <w:rFonts w:ascii="Courier New" w:hAnsi="Courier New" w:cs="Courier New" w:hint="default"/>
      </w:rPr>
    </w:lvl>
    <w:lvl w:ilvl="2" w:tplc="04190005" w:tentative="1">
      <w:start w:val="1"/>
      <w:numFmt w:val="bullet"/>
      <w:lvlText w:val=""/>
      <w:lvlJc w:val="left"/>
      <w:pPr>
        <w:ind w:left="2779" w:hanging="360"/>
      </w:pPr>
      <w:rPr>
        <w:rFonts w:ascii="Wingdings" w:hAnsi="Wingdings" w:hint="default"/>
      </w:rPr>
    </w:lvl>
    <w:lvl w:ilvl="3" w:tplc="04190001" w:tentative="1">
      <w:start w:val="1"/>
      <w:numFmt w:val="bullet"/>
      <w:lvlText w:val=""/>
      <w:lvlJc w:val="left"/>
      <w:pPr>
        <w:ind w:left="3499" w:hanging="360"/>
      </w:pPr>
      <w:rPr>
        <w:rFonts w:ascii="Symbol" w:hAnsi="Symbol" w:hint="default"/>
      </w:rPr>
    </w:lvl>
    <w:lvl w:ilvl="4" w:tplc="04190003" w:tentative="1">
      <w:start w:val="1"/>
      <w:numFmt w:val="bullet"/>
      <w:lvlText w:val="o"/>
      <w:lvlJc w:val="left"/>
      <w:pPr>
        <w:ind w:left="4219" w:hanging="360"/>
      </w:pPr>
      <w:rPr>
        <w:rFonts w:ascii="Courier New" w:hAnsi="Courier New" w:cs="Courier New" w:hint="default"/>
      </w:rPr>
    </w:lvl>
    <w:lvl w:ilvl="5" w:tplc="04190005" w:tentative="1">
      <w:start w:val="1"/>
      <w:numFmt w:val="bullet"/>
      <w:lvlText w:val=""/>
      <w:lvlJc w:val="left"/>
      <w:pPr>
        <w:ind w:left="4939" w:hanging="360"/>
      </w:pPr>
      <w:rPr>
        <w:rFonts w:ascii="Wingdings" w:hAnsi="Wingdings" w:hint="default"/>
      </w:rPr>
    </w:lvl>
    <w:lvl w:ilvl="6" w:tplc="04190001" w:tentative="1">
      <w:start w:val="1"/>
      <w:numFmt w:val="bullet"/>
      <w:lvlText w:val=""/>
      <w:lvlJc w:val="left"/>
      <w:pPr>
        <w:ind w:left="5659" w:hanging="360"/>
      </w:pPr>
      <w:rPr>
        <w:rFonts w:ascii="Symbol" w:hAnsi="Symbol" w:hint="default"/>
      </w:rPr>
    </w:lvl>
    <w:lvl w:ilvl="7" w:tplc="04190003" w:tentative="1">
      <w:start w:val="1"/>
      <w:numFmt w:val="bullet"/>
      <w:lvlText w:val="o"/>
      <w:lvlJc w:val="left"/>
      <w:pPr>
        <w:ind w:left="6379" w:hanging="360"/>
      </w:pPr>
      <w:rPr>
        <w:rFonts w:ascii="Courier New" w:hAnsi="Courier New" w:cs="Courier New" w:hint="default"/>
      </w:rPr>
    </w:lvl>
    <w:lvl w:ilvl="8" w:tplc="04190005" w:tentative="1">
      <w:start w:val="1"/>
      <w:numFmt w:val="bullet"/>
      <w:lvlText w:val=""/>
      <w:lvlJc w:val="left"/>
      <w:pPr>
        <w:ind w:left="7099" w:hanging="360"/>
      </w:pPr>
      <w:rPr>
        <w:rFonts w:ascii="Wingdings" w:hAnsi="Wingdings" w:hint="default"/>
      </w:rPr>
    </w:lvl>
  </w:abstractNum>
  <w:abstractNum w:abstractNumId="33">
    <w:nsid w:val="694723C2"/>
    <w:multiLevelType w:val="hybridMultilevel"/>
    <w:tmpl w:val="E026A6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99C5D42"/>
    <w:multiLevelType w:val="multilevel"/>
    <w:tmpl w:val="E98AD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FB94DC8"/>
    <w:multiLevelType w:val="hybridMultilevel"/>
    <w:tmpl w:val="1FF43548"/>
    <w:lvl w:ilvl="0" w:tplc="04190001">
      <w:start w:val="1"/>
      <w:numFmt w:val="bullet"/>
      <w:lvlText w:val=""/>
      <w:lvlJc w:val="left"/>
      <w:pPr>
        <w:ind w:left="945" w:hanging="360"/>
      </w:pPr>
      <w:rPr>
        <w:rFonts w:ascii="Symbol" w:hAnsi="Symbol" w:hint="default"/>
      </w:rPr>
    </w:lvl>
    <w:lvl w:ilvl="1" w:tplc="04190003" w:tentative="1">
      <w:start w:val="1"/>
      <w:numFmt w:val="bullet"/>
      <w:lvlText w:val="o"/>
      <w:lvlJc w:val="left"/>
      <w:pPr>
        <w:ind w:left="1665" w:hanging="360"/>
      </w:pPr>
      <w:rPr>
        <w:rFonts w:ascii="Courier New" w:hAnsi="Courier New" w:cs="Courier New" w:hint="default"/>
      </w:rPr>
    </w:lvl>
    <w:lvl w:ilvl="2" w:tplc="04190005" w:tentative="1">
      <w:start w:val="1"/>
      <w:numFmt w:val="bullet"/>
      <w:lvlText w:val=""/>
      <w:lvlJc w:val="left"/>
      <w:pPr>
        <w:ind w:left="2385" w:hanging="360"/>
      </w:pPr>
      <w:rPr>
        <w:rFonts w:ascii="Wingdings" w:hAnsi="Wingdings" w:hint="default"/>
      </w:rPr>
    </w:lvl>
    <w:lvl w:ilvl="3" w:tplc="04190001" w:tentative="1">
      <w:start w:val="1"/>
      <w:numFmt w:val="bullet"/>
      <w:lvlText w:val=""/>
      <w:lvlJc w:val="left"/>
      <w:pPr>
        <w:ind w:left="3105" w:hanging="360"/>
      </w:pPr>
      <w:rPr>
        <w:rFonts w:ascii="Symbol" w:hAnsi="Symbol" w:hint="default"/>
      </w:rPr>
    </w:lvl>
    <w:lvl w:ilvl="4" w:tplc="04190003" w:tentative="1">
      <w:start w:val="1"/>
      <w:numFmt w:val="bullet"/>
      <w:lvlText w:val="o"/>
      <w:lvlJc w:val="left"/>
      <w:pPr>
        <w:ind w:left="3825" w:hanging="360"/>
      </w:pPr>
      <w:rPr>
        <w:rFonts w:ascii="Courier New" w:hAnsi="Courier New" w:cs="Courier New" w:hint="default"/>
      </w:rPr>
    </w:lvl>
    <w:lvl w:ilvl="5" w:tplc="04190005" w:tentative="1">
      <w:start w:val="1"/>
      <w:numFmt w:val="bullet"/>
      <w:lvlText w:val=""/>
      <w:lvlJc w:val="left"/>
      <w:pPr>
        <w:ind w:left="4545" w:hanging="360"/>
      </w:pPr>
      <w:rPr>
        <w:rFonts w:ascii="Wingdings" w:hAnsi="Wingdings" w:hint="default"/>
      </w:rPr>
    </w:lvl>
    <w:lvl w:ilvl="6" w:tplc="04190001" w:tentative="1">
      <w:start w:val="1"/>
      <w:numFmt w:val="bullet"/>
      <w:lvlText w:val=""/>
      <w:lvlJc w:val="left"/>
      <w:pPr>
        <w:ind w:left="5265" w:hanging="360"/>
      </w:pPr>
      <w:rPr>
        <w:rFonts w:ascii="Symbol" w:hAnsi="Symbol" w:hint="default"/>
      </w:rPr>
    </w:lvl>
    <w:lvl w:ilvl="7" w:tplc="04190003" w:tentative="1">
      <w:start w:val="1"/>
      <w:numFmt w:val="bullet"/>
      <w:lvlText w:val="o"/>
      <w:lvlJc w:val="left"/>
      <w:pPr>
        <w:ind w:left="5985" w:hanging="360"/>
      </w:pPr>
      <w:rPr>
        <w:rFonts w:ascii="Courier New" w:hAnsi="Courier New" w:cs="Courier New" w:hint="default"/>
      </w:rPr>
    </w:lvl>
    <w:lvl w:ilvl="8" w:tplc="04190005" w:tentative="1">
      <w:start w:val="1"/>
      <w:numFmt w:val="bullet"/>
      <w:lvlText w:val=""/>
      <w:lvlJc w:val="left"/>
      <w:pPr>
        <w:ind w:left="6705" w:hanging="360"/>
      </w:pPr>
      <w:rPr>
        <w:rFonts w:ascii="Wingdings" w:hAnsi="Wingdings" w:hint="default"/>
      </w:rPr>
    </w:lvl>
  </w:abstractNum>
  <w:abstractNum w:abstractNumId="36">
    <w:nsid w:val="746643BF"/>
    <w:multiLevelType w:val="hybridMultilevel"/>
    <w:tmpl w:val="5E8440CE"/>
    <w:lvl w:ilvl="0" w:tplc="749056F0">
      <w:start w:val="1"/>
      <w:numFmt w:val="decimal"/>
      <w:lvlText w:val="%1)"/>
      <w:lvlJc w:val="left"/>
      <w:pPr>
        <w:tabs>
          <w:tab w:val="num" w:pos="720"/>
        </w:tabs>
        <w:ind w:left="720" w:hanging="360"/>
      </w:pPr>
      <w:rPr>
        <w:b/>
      </w:rPr>
    </w:lvl>
    <w:lvl w:ilvl="1" w:tplc="F87C3800" w:tentative="1">
      <w:start w:val="1"/>
      <w:numFmt w:val="decimal"/>
      <w:lvlText w:val="%2)"/>
      <w:lvlJc w:val="left"/>
      <w:pPr>
        <w:tabs>
          <w:tab w:val="num" w:pos="1440"/>
        </w:tabs>
        <w:ind w:left="1440" w:hanging="360"/>
      </w:pPr>
    </w:lvl>
    <w:lvl w:ilvl="2" w:tplc="BC06C20C" w:tentative="1">
      <w:start w:val="1"/>
      <w:numFmt w:val="decimal"/>
      <w:lvlText w:val="%3)"/>
      <w:lvlJc w:val="left"/>
      <w:pPr>
        <w:tabs>
          <w:tab w:val="num" w:pos="2160"/>
        </w:tabs>
        <w:ind w:left="2160" w:hanging="360"/>
      </w:pPr>
    </w:lvl>
    <w:lvl w:ilvl="3" w:tplc="FE56B608" w:tentative="1">
      <w:start w:val="1"/>
      <w:numFmt w:val="decimal"/>
      <w:lvlText w:val="%4)"/>
      <w:lvlJc w:val="left"/>
      <w:pPr>
        <w:tabs>
          <w:tab w:val="num" w:pos="2880"/>
        </w:tabs>
        <w:ind w:left="2880" w:hanging="360"/>
      </w:pPr>
    </w:lvl>
    <w:lvl w:ilvl="4" w:tplc="D1287BD4" w:tentative="1">
      <w:start w:val="1"/>
      <w:numFmt w:val="decimal"/>
      <w:lvlText w:val="%5)"/>
      <w:lvlJc w:val="left"/>
      <w:pPr>
        <w:tabs>
          <w:tab w:val="num" w:pos="3600"/>
        </w:tabs>
        <w:ind w:left="3600" w:hanging="360"/>
      </w:pPr>
    </w:lvl>
    <w:lvl w:ilvl="5" w:tplc="03484686" w:tentative="1">
      <w:start w:val="1"/>
      <w:numFmt w:val="decimal"/>
      <w:lvlText w:val="%6)"/>
      <w:lvlJc w:val="left"/>
      <w:pPr>
        <w:tabs>
          <w:tab w:val="num" w:pos="4320"/>
        </w:tabs>
        <w:ind w:left="4320" w:hanging="360"/>
      </w:pPr>
    </w:lvl>
    <w:lvl w:ilvl="6" w:tplc="E048EC74" w:tentative="1">
      <w:start w:val="1"/>
      <w:numFmt w:val="decimal"/>
      <w:lvlText w:val="%7)"/>
      <w:lvlJc w:val="left"/>
      <w:pPr>
        <w:tabs>
          <w:tab w:val="num" w:pos="5040"/>
        </w:tabs>
        <w:ind w:left="5040" w:hanging="360"/>
      </w:pPr>
    </w:lvl>
    <w:lvl w:ilvl="7" w:tplc="BD761032" w:tentative="1">
      <w:start w:val="1"/>
      <w:numFmt w:val="decimal"/>
      <w:lvlText w:val="%8)"/>
      <w:lvlJc w:val="left"/>
      <w:pPr>
        <w:tabs>
          <w:tab w:val="num" w:pos="5760"/>
        </w:tabs>
        <w:ind w:left="5760" w:hanging="360"/>
      </w:pPr>
    </w:lvl>
    <w:lvl w:ilvl="8" w:tplc="BC2A1944" w:tentative="1">
      <w:start w:val="1"/>
      <w:numFmt w:val="decimal"/>
      <w:lvlText w:val="%9)"/>
      <w:lvlJc w:val="left"/>
      <w:pPr>
        <w:tabs>
          <w:tab w:val="num" w:pos="6480"/>
        </w:tabs>
        <w:ind w:left="6480" w:hanging="360"/>
      </w:pPr>
    </w:lvl>
  </w:abstractNum>
  <w:abstractNum w:abstractNumId="37">
    <w:nsid w:val="753120CF"/>
    <w:multiLevelType w:val="hybridMultilevel"/>
    <w:tmpl w:val="99F6168E"/>
    <w:lvl w:ilvl="0" w:tplc="84B6BF9A">
      <w:start w:val="1"/>
      <w:numFmt w:val="bullet"/>
      <w:lvlText w:val=""/>
      <w:lvlJc w:val="left"/>
      <w:pPr>
        <w:tabs>
          <w:tab w:val="num" w:pos="720"/>
        </w:tabs>
        <w:ind w:left="720" w:hanging="360"/>
      </w:pPr>
      <w:rPr>
        <w:rFonts w:ascii="Wingdings" w:hAnsi="Wingdings" w:hint="default"/>
      </w:rPr>
    </w:lvl>
    <w:lvl w:ilvl="1" w:tplc="FDC87E08" w:tentative="1">
      <w:start w:val="1"/>
      <w:numFmt w:val="bullet"/>
      <w:lvlText w:val=""/>
      <w:lvlJc w:val="left"/>
      <w:pPr>
        <w:tabs>
          <w:tab w:val="num" w:pos="1440"/>
        </w:tabs>
        <w:ind w:left="1440" w:hanging="360"/>
      </w:pPr>
      <w:rPr>
        <w:rFonts w:ascii="Wingdings" w:hAnsi="Wingdings" w:hint="default"/>
      </w:rPr>
    </w:lvl>
    <w:lvl w:ilvl="2" w:tplc="989AEA3E" w:tentative="1">
      <w:start w:val="1"/>
      <w:numFmt w:val="bullet"/>
      <w:lvlText w:val=""/>
      <w:lvlJc w:val="left"/>
      <w:pPr>
        <w:tabs>
          <w:tab w:val="num" w:pos="2160"/>
        </w:tabs>
        <w:ind w:left="2160" w:hanging="360"/>
      </w:pPr>
      <w:rPr>
        <w:rFonts w:ascii="Wingdings" w:hAnsi="Wingdings" w:hint="default"/>
      </w:rPr>
    </w:lvl>
    <w:lvl w:ilvl="3" w:tplc="0648622A" w:tentative="1">
      <w:start w:val="1"/>
      <w:numFmt w:val="bullet"/>
      <w:lvlText w:val=""/>
      <w:lvlJc w:val="left"/>
      <w:pPr>
        <w:tabs>
          <w:tab w:val="num" w:pos="2880"/>
        </w:tabs>
        <w:ind w:left="2880" w:hanging="360"/>
      </w:pPr>
      <w:rPr>
        <w:rFonts w:ascii="Wingdings" w:hAnsi="Wingdings" w:hint="default"/>
      </w:rPr>
    </w:lvl>
    <w:lvl w:ilvl="4" w:tplc="52C600AE" w:tentative="1">
      <w:start w:val="1"/>
      <w:numFmt w:val="bullet"/>
      <w:lvlText w:val=""/>
      <w:lvlJc w:val="left"/>
      <w:pPr>
        <w:tabs>
          <w:tab w:val="num" w:pos="3600"/>
        </w:tabs>
        <w:ind w:left="3600" w:hanging="360"/>
      </w:pPr>
      <w:rPr>
        <w:rFonts w:ascii="Wingdings" w:hAnsi="Wingdings" w:hint="default"/>
      </w:rPr>
    </w:lvl>
    <w:lvl w:ilvl="5" w:tplc="57CA503E" w:tentative="1">
      <w:start w:val="1"/>
      <w:numFmt w:val="bullet"/>
      <w:lvlText w:val=""/>
      <w:lvlJc w:val="left"/>
      <w:pPr>
        <w:tabs>
          <w:tab w:val="num" w:pos="4320"/>
        </w:tabs>
        <w:ind w:left="4320" w:hanging="360"/>
      </w:pPr>
      <w:rPr>
        <w:rFonts w:ascii="Wingdings" w:hAnsi="Wingdings" w:hint="default"/>
      </w:rPr>
    </w:lvl>
    <w:lvl w:ilvl="6" w:tplc="CD8C149C" w:tentative="1">
      <w:start w:val="1"/>
      <w:numFmt w:val="bullet"/>
      <w:lvlText w:val=""/>
      <w:lvlJc w:val="left"/>
      <w:pPr>
        <w:tabs>
          <w:tab w:val="num" w:pos="5040"/>
        </w:tabs>
        <w:ind w:left="5040" w:hanging="360"/>
      </w:pPr>
      <w:rPr>
        <w:rFonts w:ascii="Wingdings" w:hAnsi="Wingdings" w:hint="default"/>
      </w:rPr>
    </w:lvl>
    <w:lvl w:ilvl="7" w:tplc="F9A016E6" w:tentative="1">
      <w:start w:val="1"/>
      <w:numFmt w:val="bullet"/>
      <w:lvlText w:val=""/>
      <w:lvlJc w:val="left"/>
      <w:pPr>
        <w:tabs>
          <w:tab w:val="num" w:pos="5760"/>
        </w:tabs>
        <w:ind w:left="5760" w:hanging="360"/>
      </w:pPr>
      <w:rPr>
        <w:rFonts w:ascii="Wingdings" w:hAnsi="Wingdings" w:hint="default"/>
      </w:rPr>
    </w:lvl>
    <w:lvl w:ilvl="8" w:tplc="C6846AC4" w:tentative="1">
      <w:start w:val="1"/>
      <w:numFmt w:val="bullet"/>
      <w:lvlText w:val=""/>
      <w:lvlJc w:val="left"/>
      <w:pPr>
        <w:tabs>
          <w:tab w:val="num" w:pos="6480"/>
        </w:tabs>
        <w:ind w:left="6480" w:hanging="360"/>
      </w:pPr>
      <w:rPr>
        <w:rFonts w:ascii="Wingdings" w:hAnsi="Wingdings" w:hint="default"/>
      </w:rPr>
    </w:lvl>
  </w:abstractNum>
  <w:abstractNum w:abstractNumId="38">
    <w:nsid w:val="7D8121E0"/>
    <w:multiLevelType w:val="hybridMultilevel"/>
    <w:tmpl w:val="34B0B12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9">
    <w:nsid w:val="7EB65CD3"/>
    <w:multiLevelType w:val="hybridMultilevel"/>
    <w:tmpl w:val="CCDEFAC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8"/>
  </w:num>
  <w:num w:numId="2">
    <w:abstractNumId w:val="23"/>
  </w:num>
  <w:num w:numId="3">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7"/>
  </w:num>
  <w:num w:numId="8">
    <w:abstractNumId w:val="35"/>
  </w:num>
  <w:num w:numId="9">
    <w:abstractNumId w:val="17"/>
  </w:num>
  <w:num w:numId="10">
    <w:abstractNumId w:val="2"/>
  </w:num>
  <w:num w:numId="11">
    <w:abstractNumId w:val="31"/>
  </w:num>
  <w:num w:numId="12">
    <w:abstractNumId w:val="28"/>
  </w:num>
  <w:num w:numId="13">
    <w:abstractNumId w:val="5"/>
  </w:num>
  <w:num w:numId="14">
    <w:abstractNumId w:val="36"/>
  </w:num>
  <w:num w:numId="15">
    <w:abstractNumId w:val="18"/>
  </w:num>
  <w:num w:numId="16">
    <w:abstractNumId w:val="13"/>
  </w:num>
  <w:num w:numId="17">
    <w:abstractNumId w:val="20"/>
  </w:num>
  <w:num w:numId="18">
    <w:abstractNumId w:val="10"/>
  </w:num>
  <w:num w:numId="19">
    <w:abstractNumId w:val="12"/>
  </w:num>
  <w:num w:numId="20">
    <w:abstractNumId w:val="26"/>
  </w:num>
  <w:num w:numId="21">
    <w:abstractNumId w:val="16"/>
  </w:num>
  <w:num w:numId="22">
    <w:abstractNumId w:val="30"/>
  </w:num>
  <w:num w:numId="23">
    <w:abstractNumId w:val="11"/>
  </w:num>
  <w:num w:numId="24">
    <w:abstractNumId w:val="38"/>
  </w:num>
  <w:num w:numId="25">
    <w:abstractNumId w:val="1"/>
  </w:num>
  <w:num w:numId="26">
    <w:abstractNumId w:val="14"/>
  </w:num>
  <w:num w:numId="27">
    <w:abstractNumId w:val="29"/>
  </w:num>
  <w:num w:numId="28">
    <w:abstractNumId w:val="9"/>
  </w:num>
  <w:num w:numId="29">
    <w:abstractNumId w:val="3"/>
  </w:num>
  <w:num w:numId="30">
    <w:abstractNumId w:val="25"/>
  </w:num>
  <w:num w:numId="31">
    <w:abstractNumId w:val="19"/>
  </w:num>
  <w:num w:numId="32">
    <w:abstractNumId w:val="39"/>
  </w:num>
  <w:num w:numId="33">
    <w:abstractNumId w:val="22"/>
  </w:num>
  <w:num w:numId="34">
    <w:abstractNumId w:val="33"/>
  </w:num>
  <w:num w:numId="35">
    <w:abstractNumId w:val="6"/>
  </w:num>
  <w:num w:numId="36">
    <w:abstractNumId w:val="32"/>
  </w:num>
  <w:num w:numId="37">
    <w:abstractNumId w:val="21"/>
  </w:num>
  <w:num w:numId="38">
    <w:abstractNumId w:val="15"/>
  </w:num>
  <w:num w:numId="39">
    <w:abstractNumId w:val="4"/>
  </w:num>
  <w:num w:numId="40">
    <w:abstractNumId w:val="2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1A58"/>
    <w:rsid w:val="000254F4"/>
    <w:rsid w:val="0003602E"/>
    <w:rsid w:val="000406F0"/>
    <w:rsid w:val="00040992"/>
    <w:rsid w:val="00043303"/>
    <w:rsid w:val="00051E65"/>
    <w:rsid w:val="00052E98"/>
    <w:rsid w:val="00056950"/>
    <w:rsid w:val="00064957"/>
    <w:rsid w:val="00073FFA"/>
    <w:rsid w:val="00087C67"/>
    <w:rsid w:val="00092608"/>
    <w:rsid w:val="00093A7A"/>
    <w:rsid w:val="000A3899"/>
    <w:rsid w:val="000B1EB4"/>
    <w:rsid w:val="000C58CD"/>
    <w:rsid w:val="000D463F"/>
    <w:rsid w:val="000E7C84"/>
    <w:rsid w:val="00104798"/>
    <w:rsid w:val="0010569B"/>
    <w:rsid w:val="00121742"/>
    <w:rsid w:val="00127EB5"/>
    <w:rsid w:val="00132DC4"/>
    <w:rsid w:val="00157E65"/>
    <w:rsid w:val="001844E3"/>
    <w:rsid w:val="00186396"/>
    <w:rsid w:val="0019303D"/>
    <w:rsid w:val="001A27F8"/>
    <w:rsid w:val="001B18EA"/>
    <w:rsid w:val="001B7B7E"/>
    <w:rsid w:val="001C2D60"/>
    <w:rsid w:val="001C5685"/>
    <w:rsid w:val="001D119F"/>
    <w:rsid w:val="001D612F"/>
    <w:rsid w:val="001E4EA4"/>
    <w:rsid w:val="001F33D4"/>
    <w:rsid w:val="0020688D"/>
    <w:rsid w:val="002130C4"/>
    <w:rsid w:val="002152EB"/>
    <w:rsid w:val="002204AC"/>
    <w:rsid w:val="00223542"/>
    <w:rsid w:val="00225361"/>
    <w:rsid w:val="00237B05"/>
    <w:rsid w:val="0027453F"/>
    <w:rsid w:val="00284D07"/>
    <w:rsid w:val="002900E7"/>
    <w:rsid w:val="00291024"/>
    <w:rsid w:val="002A75CA"/>
    <w:rsid w:val="002C2ECE"/>
    <w:rsid w:val="002D0235"/>
    <w:rsid w:val="002E07D4"/>
    <w:rsid w:val="002F2200"/>
    <w:rsid w:val="00316EC8"/>
    <w:rsid w:val="003174C7"/>
    <w:rsid w:val="00325CCF"/>
    <w:rsid w:val="00334217"/>
    <w:rsid w:val="00343D7A"/>
    <w:rsid w:val="003471FE"/>
    <w:rsid w:val="00352EF0"/>
    <w:rsid w:val="00362F1F"/>
    <w:rsid w:val="00365FF7"/>
    <w:rsid w:val="00395436"/>
    <w:rsid w:val="003A4086"/>
    <w:rsid w:val="003C0366"/>
    <w:rsid w:val="003D31FF"/>
    <w:rsid w:val="003D6654"/>
    <w:rsid w:val="003E2302"/>
    <w:rsid w:val="003E24F5"/>
    <w:rsid w:val="003E5487"/>
    <w:rsid w:val="003F210D"/>
    <w:rsid w:val="003F2F33"/>
    <w:rsid w:val="0040317B"/>
    <w:rsid w:val="00405537"/>
    <w:rsid w:val="00407A62"/>
    <w:rsid w:val="00412AF4"/>
    <w:rsid w:val="00423C74"/>
    <w:rsid w:val="004259B7"/>
    <w:rsid w:val="00434C69"/>
    <w:rsid w:val="00450744"/>
    <w:rsid w:val="00453913"/>
    <w:rsid w:val="00465215"/>
    <w:rsid w:val="00473066"/>
    <w:rsid w:val="00473E3D"/>
    <w:rsid w:val="0047603A"/>
    <w:rsid w:val="00477B59"/>
    <w:rsid w:val="00495D86"/>
    <w:rsid w:val="00497B2A"/>
    <w:rsid w:val="00497B3D"/>
    <w:rsid w:val="004A7183"/>
    <w:rsid w:val="004B367A"/>
    <w:rsid w:val="004E0043"/>
    <w:rsid w:val="004F606B"/>
    <w:rsid w:val="004F751A"/>
    <w:rsid w:val="005035C5"/>
    <w:rsid w:val="0051099D"/>
    <w:rsid w:val="00522D85"/>
    <w:rsid w:val="0053430B"/>
    <w:rsid w:val="005416F5"/>
    <w:rsid w:val="0055271F"/>
    <w:rsid w:val="00556105"/>
    <w:rsid w:val="00557B24"/>
    <w:rsid w:val="00574C8C"/>
    <w:rsid w:val="00592EC7"/>
    <w:rsid w:val="005935D7"/>
    <w:rsid w:val="005A17D1"/>
    <w:rsid w:val="005A20D2"/>
    <w:rsid w:val="005B3CD3"/>
    <w:rsid w:val="005B5FFB"/>
    <w:rsid w:val="005C3D5F"/>
    <w:rsid w:val="005D524E"/>
    <w:rsid w:val="005E7826"/>
    <w:rsid w:val="005F026C"/>
    <w:rsid w:val="005F1A58"/>
    <w:rsid w:val="00603A9F"/>
    <w:rsid w:val="0062142A"/>
    <w:rsid w:val="00645858"/>
    <w:rsid w:val="00656928"/>
    <w:rsid w:val="006622C0"/>
    <w:rsid w:val="006743A0"/>
    <w:rsid w:val="00675CD5"/>
    <w:rsid w:val="0068775C"/>
    <w:rsid w:val="00691BB5"/>
    <w:rsid w:val="00696A7B"/>
    <w:rsid w:val="006A09CF"/>
    <w:rsid w:val="006A5EE0"/>
    <w:rsid w:val="006B49EB"/>
    <w:rsid w:val="006B5BA7"/>
    <w:rsid w:val="006C02F9"/>
    <w:rsid w:val="006C5D0D"/>
    <w:rsid w:val="006E1A97"/>
    <w:rsid w:val="006F1077"/>
    <w:rsid w:val="006F3DB8"/>
    <w:rsid w:val="0070585A"/>
    <w:rsid w:val="00717662"/>
    <w:rsid w:val="0073300F"/>
    <w:rsid w:val="0073620C"/>
    <w:rsid w:val="00743704"/>
    <w:rsid w:val="0074673D"/>
    <w:rsid w:val="00752D84"/>
    <w:rsid w:val="0075572F"/>
    <w:rsid w:val="00764779"/>
    <w:rsid w:val="007B04BC"/>
    <w:rsid w:val="007E1488"/>
    <w:rsid w:val="007E31E0"/>
    <w:rsid w:val="007E3FA4"/>
    <w:rsid w:val="007F29C3"/>
    <w:rsid w:val="00802B49"/>
    <w:rsid w:val="00815B78"/>
    <w:rsid w:val="00817A89"/>
    <w:rsid w:val="00823A88"/>
    <w:rsid w:val="00836061"/>
    <w:rsid w:val="00837980"/>
    <w:rsid w:val="00840FFA"/>
    <w:rsid w:val="00852A38"/>
    <w:rsid w:val="0086707A"/>
    <w:rsid w:val="0086771E"/>
    <w:rsid w:val="00874FDF"/>
    <w:rsid w:val="00875512"/>
    <w:rsid w:val="00890C66"/>
    <w:rsid w:val="008979FC"/>
    <w:rsid w:val="008A1307"/>
    <w:rsid w:val="008A42E3"/>
    <w:rsid w:val="008A5ED0"/>
    <w:rsid w:val="008B0C93"/>
    <w:rsid w:val="008B1A05"/>
    <w:rsid w:val="008C24D3"/>
    <w:rsid w:val="008D18AB"/>
    <w:rsid w:val="00903E8F"/>
    <w:rsid w:val="00903F8F"/>
    <w:rsid w:val="00907581"/>
    <w:rsid w:val="0093236E"/>
    <w:rsid w:val="009374F9"/>
    <w:rsid w:val="00940BFD"/>
    <w:rsid w:val="0094248B"/>
    <w:rsid w:val="009523FF"/>
    <w:rsid w:val="00952B8D"/>
    <w:rsid w:val="00967B44"/>
    <w:rsid w:val="00983F73"/>
    <w:rsid w:val="009A4B0B"/>
    <w:rsid w:val="009C6A86"/>
    <w:rsid w:val="009C747B"/>
    <w:rsid w:val="009E68EB"/>
    <w:rsid w:val="00A1272F"/>
    <w:rsid w:val="00A142BB"/>
    <w:rsid w:val="00A2195E"/>
    <w:rsid w:val="00A22653"/>
    <w:rsid w:val="00A241E3"/>
    <w:rsid w:val="00A303AF"/>
    <w:rsid w:val="00A47A1A"/>
    <w:rsid w:val="00A535D4"/>
    <w:rsid w:val="00A65406"/>
    <w:rsid w:val="00A762B8"/>
    <w:rsid w:val="00A93AA2"/>
    <w:rsid w:val="00A96804"/>
    <w:rsid w:val="00AA65BA"/>
    <w:rsid w:val="00AA7C3D"/>
    <w:rsid w:val="00AC5547"/>
    <w:rsid w:val="00AD4DC3"/>
    <w:rsid w:val="00AD578F"/>
    <w:rsid w:val="00AE590E"/>
    <w:rsid w:val="00AE63C1"/>
    <w:rsid w:val="00AF4D89"/>
    <w:rsid w:val="00B169EE"/>
    <w:rsid w:val="00B20C50"/>
    <w:rsid w:val="00B21053"/>
    <w:rsid w:val="00B41698"/>
    <w:rsid w:val="00B4195B"/>
    <w:rsid w:val="00B4336C"/>
    <w:rsid w:val="00B446BA"/>
    <w:rsid w:val="00B5099E"/>
    <w:rsid w:val="00B64695"/>
    <w:rsid w:val="00B73C08"/>
    <w:rsid w:val="00B74283"/>
    <w:rsid w:val="00B8277F"/>
    <w:rsid w:val="00B83D18"/>
    <w:rsid w:val="00BA63CB"/>
    <w:rsid w:val="00BA65ED"/>
    <w:rsid w:val="00BB1AD7"/>
    <w:rsid w:val="00BB1CED"/>
    <w:rsid w:val="00BB6CD9"/>
    <w:rsid w:val="00BC3DE1"/>
    <w:rsid w:val="00BC7A43"/>
    <w:rsid w:val="00BD161D"/>
    <w:rsid w:val="00BD2221"/>
    <w:rsid w:val="00BF42B0"/>
    <w:rsid w:val="00C029E3"/>
    <w:rsid w:val="00C06385"/>
    <w:rsid w:val="00C118A2"/>
    <w:rsid w:val="00C20FC3"/>
    <w:rsid w:val="00C233D0"/>
    <w:rsid w:val="00C26F1A"/>
    <w:rsid w:val="00C4540B"/>
    <w:rsid w:val="00C51A1D"/>
    <w:rsid w:val="00C547B6"/>
    <w:rsid w:val="00C6048A"/>
    <w:rsid w:val="00C70662"/>
    <w:rsid w:val="00C769CA"/>
    <w:rsid w:val="00C8098B"/>
    <w:rsid w:val="00C8239A"/>
    <w:rsid w:val="00C83B6D"/>
    <w:rsid w:val="00CA4BE4"/>
    <w:rsid w:val="00CB1714"/>
    <w:rsid w:val="00CC3565"/>
    <w:rsid w:val="00CD43E2"/>
    <w:rsid w:val="00CF3151"/>
    <w:rsid w:val="00CF582C"/>
    <w:rsid w:val="00CF79DE"/>
    <w:rsid w:val="00D075E5"/>
    <w:rsid w:val="00D076C5"/>
    <w:rsid w:val="00D14FFF"/>
    <w:rsid w:val="00D17B0A"/>
    <w:rsid w:val="00D22B7C"/>
    <w:rsid w:val="00D272F8"/>
    <w:rsid w:val="00D33706"/>
    <w:rsid w:val="00D372F7"/>
    <w:rsid w:val="00D45799"/>
    <w:rsid w:val="00D52CBC"/>
    <w:rsid w:val="00D65612"/>
    <w:rsid w:val="00D65F9F"/>
    <w:rsid w:val="00D84C77"/>
    <w:rsid w:val="00DA4B97"/>
    <w:rsid w:val="00DB5515"/>
    <w:rsid w:val="00DD19D1"/>
    <w:rsid w:val="00DD2B2C"/>
    <w:rsid w:val="00DE0B20"/>
    <w:rsid w:val="00DF182C"/>
    <w:rsid w:val="00DF3022"/>
    <w:rsid w:val="00E01335"/>
    <w:rsid w:val="00E01C25"/>
    <w:rsid w:val="00E03DE1"/>
    <w:rsid w:val="00E03DEF"/>
    <w:rsid w:val="00E070DB"/>
    <w:rsid w:val="00E2136E"/>
    <w:rsid w:val="00E22077"/>
    <w:rsid w:val="00E35327"/>
    <w:rsid w:val="00E4213C"/>
    <w:rsid w:val="00E50060"/>
    <w:rsid w:val="00E715D3"/>
    <w:rsid w:val="00E72E2A"/>
    <w:rsid w:val="00E86EC9"/>
    <w:rsid w:val="00EB3D9A"/>
    <w:rsid w:val="00EC10C6"/>
    <w:rsid w:val="00ED0C5E"/>
    <w:rsid w:val="00ED279E"/>
    <w:rsid w:val="00ED6E67"/>
    <w:rsid w:val="00ED6F50"/>
    <w:rsid w:val="00ED74F5"/>
    <w:rsid w:val="00EE21A7"/>
    <w:rsid w:val="00EF694B"/>
    <w:rsid w:val="00F0537E"/>
    <w:rsid w:val="00F07018"/>
    <w:rsid w:val="00F07786"/>
    <w:rsid w:val="00F10ACB"/>
    <w:rsid w:val="00F2652F"/>
    <w:rsid w:val="00F30B04"/>
    <w:rsid w:val="00F30E8B"/>
    <w:rsid w:val="00F34BC9"/>
    <w:rsid w:val="00F37BA0"/>
    <w:rsid w:val="00F72B16"/>
    <w:rsid w:val="00F8177E"/>
    <w:rsid w:val="00F828BB"/>
    <w:rsid w:val="00F838AA"/>
    <w:rsid w:val="00F912AA"/>
    <w:rsid w:val="00F97272"/>
    <w:rsid w:val="00FA493D"/>
    <w:rsid w:val="00FB648D"/>
    <w:rsid w:val="00FC0FA1"/>
    <w:rsid w:val="00FC3090"/>
    <w:rsid w:val="00FD382B"/>
    <w:rsid w:val="00FD3D8D"/>
    <w:rsid w:val="00FD51A1"/>
    <w:rsid w:val="00FD708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2" w:uiPriority="0"/>
    <w:lsdException w:name="Strong" w:semiHidden="0" w:uiPriority="0" w:unhideWhenUsed="0" w:qFormat="1"/>
    <w:lsdException w:name="Emphasis" w:semiHidden="0" w:uiPriority="0" w:unhideWhenUsed="0" w:qFormat="1"/>
    <w:lsdException w:name="Document Map" w:uiPriority="0"/>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B1EB4"/>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1844E3"/>
    <w:pPr>
      <w:keepNext/>
      <w:spacing w:before="240" w:after="60"/>
      <w:outlineLvl w:val="0"/>
    </w:pPr>
    <w:rPr>
      <w:rFonts w:ascii="Arial" w:hAnsi="Arial" w:cs="Arial"/>
      <w:b/>
      <w:bCs/>
      <w:kern w:val="32"/>
      <w:sz w:val="32"/>
      <w:szCs w:val="32"/>
    </w:rPr>
  </w:style>
  <w:style w:type="paragraph" w:styleId="2">
    <w:name w:val="heading 2"/>
    <w:basedOn w:val="a"/>
    <w:next w:val="a"/>
    <w:link w:val="20"/>
    <w:uiPriority w:val="9"/>
    <w:qFormat/>
    <w:rsid w:val="001844E3"/>
    <w:pPr>
      <w:keepNext/>
      <w:spacing w:before="240" w:after="60"/>
      <w:outlineLvl w:val="1"/>
    </w:pPr>
    <w:rPr>
      <w:rFonts w:ascii="Arial" w:hAnsi="Arial" w:cs="Arial"/>
      <w:b/>
      <w:bCs/>
      <w:i/>
      <w:iCs/>
      <w:sz w:val="28"/>
      <w:szCs w:val="28"/>
    </w:rPr>
  </w:style>
  <w:style w:type="paragraph" w:styleId="3">
    <w:name w:val="heading 3"/>
    <w:basedOn w:val="a"/>
    <w:next w:val="a"/>
    <w:link w:val="30"/>
    <w:uiPriority w:val="9"/>
    <w:qFormat/>
    <w:rsid w:val="001844E3"/>
    <w:pPr>
      <w:keepNext/>
      <w:spacing w:before="240" w:after="60"/>
      <w:outlineLvl w:val="2"/>
    </w:pPr>
    <w:rPr>
      <w:rFonts w:ascii="Arial" w:hAnsi="Arial" w:cs="Arial"/>
      <w:b/>
      <w:bCs/>
      <w:sz w:val="26"/>
      <w:szCs w:val="26"/>
    </w:rPr>
  </w:style>
  <w:style w:type="paragraph" w:styleId="4">
    <w:name w:val="heading 4"/>
    <w:basedOn w:val="a"/>
    <w:next w:val="a"/>
    <w:link w:val="40"/>
    <w:uiPriority w:val="9"/>
    <w:semiHidden/>
    <w:unhideWhenUsed/>
    <w:qFormat/>
    <w:rsid w:val="00D14FFF"/>
    <w:pPr>
      <w:keepNext/>
      <w:keepLines/>
      <w:spacing w:before="200"/>
      <w:outlineLvl w:val="3"/>
    </w:pPr>
    <w:rPr>
      <w:rFonts w:ascii="Calibri" w:hAnsi="Calibri"/>
      <w:b/>
      <w:bCs/>
      <w:sz w:val="28"/>
      <w:szCs w:val="28"/>
      <w:lang w:eastAsia="en-US"/>
    </w:rPr>
  </w:style>
  <w:style w:type="paragraph" w:styleId="5">
    <w:name w:val="heading 5"/>
    <w:basedOn w:val="a"/>
    <w:next w:val="a"/>
    <w:link w:val="50"/>
    <w:uiPriority w:val="9"/>
    <w:semiHidden/>
    <w:unhideWhenUsed/>
    <w:qFormat/>
    <w:rsid w:val="00D14FFF"/>
    <w:pPr>
      <w:keepNext/>
      <w:keepLines/>
      <w:spacing w:before="200"/>
      <w:outlineLvl w:val="4"/>
    </w:pPr>
    <w:rPr>
      <w:rFonts w:ascii="Calibri" w:hAnsi="Calibri"/>
      <w:b/>
      <w:bCs/>
      <w:i/>
      <w:iCs/>
      <w:sz w:val="26"/>
      <w:szCs w:val="26"/>
      <w:lang w:eastAsia="en-US"/>
    </w:rPr>
  </w:style>
  <w:style w:type="paragraph" w:styleId="6">
    <w:name w:val="heading 6"/>
    <w:basedOn w:val="a"/>
    <w:next w:val="a"/>
    <w:link w:val="60"/>
    <w:qFormat/>
    <w:rsid w:val="00D14FFF"/>
    <w:pPr>
      <w:tabs>
        <w:tab w:val="num" w:pos="4320"/>
      </w:tabs>
      <w:spacing w:before="240" w:after="60"/>
      <w:ind w:left="4320" w:hanging="720"/>
      <w:outlineLvl w:val="5"/>
    </w:pPr>
    <w:rPr>
      <w:b/>
      <w:bCs/>
      <w:sz w:val="22"/>
      <w:szCs w:val="22"/>
      <w:lang w:val="en-US" w:eastAsia="en-US"/>
    </w:rPr>
  </w:style>
  <w:style w:type="paragraph" w:styleId="7">
    <w:name w:val="heading 7"/>
    <w:basedOn w:val="a"/>
    <w:next w:val="a"/>
    <w:link w:val="70"/>
    <w:uiPriority w:val="9"/>
    <w:semiHidden/>
    <w:unhideWhenUsed/>
    <w:qFormat/>
    <w:rsid w:val="00D14FFF"/>
    <w:pPr>
      <w:keepNext/>
      <w:keepLines/>
      <w:spacing w:before="200"/>
      <w:outlineLvl w:val="6"/>
    </w:pPr>
    <w:rPr>
      <w:rFonts w:ascii="Calibri" w:hAnsi="Calibri"/>
      <w:lang w:eastAsia="en-US"/>
    </w:rPr>
  </w:style>
  <w:style w:type="paragraph" w:styleId="8">
    <w:name w:val="heading 8"/>
    <w:basedOn w:val="a"/>
    <w:next w:val="a"/>
    <w:link w:val="80"/>
    <w:uiPriority w:val="9"/>
    <w:semiHidden/>
    <w:unhideWhenUsed/>
    <w:qFormat/>
    <w:rsid w:val="00D14FFF"/>
    <w:pPr>
      <w:keepNext/>
      <w:keepLines/>
      <w:spacing w:before="200"/>
      <w:outlineLvl w:val="7"/>
    </w:pPr>
    <w:rPr>
      <w:rFonts w:ascii="Calibri" w:hAnsi="Calibri"/>
      <w:i/>
      <w:iCs/>
      <w:lang w:eastAsia="en-US"/>
    </w:rPr>
  </w:style>
  <w:style w:type="paragraph" w:styleId="9">
    <w:name w:val="heading 9"/>
    <w:basedOn w:val="a"/>
    <w:next w:val="a"/>
    <w:link w:val="90"/>
    <w:uiPriority w:val="9"/>
    <w:qFormat/>
    <w:rsid w:val="001844E3"/>
    <w:p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sid w:val="005F1A58"/>
    <w:pPr>
      <w:autoSpaceDE w:val="0"/>
      <w:autoSpaceDN w:val="0"/>
    </w:pPr>
    <w:rPr>
      <w:rFonts w:ascii="Courier New" w:hAnsi="Courier New" w:cs="Courier New"/>
      <w:sz w:val="20"/>
      <w:szCs w:val="20"/>
    </w:rPr>
  </w:style>
  <w:style w:type="character" w:customStyle="1" w:styleId="a4">
    <w:name w:val="Текст Знак"/>
    <w:basedOn w:val="a0"/>
    <w:link w:val="a3"/>
    <w:rsid w:val="005F1A58"/>
    <w:rPr>
      <w:rFonts w:ascii="Courier New" w:eastAsia="Times New Roman" w:hAnsi="Courier New" w:cs="Courier New"/>
      <w:sz w:val="20"/>
      <w:szCs w:val="20"/>
      <w:lang w:eastAsia="ru-RU"/>
    </w:rPr>
  </w:style>
  <w:style w:type="paragraph" w:styleId="21">
    <w:name w:val="Body Text Indent 2"/>
    <w:basedOn w:val="a"/>
    <w:link w:val="22"/>
    <w:rsid w:val="005F1A58"/>
    <w:pPr>
      <w:spacing w:after="240" w:line="480" w:lineRule="auto"/>
      <w:ind w:firstLine="709"/>
      <w:jc w:val="both"/>
    </w:pPr>
    <w:rPr>
      <w:sz w:val="23"/>
      <w:szCs w:val="23"/>
    </w:rPr>
  </w:style>
  <w:style w:type="character" w:customStyle="1" w:styleId="22">
    <w:name w:val="Основной текст с отступом 2 Знак"/>
    <w:basedOn w:val="a0"/>
    <w:link w:val="21"/>
    <w:rsid w:val="005F1A58"/>
    <w:rPr>
      <w:rFonts w:ascii="Times New Roman" w:eastAsia="Times New Roman" w:hAnsi="Times New Roman" w:cs="Times New Roman"/>
      <w:sz w:val="23"/>
      <w:szCs w:val="23"/>
      <w:lang w:eastAsia="ru-RU"/>
    </w:rPr>
  </w:style>
  <w:style w:type="paragraph" w:styleId="a5">
    <w:name w:val="Normal (Web)"/>
    <w:basedOn w:val="a"/>
    <w:uiPriority w:val="99"/>
    <w:rsid w:val="005F1A58"/>
    <w:pPr>
      <w:spacing w:before="100" w:beforeAutospacing="1" w:after="100" w:afterAutospacing="1"/>
    </w:pPr>
  </w:style>
  <w:style w:type="paragraph" w:customStyle="1" w:styleId="Heading">
    <w:name w:val="Heading"/>
    <w:rsid w:val="005F1A58"/>
    <w:pPr>
      <w:widowControl w:val="0"/>
      <w:overflowPunct w:val="0"/>
      <w:autoSpaceDE w:val="0"/>
      <w:autoSpaceDN w:val="0"/>
      <w:adjustRightInd w:val="0"/>
      <w:spacing w:after="0" w:line="240" w:lineRule="auto"/>
      <w:textAlignment w:val="baseline"/>
    </w:pPr>
    <w:rPr>
      <w:rFonts w:ascii="Arial" w:eastAsia="Times New Roman" w:hAnsi="Arial" w:cs="Times New Roman"/>
      <w:b/>
      <w:szCs w:val="20"/>
      <w:lang w:eastAsia="ru-RU"/>
    </w:rPr>
  </w:style>
  <w:style w:type="character" w:customStyle="1" w:styleId="10">
    <w:name w:val="Заголовок 1 Знак"/>
    <w:basedOn w:val="a0"/>
    <w:link w:val="1"/>
    <w:uiPriority w:val="9"/>
    <w:rsid w:val="001844E3"/>
    <w:rPr>
      <w:rFonts w:ascii="Arial" w:eastAsia="Times New Roman" w:hAnsi="Arial" w:cs="Arial"/>
      <w:b/>
      <w:bCs/>
      <w:kern w:val="32"/>
      <w:sz w:val="32"/>
      <w:szCs w:val="32"/>
      <w:lang w:eastAsia="ru-RU"/>
    </w:rPr>
  </w:style>
  <w:style w:type="character" w:customStyle="1" w:styleId="20">
    <w:name w:val="Заголовок 2 Знак"/>
    <w:basedOn w:val="a0"/>
    <w:link w:val="2"/>
    <w:uiPriority w:val="9"/>
    <w:rsid w:val="001844E3"/>
    <w:rPr>
      <w:rFonts w:ascii="Arial" w:eastAsia="Times New Roman" w:hAnsi="Arial" w:cs="Arial"/>
      <w:b/>
      <w:bCs/>
      <w:i/>
      <w:iCs/>
      <w:sz w:val="28"/>
      <w:szCs w:val="28"/>
      <w:lang w:eastAsia="ru-RU"/>
    </w:rPr>
  </w:style>
  <w:style w:type="character" w:customStyle="1" w:styleId="30">
    <w:name w:val="Заголовок 3 Знак"/>
    <w:basedOn w:val="a0"/>
    <w:link w:val="3"/>
    <w:uiPriority w:val="9"/>
    <w:rsid w:val="001844E3"/>
    <w:rPr>
      <w:rFonts w:ascii="Arial" w:eastAsia="Times New Roman" w:hAnsi="Arial" w:cs="Arial"/>
      <w:b/>
      <w:bCs/>
      <w:sz w:val="26"/>
      <w:szCs w:val="26"/>
      <w:lang w:eastAsia="ru-RU"/>
    </w:rPr>
  </w:style>
  <w:style w:type="character" w:customStyle="1" w:styleId="90">
    <w:name w:val="Заголовок 9 Знак"/>
    <w:basedOn w:val="a0"/>
    <w:link w:val="9"/>
    <w:uiPriority w:val="9"/>
    <w:rsid w:val="001844E3"/>
    <w:rPr>
      <w:rFonts w:ascii="Arial" w:eastAsia="Times New Roman" w:hAnsi="Arial" w:cs="Arial"/>
      <w:lang w:eastAsia="ru-RU"/>
    </w:rPr>
  </w:style>
  <w:style w:type="numbering" w:customStyle="1" w:styleId="11">
    <w:name w:val="Нет списка1"/>
    <w:next w:val="a2"/>
    <w:semiHidden/>
    <w:rsid w:val="001844E3"/>
  </w:style>
  <w:style w:type="table" w:styleId="a6">
    <w:name w:val="Table Grid"/>
    <w:basedOn w:val="a1"/>
    <w:rsid w:val="001844E3"/>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ody Text Indent"/>
    <w:basedOn w:val="a"/>
    <w:link w:val="a8"/>
    <w:rsid w:val="001844E3"/>
    <w:pPr>
      <w:spacing w:after="120"/>
      <w:ind w:left="283"/>
    </w:pPr>
  </w:style>
  <w:style w:type="character" w:customStyle="1" w:styleId="a8">
    <w:name w:val="Основной текст с отступом Знак"/>
    <w:basedOn w:val="a0"/>
    <w:link w:val="a7"/>
    <w:rsid w:val="001844E3"/>
    <w:rPr>
      <w:rFonts w:ascii="Times New Roman" w:eastAsia="Times New Roman" w:hAnsi="Times New Roman" w:cs="Times New Roman"/>
      <w:sz w:val="24"/>
      <w:szCs w:val="24"/>
      <w:lang w:eastAsia="ru-RU"/>
    </w:rPr>
  </w:style>
  <w:style w:type="paragraph" w:styleId="a9">
    <w:name w:val="List"/>
    <w:basedOn w:val="a"/>
    <w:rsid w:val="001844E3"/>
    <w:pPr>
      <w:ind w:left="283" w:hanging="283"/>
    </w:pPr>
    <w:rPr>
      <w:sz w:val="20"/>
      <w:szCs w:val="20"/>
    </w:rPr>
  </w:style>
  <w:style w:type="paragraph" w:styleId="aa">
    <w:name w:val="Body Text"/>
    <w:basedOn w:val="a"/>
    <w:link w:val="ab"/>
    <w:rsid w:val="001844E3"/>
    <w:pPr>
      <w:spacing w:after="120"/>
    </w:pPr>
  </w:style>
  <w:style w:type="character" w:customStyle="1" w:styleId="ab">
    <w:name w:val="Основной текст Знак"/>
    <w:basedOn w:val="a0"/>
    <w:link w:val="aa"/>
    <w:rsid w:val="001844E3"/>
    <w:rPr>
      <w:rFonts w:ascii="Times New Roman" w:eastAsia="Times New Roman" w:hAnsi="Times New Roman" w:cs="Times New Roman"/>
      <w:sz w:val="24"/>
      <w:szCs w:val="24"/>
      <w:lang w:eastAsia="ru-RU"/>
    </w:rPr>
  </w:style>
  <w:style w:type="paragraph" w:styleId="ac">
    <w:name w:val="Balloon Text"/>
    <w:basedOn w:val="a"/>
    <w:link w:val="ad"/>
    <w:uiPriority w:val="99"/>
    <w:semiHidden/>
    <w:rsid w:val="001844E3"/>
    <w:rPr>
      <w:rFonts w:ascii="Tahoma" w:hAnsi="Tahoma" w:cs="Tahoma"/>
      <w:sz w:val="16"/>
      <w:szCs w:val="16"/>
    </w:rPr>
  </w:style>
  <w:style w:type="character" w:customStyle="1" w:styleId="ad">
    <w:name w:val="Текст выноски Знак"/>
    <w:basedOn w:val="a0"/>
    <w:link w:val="ac"/>
    <w:uiPriority w:val="99"/>
    <w:semiHidden/>
    <w:rsid w:val="001844E3"/>
    <w:rPr>
      <w:rFonts w:ascii="Tahoma" w:eastAsia="Times New Roman" w:hAnsi="Tahoma" w:cs="Tahoma"/>
      <w:sz w:val="16"/>
      <w:szCs w:val="16"/>
      <w:lang w:eastAsia="ru-RU"/>
    </w:rPr>
  </w:style>
  <w:style w:type="paragraph" w:styleId="23">
    <w:name w:val="toc 2"/>
    <w:basedOn w:val="a"/>
    <w:next w:val="a"/>
    <w:autoRedefine/>
    <w:semiHidden/>
    <w:rsid w:val="001844E3"/>
    <w:pPr>
      <w:widowControl w:val="0"/>
      <w:tabs>
        <w:tab w:val="left" w:pos="900"/>
        <w:tab w:val="right" w:pos="9345"/>
        <w:tab w:val="right" w:leader="dot" w:pos="10440"/>
      </w:tabs>
      <w:ind w:left="57" w:right="57" w:firstLine="794"/>
    </w:pPr>
    <w:rPr>
      <w:b/>
      <w:bCs/>
      <w:noProof/>
      <w:sz w:val="22"/>
    </w:rPr>
  </w:style>
  <w:style w:type="paragraph" w:styleId="24">
    <w:name w:val="Body Text 2"/>
    <w:basedOn w:val="a"/>
    <w:link w:val="25"/>
    <w:rsid w:val="001844E3"/>
    <w:pPr>
      <w:spacing w:after="120" w:line="480" w:lineRule="auto"/>
    </w:pPr>
  </w:style>
  <w:style w:type="character" w:customStyle="1" w:styleId="25">
    <w:name w:val="Основной текст 2 Знак"/>
    <w:basedOn w:val="a0"/>
    <w:link w:val="24"/>
    <w:rsid w:val="001844E3"/>
    <w:rPr>
      <w:rFonts w:ascii="Times New Roman" w:eastAsia="Times New Roman" w:hAnsi="Times New Roman" w:cs="Times New Roman"/>
      <w:sz w:val="24"/>
      <w:szCs w:val="24"/>
      <w:lang w:eastAsia="ru-RU"/>
    </w:rPr>
  </w:style>
  <w:style w:type="character" w:styleId="ae">
    <w:name w:val="Strong"/>
    <w:basedOn w:val="a0"/>
    <w:qFormat/>
    <w:rsid w:val="001844E3"/>
    <w:rPr>
      <w:b/>
      <w:bCs/>
    </w:rPr>
  </w:style>
  <w:style w:type="character" w:styleId="af">
    <w:name w:val="Emphasis"/>
    <w:basedOn w:val="a0"/>
    <w:qFormat/>
    <w:rsid w:val="001844E3"/>
    <w:rPr>
      <w:i/>
      <w:iCs/>
    </w:rPr>
  </w:style>
  <w:style w:type="paragraph" w:styleId="af0">
    <w:name w:val="footer"/>
    <w:basedOn w:val="a"/>
    <w:link w:val="af1"/>
    <w:rsid w:val="001844E3"/>
    <w:pPr>
      <w:tabs>
        <w:tab w:val="center" w:pos="4677"/>
        <w:tab w:val="right" w:pos="9355"/>
      </w:tabs>
    </w:pPr>
  </w:style>
  <w:style w:type="character" w:customStyle="1" w:styleId="af1">
    <w:name w:val="Нижний колонтитул Знак"/>
    <w:basedOn w:val="a0"/>
    <w:link w:val="af0"/>
    <w:rsid w:val="001844E3"/>
    <w:rPr>
      <w:rFonts w:ascii="Times New Roman" w:eastAsia="Times New Roman" w:hAnsi="Times New Roman" w:cs="Times New Roman"/>
      <w:sz w:val="24"/>
      <w:szCs w:val="24"/>
      <w:lang w:eastAsia="ru-RU"/>
    </w:rPr>
  </w:style>
  <w:style w:type="character" w:styleId="af2">
    <w:name w:val="page number"/>
    <w:basedOn w:val="a0"/>
    <w:rsid w:val="001844E3"/>
  </w:style>
  <w:style w:type="paragraph" w:customStyle="1" w:styleId="12">
    <w:name w:val="Обычный1"/>
    <w:basedOn w:val="a"/>
    <w:rsid w:val="001844E3"/>
    <w:pPr>
      <w:spacing w:before="100" w:beforeAutospacing="1" w:after="100" w:afterAutospacing="1"/>
    </w:pPr>
  </w:style>
  <w:style w:type="paragraph" w:styleId="13">
    <w:name w:val="toc 1"/>
    <w:basedOn w:val="a"/>
    <w:next w:val="a"/>
    <w:autoRedefine/>
    <w:semiHidden/>
    <w:rsid w:val="001844E3"/>
    <w:pPr>
      <w:tabs>
        <w:tab w:val="right" w:pos="9345"/>
      </w:tabs>
      <w:ind w:firstLine="709"/>
    </w:pPr>
    <w:rPr>
      <w:rFonts w:ascii="Arial" w:hAnsi="Arial" w:cs="Arial"/>
      <w:b/>
      <w:bCs/>
      <w:caps/>
    </w:rPr>
  </w:style>
  <w:style w:type="character" w:styleId="af3">
    <w:name w:val="Hyperlink"/>
    <w:basedOn w:val="a0"/>
    <w:uiPriority w:val="99"/>
    <w:rsid w:val="001844E3"/>
    <w:rPr>
      <w:color w:val="0000FF"/>
      <w:u w:val="single"/>
    </w:rPr>
  </w:style>
  <w:style w:type="paragraph" w:styleId="af4">
    <w:name w:val="footnote text"/>
    <w:basedOn w:val="a"/>
    <w:link w:val="af5"/>
    <w:semiHidden/>
    <w:rsid w:val="001844E3"/>
    <w:rPr>
      <w:sz w:val="20"/>
      <w:szCs w:val="20"/>
    </w:rPr>
  </w:style>
  <w:style w:type="character" w:customStyle="1" w:styleId="af5">
    <w:name w:val="Текст сноски Знак"/>
    <w:basedOn w:val="a0"/>
    <w:link w:val="af4"/>
    <w:semiHidden/>
    <w:rsid w:val="001844E3"/>
    <w:rPr>
      <w:rFonts w:ascii="Times New Roman" w:eastAsia="Times New Roman" w:hAnsi="Times New Roman" w:cs="Times New Roman"/>
      <w:sz w:val="20"/>
      <w:szCs w:val="20"/>
      <w:lang w:eastAsia="ru-RU"/>
    </w:rPr>
  </w:style>
  <w:style w:type="paragraph" w:styleId="af6">
    <w:name w:val="Document Map"/>
    <w:basedOn w:val="a"/>
    <w:link w:val="af7"/>
    <w:rsid w:val="001844E3"/>
    <w:rPr>
      <w:rFonts w:ascii="Tahoma" w:hAnsi="Tahoma" w:cs="Tahoma"/>
      <w:sz w:val="16"/>
      <w:szCs w:val="16"/>
    </w:rPr>
  </w:style>
  <w:style w:type="character" w:customStyle="1" w:styleId="af7">
    <w:name w:val="Схема документа Знак"/>
    <w:basedOn w:val="a0"/>
    <w:link w:val="af6"/>
    <w:rsid w:val="001844E3"/>
    <w:rPr>
      <w:rFonts w:ascii="Tahoma" w:eastAsia="Times New Roman" w:hAnsi="Tahoma" w:cs="Tahoma"/>
      <w:sz w:val="16"/>
      <w:szCs w:val="16"/>
      <w:lang w:eastAsia="ru-RU"/>
    </w:rPr>
  </w:style>
  <w:style w:type="paragraph" w:customStyle="1" w:styleId="Style1">
    <w:name w:val="Style1"/>
    <w:basedOn w:val="a"/>
    <w:rsid w:val="001844E3"/>
    <w:pPr>
      <w:widowControl w:val="0"/>
      <w:autoSpaceDE w:val="0"/>
      <w:autoSpaceDN w:val="0"/>
      <w:adjustRightInd w:val="0"/>
    </w:pPr>
  </w:style>
  <w:style w:type="paragraph" w:customStyle="1" w:styleId="Style2">
    <w:name w:val="Style2"/>
    <w:basedOn w:val="a"/>
    <w:rsid w:val="001844E3"/>
    <w:pPr>
      <w:widowControl w:val="0"/>
      <w:autoSpaceDE w:val="0"/>
      <w:autoSpaceDN w:val="0"/>
      <w:adjustRightInd w:val="0"/>
      <w:spacing w:line="307" w:lineRule="exact"/>
      <w:jc w:val="center"/>
    </w:pPr>
  </w:style>
  <w:style w:type="paragraph" w:customStyle="1" w:styleId="Style3">
    <w:name w:val="Style3"/>
    <w:basedOn w:val="a"/>
    <w:rsid w:val="001844E3"/>
    <w:pPr>
      <w:widowControl w:val="0"/>
      <w:autoSpaceDE w:val="0"/>
      <w:autoSpaceDN w:val="0"/>
      <w:adjustRightInd w:val="0"/>
    </w:pPr>
  </w:style>
  <w:style w:type="paragraph" w:customStyle="1" w:styleId="Style4">
    <w:name w:val="Style4"/>
    <w:basedOn w:val="a"/>
    <w:rsid w:val="001844E3"/>
    <w:pPr>
      <w:widowControl w:val="0"/>
      <w:autoSpaceDE w:val="0"/>
      <w:autoSpaceDN w:val="0"/>
      <w:adjustRightInd w:val="0"/>
    </w:pPr>
  </w:style>
  <w:style w:type="paragraph" w:customStyle="1" w:styleId="Style5">
    <w:name w:val="Style5"/>
    <w:basedOn w:val="a"/>
    <w:rsid w:val="001844E3"/>
    <w:pPr>
      <w:widowControl w:val="0"/>
      <w:autoSpaceDE w:val="0"/>
      <w:autoSpaceDN w:val="0"/>
      <w:adjustRightInd w:val="0"/>
      <w:spacing w:line="294" w:lineRule="exact"/>
    </w:pPr>
  </w:style>
  <w:style w:type="paragraph" w:customStyle="1" w:styleId="Style6">
    <w:name w:val="Style6"/>
    <w:basedOn w:val="a"/>
    <w:rsid w:val="001844E3"/>
    <w:pPr>
      <w:widowControl w:val="0"/>
      <w:autoSpaceDE w:val="0"/>
      <w:autoSpaceDN w:val="0"/>
      <w:adjustRightInd w:val="0"/>
    </w:pPr>
  </w:style>
  <w:style w:type="paragraph" w:customStyle="1" w:styleId="Style7">
    <w:name w:val="Style7"/>
    <w:basedOn w:val="a"/>
    <w:rsid w:val="001844E3"/>
    <w:pPr>
      <w:widowControl w:val="0"/>
      <w:autoSpaceDE w:val="0"/>
      <w:autoSpaceDN w:val="0"/>
      <w:adjustRightInd w:val="0"/>
    </w:pPr>
  </w:style>
  <w:style w:type="paragraph" w:customStyle="1" w:styleId="Style8">
    <w:name w:val="Style8"/>
    <w:basedOn w:val="a"/>
    <w:rsid w:val="001844E3"/>
    <w:pPr>
      <w:widowControl w:val="0"/>
      <w:autoSpaceDE w:val="0"/>
      <w:autoSpaceDN w:val="0"/>
      <w:adjustRightInd w:val="0"/>
      <w:spacing w:line="288" w:lineRule="exact"/>
    </w:pPr>
  </w:style>
  <w:style w:type="paragraph" w:customStyle="1" w:styleId="Style9">
    <w:name w:val="Style9"/>
    <w:basedOn w:val="a"/>
    <w:rsid w:val="001844E3"/>
    <w:pPr>
      <w:widowControl w:val="0"/>
      <w:autoSpaceDE w:val="0"/>
      <w:autoSpaceDN w:val="0"/>
      <w:adjustRightInd w:val="0"/>
    </w:pPr>
  </w:style>
  <w:style w:type="paragraph" w:customStyle="1" w:styleId="Style10">
    <w:name w:val="Style10"/>
    <w:basedOn w:val="a"/>
    <w:rsid w:val="001844E3"/>
    <w:pPr>
      <w:widowControl w:val="0"/>
      <w:autoSpaceDE w:val="0"/>
      <w:autoSpaceDN w:val="0"/>
      <w:adjustRightInd w:val="0"/>
    </w:pPr>
  </w:style>
  <w:style w:type="paragraph" w:customStyle="1" w:styleId="Style11">
    <w:name w:val="Style11"/>
    <w:basedOn w:val="a"/>
    <w:rsid w:val="001844E3"/>
    <w:pPr>
      <w:widowControl w:val="0"/>
      <w:autoSpaceDE w:val="0"/>
      <w:autoSpaceDN w:val="0"/>
      <w:adjustRightInd w:val="0"/>
      <w:spacing w:line="230" w:lineRule="exact"/>
    </w:pPr>
  </w:style>
  <w:style w:type="paragraph" w:customStyle="1" w:styleId="Style12">
    <w:name w:val="Style12"/>
    <w:basedOn w:val="a"/>
    <w:rsid w:val="001844E3"/>
    <w:pPr>
      <w:widowControl w:val="0"/>
      <w:autoSpaceDE w:val="0"/>
      <w:autoSpaceDN w:val="0"/>
      <w:adjustRightInd w:val="0"/>
    </w:pPr>
  </w:style>
  <w:style w:type="paragraph" w:customStyle="1" w:styleId="Style13">
    <w:name w:val="Style13"/>
    <w:basedOn w:val="a"/>
    <w:rsid w:val="001844E3"/>
    <w:pPr>
      <w:widowControl w:val="0"/>
      <w:autoSpaceDE w:val="0"/>
      <w:autoSpaceDN w:val="0"/>
      <w:adjustRightInd w:val="0"/>
      <w:spacing w:line="230" w:lineRule="exact"/>
      <w:jc w:val="both"/>
    </w:pPr>
  </w:style>
  <w:style w:type="paragraph" w:customStyle="1" w:styleId="Style14">
    <w:name w:val="Style14"/>
    <w:basedOn w:val="a"/>
    <w:rsid w:val="001844E3"/>
    <w:pPr>
      <w:widowControl w:val="0"/>
      <w:autoSpaceDE w:val="0"/>
      <w:autoSpaceDN w:val="0"/>
      <w:adjustRightInd w:val="0"/>
    </w:pPr>
  </w:style>
  <w:style w:type="paragraph" w:customStyle="1" w:styleId="Style15">
    <w:name w:val="Style15"/>
    <w:basedOn w:val="a"/>
    <w:rsid w:val="001844E3"/>
    <w:pPr>
      <w:widowControl w:val="0"/>
      <w:autoSpaceDE w:val="0"/>
      <w:autoSpaceDN w:val="0"/>
      <w:adjustRightInd w:val="0"/>
      <w:spacing w:line="233" w:lineRule="exact"/>
      <w:ind w:firstLine="706"/>
    </w:pPr>
  </w:style>
  <w:style w:type="paragraph" w:customStyle="1" w:styleId="Style16">
    <w:name w:val="Style16"/>
    <w:basedOn w:val="a"/>
    <w:rsid w:val="001844E3"/>
    <w:pPr>
      <w:widowControl w:val="0"/>
      <w:autoSpaceDE w:val="0"/>
      <w:autoSpaceDN w:val="0"/>
      <w:adjustRightInd w:val="0"/>
      <w:spacing w:line="235" w:lineRule="exact"/>
    </w:pPr>
  </w:style>
  <w:style w:type="paragraph" w:customStyle="1" w:styleId="Style17">
    <w:name w:val="Style17"/>
    <w:basedOn w:val="a"/>
    <w:rsid w:val="001844E3"/>
    <w:pPr>
      <w:widowControl w:val="0"/>
      <w:autoSpaceDE w:val="0"/>
      <w:autoSpaceDN w:val="0"/>
      <w:adjustRightInd w:val="0"/>
      <w:spacing w:line="277" w:lineRule="exact"/>
    </w:pPr>
  </w:style>
  <w:style w:type="paragraph" w:customStyle="1" w:styleId="Style18">
    <w:name w:val="Style18"/>
    <w:basedOn w:val="a"/>
    <w:rsid w:val="001844E3"/>
    <w:pPr>
      <w:widowControl w:val="0"/>
      <w:autoSpaceDE w:val="0"/>
      <w:autoSpaceDN w:val="0"/>
      <w:adjustRightInd w:val="0"/>
      <w:spacing w:line="235" w:lineRule="exact"/>
      <w:ind w:hanging="418"/>
    </w:pPr>
  </w:style>
  <w:style w:type="paragraph" w:customStyle="1" w:styleId="Style19">
    <w:name w:val="Style19"/>
    <w:basedOn w:val="a"/>
    <w:rsid w:val="001844E3"/>
    <w:pPr>
      <w:widowControl w:val="0"/>
      <w:autoSpaceDE w:val="0"/>
      <w:autoSpaceDN w:val="0"/>
      <w:adjustRightInd w:val="0"/>
    </w:pPr>
  </w:style>
  <w:style w:type="paragraph" w:customStyle="1" w:styleId="Style20">
    <w:name w:val="Style20"/>
    <w:basedOn w:val="a"/>
    <w:rsid w:val="001844E3"/>
    <w:pPr>
      <w:widowControl w:val="0"/>
      <w:autoSpaceDE w:val="0"/>
      <w:autoSpaceDN w:val="0"/>
      <w:adjustRightInd w:val="0"/>
      <w:spacing w:line="274" w:lineRule="exact"/>
      <w:ind w:hanging="350"/>
    </w:pPr>
  </w:style>
  <w:style w:type="paragraph" w:customStyle="1" w:styleId="Style21">
    <w:name w:val="Style21"/>
    <w:basedOn w:val="a"/>
    <w:rsid w:val="001844E3"/>
    <w:pPr>
      <w:widowControl w:val="0"/>
      <w:autoSpaceDE w:val="0"/>
      <w:autoSpaceDN w:val="0"/>
      <w:adjustRightInd w:val="0"/>
    </w:pPr>
  </w:style>
  <w:style w:type="paragraph" w:customStyle="1" w:styleId="Style22">
    <w:name w:val="Style22"/>
    <w:basedOn w:val="a"/>
    <w:rsid w:val="001844E3"/>
    <w:pPr>
      <w:widowControl w:val="0"/>
      <w:autoSpaceDE w:val="0"/>
      <w:autoSpaceDN w:val="0"/>
      <w:adjustRightInd w:val="0"/>
      <w:spacing w:line="235" w:lineRule="exact"/>
      <w:ind w:firstLine="422"/>
    </w:pPr>
  </w:style>
  <w:style w:type="paragraph" w:customStyle="1" w:styleId="Style23">
    <w:name w:val="Style23"/>
    <w:basedOn w:val="a"/>
    <w:rsid w:val="001844E3"/>
    <w:pPr>
      <w:widowControl w:val="0"/>
      <w:autoSpaceDE w:val="0"/>
      <w:autoSpaceDN w:val="0"/>
      <w:adjustRightInd w:val="0"/>
    </w:pPr>
  </w:style>
  <w:style w:type="paragraph" w:customStyle="1" w:styleId="Style24">
    <w:name w:val="Style24"/>
    <w:basedOn w:val="a"/>
    <w:rsid w:val="001844E3"/>
    <w:pPr>
      <w:widowControl w:val="0"/>
      <w:autoSpaceDE w:val="0"/>
      <w:autoSpaceDN w:val="0"/>
      <w:adjustRightInd w:val="0"/>
      <w:spacing w:line="235" w:lineRule="exact"/>
      <w:jc w:val="right"/>
    </w:pPr>
  </w:style>
  <w:style w:type="paragraph" w:customStyle="1" w:styleId="Style25">
    <w:name w:val="Style25"/>
    <w:basedOn w:val="a"/>
    <w:rsid w:val="001844E3"/>
    <w:pPr>
      <w:widowControl w:val="0"/>
      <w:autoSpaceDE w:val="0"/>
      <w:autoSpaceDN w:val="0"/>
      <w:adjustRightInd w:val="0"/>
      <w:jc w:val="both"/>
    </w:pPr>
  </w:style>
  <w:style w:type="character" w:customStyle="1" w:styleId="FontStyle27">
    <w:name w:val="Font Style27"/>
    <w:basedOn w:val="a0"/>
    <w:rsid w:val="001844E3"/>
    <w:rPr>
      <w:rFonts w:ascii="Times New Roman" w:hAnsi="Times New Roman" w:cs="Times New Roman"/>
      <w:b/>
      <w:bCs/>
      <w:sz w:val="22"/>
      <w:szCs w:val="22"/>
    </w:rPr>
  </w:style>
  <w:style w:type="character" w:customStyle="1" w:styleId="FontStyle28">
    <w:name w:val="Font Style28"/>
    <w:basedOn w:val="a0"/>
    <w:rsid w:val="001844E3"/>
    <w:rPr>
      <w:rFonts w:ascii="Times New Roman" w:hAnsi="Times New Roman" w:cs="Times New Roman"/>
      <w:b/>
      <w:bCs/>
      <w:sz w:val="16"/>
      <w:szCs w:val="16"/>
    </w:rPr>
  </w:style>
  <w:style w:type="character" w:customStyle="1" w:styleId="FontStyle29">
    <w:name w:val="Font Style29"/>
    <w:basedOn w:val="a0"/>
    <w:rsid w:val="001844E3"/>
    <w:rPr>
      <w:rFonts w:ascii="Calibri" w:hAnsi="Calibri" w:cs="Calibri"/>
      <w:b/>
      <w:bCs/>
      <w:sz w:val="16"/>
      <w:szCs w:val="16"/>
    </w:rPr>
  </w:style>
  <w:style w:type="character" w:customStyle="1" w:styleId="FontStyle30">
    <w:name w:val="Font Style30"/>
    <w:basedOn w:val="a0"/>
    <w:rsid w:val="001844E3"/>
    <w:rPr>
      <w:rFonts w:ascii="Calibri" w:hAnsi="Calibri" w:cs="Calibri"/>
      <w:b/>
      <w:bCs/>
      <w:sz w:val="20"/>
      <w:szCs w:val="20"/>
    </w:rPr>
  </w:style>
  <w:style w:type="character" w:customStyle="1" w:styleId="FontStyle31">
    <w:name w:val="Font Style31"/>
    <w:basedOn w:val="a0"/>
    <w:rsid w:val="001844E3"/>
    <w:rPr>
      <w:rFonts w:ascii="Calibri" w:hAnsi="Calibri" w:cs="Calibri"/>
      <w:sz w:val="20"/>
      <w:szCs w:val="20"/>
    </w:rPr>
  </w:style>
  <w:style w:type="character" w:customStyle="1" w:styleId="FontStyle32">
    <w:name w:val="Font Style32"/>
    <w:basedOn w:val="a0"/>
    <w:rsid w:val="001844E3"/>
    <w:rPr>
      <w:rFonts w:ascii="Lucida Sans Unicode" w:hAnsi="Lucida Sans Unicode" w:cs="Lucida Sans Unicode"/>
      <w:b/>
      <w:bCs/>
      <w:sz w:val="10"/>
      <w:szCs w:val="10"/>
    </w:rPr>
  </w:style>
  <w:style w:type="character" w:customStyle="1" w:styleId="FontStyle33">
    <w:name w:val="Font Style33"/>
    <w:basedOn w:val="a0"/>
    <w:rsid w:val="001844E3"/>
    <w:rPr>
      <w:rFonts w:ascii="Calibri" w:hAnsi="Calibri" w:cs="Calibri"/>
      <w:sz w:val="16"/>
      <w:szCs w:val="16"/>
    </w:rPr>
  </w:style>
  <w:style w:type="character" w:customStyle="1" w:styleId="FontStyle34">
    <w:name w:val="Font Style34"/>
    <w:basedOn w:val="a0"/>
    <w:rsid w:val="001844E3"/>
    <w:rPr>
      <w:rFonts w:ascii="Times New Roman" w:hAnsi="Times New Roman" w:cs="Times New Roman"/>
      <w:i/>
      <w:iCs/>
      <w:sz w:val="18"/>
      <w:szCs w:val="18"/>
    </w:rPr>
  </w:style>
  <w:style w:type="character" w:customStyle="1" w:styleId="FontStyle35">
    <w:name w:val="Font Style35"/>
    <w:basedOn w:val="a0"/>
    <w:rsid w:val="001844E3"/>
    <w:rPr>
      <w:rFonts w:ascii="Times New Roman" w:hAnsi="Times New Roman" w:cs="Times New Roman"/>
      <w:sz w:val="18"/>
      <w:szCs w:val="18"/>
    </w:rPr>
  </w:style>
  <w:style w:type="character" w:customStyle="1" w:styleId="FontStyle36">
    <w:name w:val="Font Style36"/>
    <w:basedOn w:val="a0"/>
    <w:rsid w:val="001844E3"/>
    <w:rPr>
      <w:rFonts w:ascii="Times New Roman" w:hAnsi="Times New Roman" w:cs="Times New Roman"/>
      <w:spacing w:val="10"/>
      <w:sz w:val="30"/>
      <w:szCs w:val="30"/>
    </w:rPr>
  </w:style>
  <w:style w:type="character" w:customStyle="1" w:styleId="FontStyle37">
    <w:name w:val="Font Style37"/>
    <w:basedOn w:val="a0"/>
    <w:rsid w:val="001844E3"/>
    <w:rPr>
      <w:rFonts w:ascii="Times New Roman" w:hAnsi="Times New Roman" w:cs="Times New Roman"/>
      <w:sz w:val="22"/>
      <w:szCs w:val="22"/>
    </w:rPr>
  </w:style>
  <w:style w:type="character" w:customStyle="1" w:styleId="FontStyle38">
    <w:name w:val="Font Style38"/>
    <w:basedOn w:val="a0"/>
    <w:rsid w:val="001844E3"/>
    <w:rPr>
      <w:rFonts w:ascii="Cambria" w:hAnsi="Cambria" w:cs="Cambria"/>
      <w:sz w:val="30"/>
      <w:szCs w:val="30"/>
    </w:rPr>
  </w:style>
  <w:style w:type="paragraph" w:styleId="af8">
    <w:name w:val="header"/>
    <w:basedOn w:val="a"/>
    <w:link w:val="af9"/>
    <w:semiHidden/>
    <w:unhideWhenUsed/>
    <w:rsid w:val="001844E3"/>
    <w:pPr>
      <w:widowControl w:val="0"/>
      <w:tabs>
        <w:tab w:val="center" w:pos="4677"/>
        <w:tab w:val="right" w:pos="9355"/>
      </w:tabs>
      <w:autoSpaceDE w:val="0"/>
      <w:autoSpaceDN w:val="0"/>
      <w:adjustRightInd w:val="0"/>
    </w:pPr>
  </w:style>
  <w:style w:type="character" w:customStyle="1" w:styleId="af9">
    <w:name w:val="Верхний колонтитул Знак"/>
    <w:basedOn w:val="a0"/>
    <w:link w:val="af8"/>
    <w:semiHidden/>
    <w:rsid w:val="001844E3"/>
    <w:rPr>
      <w:rFonts w:ascii="Times New Roman" w:eastAsia="Times New Roman" w:hAnsi="Times New Roman" w:cs="Times New Roman"/>
      <w:sz w:val="24"/>
      <w:szCs w:val="24"/>
      <w:lang w:eastAsia="ru-RU"/>
    </w:rPr>
  </w:style>
  <w:style w:type="paragraph" w:customStyle="1" w:styleId="Default">
    <w:name w:val="Default"/>
    <w:rsid w:val="001844E3"/>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styleId="afa">
    <w:name w:val="footnote reference"/>
    <w:rsid w:val="001844E3"/>
    <w:rPr>
      <w:vertAlign w:val="superscript"/>
    </w:rPr>
  </w:style>
  <w:style w:type="paragraph" w:styleId="afb">
    <w:name w:val="List Paragraph"/>
    <w:basedOn w:val="a"/>
    <w:uiPriority w:val="34"/>
    <w:qFormat/>
    <w:rsid w:val="001844E3"/>
    <w:pPr>
      <w:ind w:left="720"/>
      <w:contextualSpacing/>
    </w:pPr>
    <w:rPr>
      <w:lang w:eastAsia="ar-SA"/>
    </w:rPr>
  </w:style>
  <w:style w:type="numbering" w:customStyle="1" w:styleId="26">
    <w:name w:val="Нет списка2"/>
    <w:next w:val="a2"/>
    <w:semiHidden/>
    <w:rsid w:val="00752D84"/>
  </w:style>
  <w:style w:type="table" w:customStyle="1" w:styleId="14">
    <w:name w:val="Сетка таблицы1"/>
    <w:basedOn w:val="a1"/>
    <w:next w:val="a6"/>
    <w:rsid w:val="00752D84"/>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5">
    <w:name w:val="Обычный1"/>
    <w:basedOn w:val="a"/>
    <w:rsid w:val="00752D84"/>
    <w:pPr>
      <w:spacing w:before="100" w:beforeAutospacing="1" w:after="100" w:afterAutospacing="1"/>
    </w:pPr>
  </w:style>
  <w:style w:type="paragraph" w:customStyle="1" w:styleId="41">
    <w:name w:val="Заголовок 41"/>
    <w:basedOn w:val="a"/>
    <w:next w:val="a"/>
    <w:uiPriority w:val="9"/>
    <w:semiHidden/>
    <w:unhideWhenUsed/>
    <w:qFormat/>
    <w:rsid w:val="00D14FFF"/>
    <w:pPr>
      <w:keepNext/>
      <w:tabs>
        <w:tab w:val="num" w:pos="2880"/>
      </w:tabs>
      <w:spacing w:before="240" w:after="60"/>
      <w:ind w:left="2880" w:hanging="720"/>
      <w:outlineLvl w:val="3"/>
    </w:pPr>
    <w:rPr>
      <w:rFonts w:ascii="Calibri" w:hAnsi="Calibri"/>
      <w:b/>
      <w:bCs/>
      <w:sz w:val="28"/>
      <w:szCs w:val="28"/>
      <w:lang w:val="en-US" w:eastAsia="en-US"/>
    </w:rPr>
  </w:style>
  <w:style w:type="paragraph" w:customStyle="1" w:styleId="51">
    <w:name w:val="Заголовок 51"/>
    <w:basedOn w:val="a"/>
    <w:next w:val="a"/>
    <w:uiPriority w:val="9"/>
    <w:semiHidden/>
    <w:unhideWhenUsed/>
    <w:qFormat/>
    <w:rsid w:val="00D14FFF"/>
    <w:pPr>
      <w:tabs>
        <w:tab w:val="num" w:pos="3600"/>
      </w:tabs>
      <w:spacing w:before="240" w:after="60"/>
      <w:ind w:left="3600" w:hanging="720"/>
      <w:outlineLvl w:val="4"/>
    </w:pPr>
    <w:rPr>
      <w:rFonts w:ascii="Calibri" w:hAnsi="Calibri"/>
      <w:b/>
      <w:bCs/>
      <w:i/>
      <w:iCs/>
      <w:sz w:val="26"/>
      <w:szCs w:val="26"/>
      <w:lang w:val="en-US" w:eastAsia="en-US"/>
    </w:rPr>
  </w:style>
  <w:style w:type="character" w:customStyle="1" w:styleId="60">
    <w:name w:val="Заголовок 6 Знак"/>
    <w:basedOn w:val="a0"/>
    <w:link w:val="6"/>
    <w:rsid w:val="00D14FFF"/>
    <w:rPr>
      <w:rFonts w:ascii="Times New Roman" w:eastAsia="Times New Roman" w:hAnsi="Times New Roman" w:cs="Times New Roman"/>
      <w:b/>
      <w:bCs/>
      <w:lang w:val="en-US"/>
    </w:rPr>
  </w:style>
  <w:style w:type="paragraph" w:customStyle="1" w:styleId="71">
    <w:name w:val="Заголовок 71"/>
    <w:basedOn w:val="a"/>
    <w:next w:val="a"/>
    <w:uiPriority w:val="9"/>
    <w:semiHidden/>
    <w:unhideWhenUsed/>
    <w:qFormat/>
    <w:rsid w:val="00D14FFF"/>
    <w:pPr>
      <w:tabs>
        <w:tab w:val="num" w:pos="5040"/>
      </w:tabs>
      <w:spacing w:before="240" w:after="60"/>
      <w:ind w:left="5040" w:hanging="720"/>
      <w:outlineLvl w:val="6"/>
    </w:pPr>
    <w:rPr>
      <w:rFonts w:ascii="Calibri" w:hAnsi="Calibri"/>
      <w:lang w:val="en-US" w:eastAsia="en-US"/>
    </w:rPr>
  </w:style>
  <w:style w:type="paragraph" w:customStyle="1" w:styleId="81">
    <w:name w:val="Заголовок 81"/>
    <w:basedOn w:val="a"/>
    <w:next w:val="a"/>
    <w:uiPriority w:val="9"/>
    <w:semiHidden/>
    <w:unhideWhenUsed/>
    <w:qFormat/>
    <w:rsid w:val="00D14FFF"/>
    <w:pPr>
      <w:tabs>
        <w:tab w:val="num" w:pos="5760"/>
      </w:tabs>
      <w:spacing w:before="240" w:after="60"/>
      <w:ind w:left="5760" w:hanging="720"/>
      <w:outlineLvl w:val="7"/>
    </w:pPr>
    <w:rPr>
      <w:rFonts w:ascii="Calibri" w:hAnsi="Calibri"/>
      <w:i/>
      <w:iCs/>
      <w:lang w:val="en-US" w:eastAsia="en-US"/>
    </w:rPr>
  </w:style>
  <w:style w:type="numbering" w:customStyle="1" w:styleId="31">
    <w:name w:val="Нет списка3"/>
    <w:next w:val="a2"/>
    <w:uiPriority w:val="99"/>
    <w:semiHidden/>
    <w:unhideWhenUsed/>
    <w:rsid w:val="00D14FFF"/>
  </w:style>
  <w:style w:type="character" w:customStyle="1" w:styleId="40">
    <w:name w:val="Заголовок 4 Знак"/>
    <w:basedOn w:val="a0"/>
    <w:link w:val="4"/>
    <w:uiPriority w:val="9"/>
    <w:semiHidden/>
    <w:rsid w:val="00D14FFF"/>
    <w:rPr>
      <w:rFonts w:ascii="Calibri" w:eastAsia="Times New Roman" w:hAnsi="Calibri" w:cs="Times New Roman"/>
      <w:b/>
      <w:bCs/>
      <w:sz w:val="28"/>
      <w:szCs w:val="28"/>
    </w:rPr>
  </w:style>
  <w:style w:type="character" w:customStyle="1" w:styleId="50">
    <w:name w:val="Заголовок 5 Знак"/>
    <w:basedOn w:val="a0"/>
    <w:link w:val="5"/>
    <w:uiPriority w:val="9"/>
    <w:semiHidden/>
    <w:rsid w:val="00D14FFF"/>
    <w:rPr>
      <w:rFonts w:ascii="Calibri" w:eastAsia="Times New Roman" w:hAnsi="Calibri" w:cs="Times New Roman"/>
      <w:b/>
      <w:bCs/>
      <w:i/>
      <w:iCs/>
      <w:sz w:val="26"/>
      <w:szCs w:val="26"/>
    </w:rPr>
  </w:style>
  <w:style w:type="character" w:customStyle="1" w:styleId="70">
    <w:name w:val="Заголовок 7 Знак"/>
    <w:basedOn w:val="a0"/>
    <w:link w:val="7"/>
    <w:uiPriority w:val="9"/>
    <w:semiHidden/>
    <w:rsid w:val="00D14FFF"/>
    <w:rPr>
      <w:rFonts w:ascii="Calibri" w:eastAsia="Times New Roman" w:hAnsi="Calibri" w:cs="Times New Roman"/>
      <w:sz w:val="24"/>
      <w:szCs w:val="24"/>
    </w:rPr>
  </w:style>
  <w:style w:type="character" w:customStyle="1" w:styleId="80">
    <w:name w:val="Заголовок 8 Знак"/>
    <w:basedOn w:val="a0"/>
    <w:link w:val="8"/>
    <w:uiPriority w:val="9"/>
    <w:semiHidden/>
    <w:rsid w:val="00D14FFF"/>
    <w:rPr>
      <w:rFonts w:ascii="Calibri" w:eastAsia="Times New Roman" w:hAnsi="Calibri" w:cs="Times New Roman"/>
      <w:i/>
      <w:iCs/>
      <w:sz w:val="24"/>
      <w:szCs w:val="24"/>
    </w:rPr>
  </w:style>
  <w:style w:type="character" w:customStyle="1" w:styleId="410">
    <w:name w:val="Заголовок 4 Знак1"/>
    <w:basedOn w:val="a0"/>
    <w:uiPriority w:val="9"/>
    <w:semiHidden/>
    <w:rsid w:val="00D14FFF"/>
    <w:rPr>
      <w:rFonts w:asciiTheme="majorHAnsi" w:eastAsiaTheme="majorEastAsia" w:hAnsiTheme="majorHAnsi" w:cstheme="majorBidi"/>
      <w:b/>
      <w:bCs/>
      <w:i/>
      <w:iCs/>
      <w:color w:val="4F81BD" w:themeColor="accent1"/>
      <w:sz w:val="24"/>
      <w:szCs w:val="24"/>
      <w:lang w:eastAsia="ru-RU"/>
    </w:rPr>
  </w:style>
  <w:style w:type="character" w:customStyle="1" w:styleId="510">
    <w:name w:val="Заголовок 5 Знак1"/>
    <w:basedOn w:val="a0"/>
    <w:uiPriority w:val="9"/>
    <w:semiHidden/>
    <w:rsid w:val="00D14FFF"/>
    <w:rPr>
      <w:rFonts w:asciiTheme="majorHAnsi" w:eastAsiaTheme="majorEastAsia" w:hAnsiTheme="majorHAnsi" w:cstheme="majorBidi"/>
      <w:color w:val="243F60" w:themeColor="accent1" w:themeShade="7F"/>
      <w:sz w:val="24"/>
      <w:szCs w:val="24"/>
      <w:lang w:eastAsia="ru-RU"/>
    </w:rPr>
  </w:style>
  <w:style w:type="character" w:customStyle="1" w:styleId="710">
    <w:name w:val="Заголовок 7 Знак1"/>
    <w:basedOn w:val="a0"/>
    <w:uiPriority w:val="9"/>
    <w:semiHidden/>
    <w:rsid w:val="00D14FFF"/>
    <w:rPr>
      <w:rFonts w:asciiTheme="majorHAnsi" w:eastAsiaTheme="majorEastAsia" w:hAnsiTheme="majorHAnsi" w:cstheme="majorBidi"/>
      <w:i/>
      <w:iCs/>
      <w:color w:val="404040" w:themeColor="text1" w:themeTint="BF"/>
      <w:sz w:val="24"/>
      <w:szCs w:val="24"/>
      <w:lang w:eastAsia="ru-RU"/>
    </w:rPr>
  </w:style>
  <w:style w:type="character" w:customStyle="1" w:styleId="810">
    <w:name w:val="Заголовок 8 Знак1"/>
    <w:basedOn w:val="a0"/>
    <w:uiPriority w:val="9"/>
    <w:semiHidden/>
    <w:rsid w:val="00D14FFF"/>
    <w:rPr>
      <w:rFonts w:asciiTheme="majorHAnsi" w:eastAsiaTheme="majorEastAsia" w:hAnsiTheme="majorHAnsi" w:cstheme="majorBidi"/>
      <w:color w:val="404040" w:themeColor="text1" w:themeTint="BF"/>
      <w:sz w:val="20"/>
      <w:szCs w:val="20"/>
      <w:lang w:eastAsia="ru-RU"/>
    </w:rPr>
  </w:style>
  <w:style w:type="table" w:customStyle="1" w:styleId="27">
    <w:name w:val="Сетка таблицы2"/>
    <w:basedOn w:val="a1"/>
    <w:next w:val="a6"/>
    <w:uiPriority w:val="59"/>
    <w:rsid w:val="00BA63C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2">
    <w:name w:val="Сетка таблицы3"/>
    <w:basedOn w:val="a1"/>
    <w:next w:val="a6"/>
    <w:uiPriority w:val="59"/>
    <w:rsid w:val="00A762B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2" w:uiPriority="0"/>
    <w:lsdException w:name="Strong" w:semiHidden="0" w:uiPriority="0" w:unhideWhenUsed="0" w:qFormat="1"/>
    <w:lsdException w:name="Emphasis" w:semiHidden="0" w:uiPriority="0" w:unhideWhenUsed="0" w:qFormat="1"/>
    <w:lsdException w:name="Document Map" w:uiPriority="0"/>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B1EB4"/>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1844E3"/>
    <w:pPr>
      <w:keepNext/>
      <w:spacing w:before="240" w:after="60"/>
      <w:outlineLvl w:val="0"/>
    </w:pPr>
    <w:rPr>
      <w:rFonts w:ascii="Arial" w:hAnsi="Arial" w:cs="Arial"/>
      <w:b/>
      <w:bCs/>
      <w:kern w:val="32"/>
      <w:sz w:val="32"/>
      <w:szCs w:val="32"/>
    </w:rPr>
  </w:style>
  <w:style w:type="paragraph" w:styleId="2">
    <w:name w:val="heading 2"/>
    <w:basedOn w:val="a"/>
    <w:next w:val="a"/>
    <w:link w:val="20"/>
    <w:uiPriority w:val="9"/>
    <w:qFormat/>
    <w:rsid w:val="001844E3"/>
    <w:pPr>
      <w:keepNext/>
      <w:spacing w:before="240" w:after="60"/>
      <w:outlineLvl w:val="1"/>
    </w:pPr>
    <w:rPr>
      <w:rFonts w:ascii="Arial" w:hAnsi="Arial" w:cs="Arial"/>
      <w:b/>
      <w:bCs/>
      <w:i/>
      <w:iCs/>
      <w:sz w:val="28"/>
      <w:szCs w:val="28"/>
    </w:rPr>
  </w:style>
  <w:style w:type="paragraph" w:styleId="3">
    <w:name w:val="heading 3"/>
    <w:basedOn w:val="a"/>
    <w:next w:val="a"/>
    <w:link w:val="30"/>
    <w:uiPriority w:val="9"/>
    <w:qFormat/>
    <w:rsid w:val="001844E3"/>
    <w:pPr>
      <w:keepNext/>
      <w:spacing w:before="240" w:after="60"/>
      <w:outlineLvl w:val="2"/>
    </w:pPr>
    <w:rPr>
      <w:rFonts w:ascii="Arial" w:hAnsi="Arial" w:cs="Arial"/>
      <w:b/>
      <w:bCs/>
      <w:sz w:val="26"/>
      <w:szCs w:val="26"/>
    </w:rPr>
  </w:style>
  <w:style w:type="paragraph" w:styleId="4">
    <w:name w:val="heading 4"/>
    <w:basedOn w:val="a"/>
    <w:next w:val="a"/>
    <w:link w:val="40"/>
    <w:uiPriority w:val="9"/>
    <w:semiHidden/>
    <w:unhideWhenUsed/>
    <w:qFormat/>
    <w:rsid w:val="00D14FFF"/>
    <w:pPr>
      <w:keepNext/>
      <w:keepLines/>
      <w:spacing w:before="200"/>
      <w:outlineLvl w:val="3"/>
    </w:pPr>
    <w:rPr>
      <w:rFonts w:ascii="Calibri" w:hAnsi="Calibri"/>
      <w:b/>
      <w:bCs/>
      <w:sz w:val="28"/>
      <w:szCs w:val="28"/>
      <w:lang w:eastAsia="en-US"/>
    </w:rPr>
  </w:style>
  <w:style w:type="paragraph" w:styleId="5">
    <w:name w:val="heading 5"/>
    <w:basedOn w:val="a"/>
    <w:next w:val="a"/>
    <w:link w:val="50"/>
    <w:uiPriority w:val="9"/>
    <w:semiHidden/>
    <w:unhideWhenUsed/>
    <w:qFormat/>
    <w:rsid w:val="00D14FFF"/>
    <w:pPr>
      <w:keepNext/>
      <w:keepLines/>
      <w:spacing w:before="200"/>
      <w:outlineLvl w:val="4"/>
    </w:pPr>
    <w:rPr>
      <w:rFonts w:ascii="Calibri" w:hAnsi="Calibri"/>
      <w:b/>
      <w:bCs/>
      <w:i/>
      <w:iCs/>
      <w:sz w:val="26"/>
      <w:szCs w:val="26"/>
      <w:lang w:eastAsia="en-US"/>
    </w:rPr>
  </w:style>
  <w:style w:type="paragraph" w:styleId="6">
    <w:name w:val="heading 6"/>
    <w:basedOn w:val="a"/>
    <w:next w:val="a"/>
    <w:link w:val="60"/>
    <w:qFormat/>
    <w:rsid w:val="00D14FFF"/>
    <w:pPr>
      <w:tabs>
        <w:tab w:val="num" w:pos="4320"/>
      </w:tabs>
      <w:spacing w:before="240" w:after="60"/>
      <w:ind w:left="4320" w:hanging="720"/>
      <w:outlineLvl w:val="5"/>
    </w:pPr>
    <w:rPr>
      <w:b/>
      <w:bCs/>
      <w:sz w:val="22"/>
      <w:szCs w:val="22"/>
      <w:lang w:val="en-US" w:eastAsia="en-US"/>
    </w:rPr>
  </w:style>
  <w:style w:type="paragraph" w:styleId="7">
    <w:name w:val="heading 7"/>
    <w:basedOn w:val="a"/>
    <w:next w:val="a"/>
    <w:link w:val="70"/>
    <w:uiPriority w:val="9"/>
    <w:semiHidden/>
    <w:unhideWhenUsed/>
    <w:qFormat/>
    <w:rsid w:val="00D14FFF"/>
    <w:pPr>
      <w:keepNext/>
      <w:keepLines/>
      <w:spacing w:before="200"/>
      <w:outlineLvl w:val="6"/>
    </w:pPr>
    <w:rPr>
      <w:rFonts w:ascii="Calibri" w:hAnsi="Calibri"/>
      <w:lang w:eastAsia="en-US"/>
    </w:rPr>
  </w:style>
  <w:style w:type="paragraph" w:styleId="8">
    <w:name w:val="heading 8"/>
    <w:basedOn w:val="a"/>
    <w:next w:val="a"/>
    <w:link w:val="80"/>
    <w:uiPriority w:val="9"/>
    <w:semiHidden/>
    <w:unhideWhenUsed/>
    <w:qFormat/>
    <w:rsid w:val="00D14FFF"/>
    <w:pPr>
      <w:keepNext/>
      <w:keepLines/>
      <w:spacing w:before="200"/>
      <w:outlineLvl w:val="7"/>
    </w:pPr>
    <w:rPr>
      <w:rFonts w:ascii="Calibri" w:hAnsi="Calibri"/>
      <w:i/>
      <w:iCs/>
      <w:lang w:eastAsia="en-US"/>
    </w:rPr>
  </w:style>
  <w:style w:type="paragraph" w:styleId="9">
    <w:name w:val="heading 9"/>
    <w:basedOn w:val="a"/>
    <w:next w:val="a"/>
    <w:link w:val="90"/>
    <w:uiPriority w:val="9"/>
    <w:qFormat/>
    <w:rsid w:val="001844E3"/>
    <w:p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sid w:val="005F1A58"/>
    <w:pPr>
      <w:autoSpaceDE w:val="0"/>
      <w:autoSpaceDN w:val="0"/>
    </w:pPr>
    <w:rPr>
      <w:rFonts w:ascii="Courier New" w:hAnsi="Courier New" w:cs="Courier New"/>
      <w:sz w:val="20"/>
      <w:szCs w:val="20"/>
    </w:rPr>
  </w:style>
  <w:style w:type="character" w:customStyle="1" w:styleId="a4">
    <w:name w:val="Текст Знак"/>
    <w:basedOn w:val="a0"/>
    <w:link w:val="a3"/>
    <w:rsid w:val="005F1A58"/>
    <w:rPr>
      <w:rFonts w:ascii="Courier New" w:eastAsia="Times New Roman" w:hAnsi="Courier New" w:cs="Courier New"/>
      <w:sz w:val="20"/>
      <w:szCs w:val="20"/>
      <w:lang w:eastAsia="ru-RU"/>
    </w:rPr>
  </w:style>
  <w:style w:type="paragraph" w:styleId="21">
    <w:name w:val="Body Text Indent 2"/>
    <w:basedOn w:val="a"/>
    <w:link w:val="22"/>
    <w:rsid w:val="005F1A58"/>
    <w:pPr>
      <w:spacing w:after="240" w:line="480" w:lineRule="auto"/>
      <w:ind w:firstLine="709"/>
      <w:jc w:val="both"/>
    </w:pPr>
    <w:rPr>
      <w:sz w:val="23"/>
      <w:szCs w:val="23"/>
    </w:rPr>
  </w:style>
  <w:style w:type="character" w:customStyle="1" w:styleId="22">
    <w:name w:val="Основной текст с отступом 2 Знак"/>
    <w:basedOn w:val="a0"/>
    <w:link w:val="21"/>
    <w:rsid w:val="005F1A58"/>
    <w:rPr>
      <w:rFonts w:ascii="Times New Roman" w:eastAsia="Times New Roman" w:hAnsi="Times New Roman" w:cs="Times New Roman"/>
      <w:sz w:val="23"/>
      <w:szCs w:val="23"/>
      <w:lang w:eastAsia="ru-RU"/>
    </w:rPr>
  </w:style>
  <w:style w:type="paragraph" w:styleId="a5">
    <w:name w:val="Normal (Web)"/>
    <w:basedOn w:val="a"/>
    <w:uiPriority w:val="99"/>
    <w:rsid w:val="005F1A58"/>
    <w:pPr>
      <w:spacing w:before="100" w:beforeAutospacing="1" w:after="100" w:afterAutospacing="1"/>
    </w:pPr>
  </w:style>
  <w:style w:type="paragraph" w:customStyle="1" w:styleId="Heading">
    <w:name w:val="Heading"/>
    <w:rsid w:val="005F1A58"/>
    <w:pPr>
      <w:widowControl w:val="0"/>
      <w:overflowPunct w:val="0"/>
      <w:autoSpaceDE w:val="0"/>
      <w:autoSpaceDN w:val="0"/>
      <w:adjustRightInd w:val="0"/>
      <w:spacing w:after="0" w:line="240" w:lineRule="auto"/>
      <w:textAlignment w:val="baseline"/>
    </w:pPr>
    <w:rPr>
      <w:rFonts w:ascii="Arial" w:eastAsia="Times New Roman" w:hAnsi="Arial" w:cs="Times New Roman"/>
      <w:b/>
      <w:szCs w:val="20"/>
      <w:lang w:eastAsia="ru-RU"/>
    </w:rPr>
  </w:style>
  <w:style w:type="character" w:customStyle="1" w:styleId="10">
    <w:name w:val="Заголовок 1 Знак"/>
    <w:basedOn w:val="a0"/>
    <w:link w:val="1"/>
    <w:uiPriority w:val="9"/>
    <w:rsid w:val="001844E3"/>
    <w:rPr>
      <w:rFonts w:ascii="Arial" w:eastAsia="Times New Roman" w:hAnsi="Arial" w:cs="Arial"/>
      <w:b/>
      <w:bCs/>
      <w:kern w:val="32"/>
      <w:sz w:val="32"/>
      <w:szCs w:val="32"/>
      <w:lang w:eastAsia="ru-RU"/>
    </w:rPr>
  </w:style>
  <w:style w:type="character" w:customStyle="1" w:styleId="20">
    <w:name w:val="Заголовок 2 Знак"/>
    <w:basedOn w:val="a0"/>
    <w:link w:val="2"/>
    <w:uiPriority w:val="9"/>
    <w:rsid w:val="001844E3"/>
    <w:rPr>
      <w:rFonts w:ascii="Arial" w:eastAsia="Times New Roman" w:hAnsi="Arial" w:cs="Arial"/>
      <w:b/>
      <w:bCs/>
      <w:i/>
      <w:iCs/>
      <w:sz w:val="28"/>
      <w:szCs w:val="28"/>
      <w:lang w:eastAsia="ru-RU"/>
    </w:rPr>
  </w:style>
  <w:style w:type="character" w:customStyle="1" w:styleId="30">
    <w:name w:val="Заголовок 3 Знак"/>
    <w:basedOn w:val="a0"/>
    <w:link w:val="3"/>
    <w:uiPriority w:val="9"/>
    <w:rsid w:val="001844E3"/>
    <w:rPr>
      <w:rFonts w:ascii="Arial" w:eastAsia="Times New Roman" w:hAnsi="Arial" w:cs="Arial"/>
      <w:b/>
      <w:bCs/>
      <w:sz w:val="26"/>
      <w:szCs w:val="26"/>
      <w:lang w:eastAsia="ru-RU"/>
    </w:rPr>
  </w:style>
  <w:style w:type="character" w:customStyle="1" w:styleId="90">
    <w:name w:val="Заголовок 9 Знак"/>
    <w:basedOn w:val="a0"/>
    <w:link w:val="9"/>
    <w:uiPriority w:val="9"/>
    <w:rsid w:val="001844E3"/>
    <w:rPr>
      <w:rFonts w:ascii="Arial" w:eastAsia="Times New Roman" w:hAnsi="Arial" w:cs="Arial"/>
      <w:lang w:eastAsia="ru-RU"/>
    </w:rPr>
  </w:style>
  <w:style w:type="numbering" w:customStyle="1" w:styleId="11">
    <w:name w:val="Нет списка1"/>
    <w:next w:val="a2"/>
    <w:semiHidden/>
    <w:rsid w:val="001844E3"/>
  </w:style>
  <w:style w:type="table" w:styleId="a6">
    <w:name w:val="Table Grid"/>
    <w:basedOn w:val="a1"/>
    <w:rsid w:val="001844E3"/>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ody Text Indent"/>
    <w:basedOn w:val="a"/>
    <w:link w:val="a8"/>
    <w:rsid w:val="001844E3"/>
    <w:pPr>
      <w:spacing w:after="120"/>
      <w:ind w:left="283"/>
    </w:pPr>
  </w:style>
  <w:style w:type="character" w:customStyle="1" w:styleId="a8">
    <w:name w:val="Основной текст с отступом Знак"/>
    <w:basedOn w:val="a0"/>
    <w:link w:val="a7"/>
    <w:rsid w:val="001844E3"/>
    <w:rPr>
      <w:rFonts w:ascii="Times New Roman" w:eastAsia="Times New Roman" w:hAnsi="Times New Roman" w:cs="Times New Roman"/>
      <w:sz w:val="24"/>
      <w:szCs w:val="24"/>
      <w:lang w:eastAsia="ru-RU"/>
    </w:rPr>
  </w:style>
  <w:style w:type="paragraph" w:styleId="a9">
    <w:name w:val="List"/>
    <w:basedOn w:val="a"/>
    <w:rsid w:val="001844E3"/>
    <w:pPr>
      <w:ind w:left="283" w:hanging="283"/>
    </w:pPr>
    <w:rPr>
      <w:sz w:val="20"/>
      <w:szCs w:val="20"/>
    </w:rPr>
  </w:style>
  <w:style w:type="paragraph" w:styleId="aa">
    <w:name w:val="Body Text"/>
    <w:basedOn w:val="a"/>
    <w:link w:val="ab"/>
    <w:rsid w:val="001844E3"/>
    <w:pPr>
      <w:spacing w:after="120"/>
    </w:pPr>
  </w:style>
  <w:style w:type="character" w:customStyle="1" w:styleId="ab">
    <w:name w:val="Основной текст Знак"/>
    <w:basedOn w:val="a0"/>
    <w:link w:val="aa"/>
    <w:rsid w:val="001844E3"/>
    <w:rPr>
      <w:rFonts w:ascii="Times New Roman" w:eastAsia="Times New Roman" w:hAnsi="Times New Roman" w:cs="Times New Roman"/>
      <w:sz w:val="24"/>
      <w:szCs w:val="24"/>
      <w:lang w:eastAsia="ru-RU"/>
    </w:rPr>
  </w:style>
  <w:style w:type="paragraph" w:styleId="ac">
    <w:name w:val="Balloon Text"/>
    <w:basedOn w:val="a"/>
    <w:link w:val="ad"/>
    <w:uiPriority w:val="99"/>
    <w:semiHidden/>
    <w:rsid w:val="001844E3"/>
    <w:rPr>
      <w:rFonts w:ascii="Tahoma" w:hAnsi="Tahoma" w:cs="Tahoma"/>
      <w:sz w:val="16"/>
      <w:szCs w:val="16"/>
    </w:rPr>
  </w:style>
  <w:style w:type="character" w:customStyle="1" w:styleId="ad">
    <w:name w:val="Текст выноски Знак"/>
    <w:basedOn w:val="a0"/>
    <w:link w:val="ac"/>
    <w:uiPriority w:val="99"/>
    <w:semiHidden/>
    <w:rsid w:val="001844E3"/>
    <w:rPr>
      <w:rFonts w:ascii="Tahoma" w:eastAsia="Times New Roman" w:hAnsi="Tahoma" w:cs="Tahoma"/>
      <w:sz w:val="16"/>
      <w:szCs w:val="16"/>
      <w:lang w:eastAsia="ru-RU"/>
    </w:rPr>
  </w:style>
  <w:style w:type="paragraph" w:styleId="23">
    <w:name w:val="toc 2"/>
    <w:basedOn w:val="a"/>
    <w:next w:val="a"/>
    <w:autoRedefine/>
    <w:semiHidden/>
    <w:rsid w:val="001844E3"/>
    <w:pPr>
      <w:widowControl w:val="0"/>
      <w:tabs>
        <w:tab w:val="left" w:pos="900"/>
        <w:tab w:val="right" w:pos="9345"/>
        <w:tab w:val="right" w:leader="dot" w:pos="10440"/>
      </w:tabs>
      <w:ind w:left="57" w:right="57" w:firstLine="794"/>
    </w:pPr>
    <w:rPr>
      <w:b/>
      <w:bCs/>
      <w:noProof/>
      <w:sz w:val="22"/>
    </w:rPr>
  </w:style>
  <w:style w:type="paragraph" w:styleId="24">
    <w:name w:val="Body Text 2"/>
    <w:basedOn w:val="a"/>
    <w:link w:val="25"/>
    <w:rsid w:val="001844E3"/>
    <w:pPr>
      <w:spacing w:after="120" w:line="480" w:lineRule="auto"/>
    </w:pPr>
  </w:style>
  <w:style w:type="character" w:customStyle="1" w:styleId="25">
    <w:name w:val="Основной текст 2 Знак"/>
    <w:basedOn w:val="a0"/>
    <w:link w:val="24"/>
    <w:rsid w:val="001844E3"/>
    <w:rPr>
      <w:rFonts w:ascii="Times New Roman" w:eastAsia="Times New Roman" w:hAnsi="Times New Roman" w:cs="Times New Roman"/>
      <w:sz w:val="24"/>
      <w:szCs w:val="24"/>
      <w:lang w:eastAsia="ru-RU"/>
    </w:rPr>
  </w:style>
  <w:style w:type="character" w:styleId="ae">
    <w:name w:val="Strong"/>
    <w:basedOn w:val="a0"/>
    <w:qFormat/>
    <w:rsid w:val="001844E3"/>
    <w:rPr>
      <w:b/>
      <w:bCs/>
    </w:rPr>
  </w:style>
  <w:style w:type="character" w:styleId="af">
    <w:name w:val="Emphasis"/>
    <w:basedOn w:val="a0"/>
    <w:qFormat/>
    <w:rsid w:val="001844E3"/>
    <w:rPr>
      <w:i/>
      <w:iCs/>
    </w:rPr>
  </w:style>
  <w:style w:type="paragraph" w:styleId="af0">
    <w:name w:val="footer"/>
    <w:basedOn w:val="a"/>
    <w:link w:val="af1"/>
    <w:rsid w:val="001844E3"/>
    <w:pPr>
      <w:tabs>
        <w:tab w:val="center" w:pos="4677"/>
        <w:tab w:val="right" w:pos="9355"/>
      </w:tabs>
    </w:pPr>
  </w:style>
  <w:style w:type="character" w:customStyle="1" w:styleId="af1">
    <w:name w:val="Нижний колонтитул Знак"/>
    <w:basedOn w:val="a0"/>
    <w:link w:val="af0"/>
    <w:rsid w:val="001844E3"/>
    <w:rPr>
      <w:rFonts w:ascii="Times New Roman" w:eastAsia="Times New Roman" w:hAnsi="Times New Roman" w:cs="Times New Roman"/>
      <w:sz w:val="24"/>
      <w:szCs w:val="24"/>
      <w:lang w:eastAsia="ru-RU"/>
    </w:rPr>
  </w:style>
  <w:style w:type="character" w:styleId="af2">
    <w:name w:val="page number"/>
    <w:basedOn w:val="a0"/>
    <w:rsid w:val="001844E3"/>
  </w:style>
  <w:style w:type="paragraph" w:customStyle="1" w:styleId="12">
    <w:name w:val="Обычный1"/>
    <w:basedOn w:val="a"/>
    <w:rsid w:val="001844E3"/>
    <w:pPr>
      <w:spacing w:before="100" w:beforeAutospacing="1" w:after="100" w:afterAutospacing="1"/>
    </w:pPr>
  </w:style>
  <w:style w:type="paragraph" w:styleId="13">
    <w:name w:val="toc 1"/>
    <w:basedOn w:val="a"/>
    <w:next w:val="a"/>
    <w:autoRedefine/>
    <w:semiHidden/>
    <w:rsid w:val="001844E3"/>
    <w:pPr>
      <w:tabs>
        <w:tab w:val="right" w:pos="9345"/>
      </w:tabs>
      <w:ind w:firstLine="709"/>
    </w:pPr>
    <w:rPr>
      <w:rFonts w:ascii="Arial" w:hAnsi="Arial" w:cs="Arial"/>
      <w:b/>
      <w:bCs/>
      <w:caps/>
    </w:rPr>
  </w:style>
  <w:style w:type="character" w:styleId="af3">
    <w:name w:val="Hyperlink"/>
    <w:basedOn w:val="a0"/>
    <w:uiPriority w:val="99"/>
    <w:rsid w:val="001844E3"/>
    <w:rPr>
      <w:color w:val="0000FF"/>
      <w:u w:val="single"/>
    </w:rPr>
  </w:style>
  <w:style w:type="paragraph" w:styleId="af4">
    <w:name w:val="footnote text"/>
    <w:basedOn w:val="a"/>
    <w:link w:val="af5"/>
    <w:semiHidden/>
    <w:rsid w:val="001844E3"/>
    <w:rPr>
      <w:sz w:val="20"/>
      <w:szCs w:val="20"/>
    </w:rPr>
  </w:style>
  <w:style w:type="character" w:customStyle="1" w:styleId="af5">
    <w:name w:val="Текст сноски Знак"/>
    <w:basedOn w:val="a0"/>
    <w:link w:val="af4"/>
    <w:semiHidden/>
    <w:rsid w:val="001844E3"/>
    <w:rPr>
      <w:rFonts w:ascii="Times New Roman" w:eastAsia="Times New Roman" w:hAnsi="Times New Roman" w:cs="Times New Roman"/>
      <w:sz w:val="20"/>
      <w:szCs w:val="20"/>
      <w:lang w:eastAsia="ru-RU"/>
    </w:rPr>
  </w:style>
  <w:style w:type="paragraph" w:styleId="af6">
    <w:name w:val="Document Map"/>
    <w:basedOn w:val="a"/>
    <w:link w:val="af7"/>
    <w:rsid w:val="001844E3"/>
    <w:rPr>
      <w:rFonts w:ascii="Tahoma" w:hAnsi="Tahoma" w:cs="Tahoma"/>
      <w:sz w:val="16"/>
      <w:szCs w:val="16"/>
    </w:rPr>
  </w:style>
  <w:style w:type="character" w:customStyle="1" w:styleId="af7">
    <w:name w:val="Схема документа Знак"/>
    <w:basedOn w:val="a0"/>
    <w:link w:val="af6"/>
    <w:rsid w:val="001844E3"/>
    <w:rPr>
      <w:rFonts w:ascii="Tahoma" w:eastAsia="Times New Roman" w:hAnsi="Tahoma" w:cs="Tahoma"/>
      <w:sz w:val="16"/>
      <w:szCs w:val="16"/>
      <w:lang w:eastAsia="ru-RU"/>
    </w:rPr>
  </w:style>
  <w:style w:type="paragraph" w:customStyle="1" w:styleId="Style1">
    <w:name w:val="Style1"/>
    <w:basedOn w:val="a"/>
    <w:rsid w:val="001844E3"/>
    <w:pPr>
      <w:widowControl w:val="0"/>
      <w:autoSpaceDE w:val="0"/>
      <w:autoSpaceDN w:val="0"/>
      <w:adjustRightInd w:val="0"/>
    </w:pPr>
  </w:style>
  <w:style w:type="paragraph" w:customStyle="1" w:styleId="Style2">
    <w:name w:val="Style2"/>
    <w:basedOn w:val="a"/>
    <w:rsid w:val="001844E3"/>
    <w:pPr>
      <w:widowControl w:val="0"/>
      <w:autoSpaceDE w:val="0"/>
      <w:autoSpaceDN w:val="0"/>
      <w:adjustRightInd w:val="0"/>
      <w:spacing w:line="307" w:lineRule="exact"/>
      <w:jc w:val="center"/>
    </w:pPr>
  </w:style>
  <w:style w:type="paragraph" w:customStyle="1" w:styleId="Style3">
    <w:name w:val="Style3"/>
    <w:basedOn w:val="a"/>
    <w:rsid w:val="001844E3"/>
    <w:pPr>
      <w:widowControl w:val="0"/>
      <w:autoSpaceDE w:val="0"/>
      <w:autoSpaceDN w:val="0"/>
      <w:adjustRightInd w:val="0"/>
    </w:pPr>
  </w:style>
  <w:style w:type="paragraph" w:customStyle="1" w:styleId="Style4">
    <w:name w:val="Style4"/>
    <w:basedOn w:val="a"/>
    <w:rsid w:val="001844E3"/>
    <w:pPr>
      <w:widowControl w:val="0"/>
      <w:autoSpaceDE w:val="0"/>
      <w:autoSpaceDN w:val="0"/>
      <w:adjustRightInd w:val="0"/>
    </w:pPr>
  </w:style>
  <w:style w:type="paragraph" w:customStyle="1" w:styleId="Style5">
    <w:name w:val="Style5"/>
    <w:basedOn w:val="a"/>
    <w:rsid w:val="001844E3"/>
    <w:pPr>
      <w:widowControl w:val="0"/>
      <w:autoSpaceDE w:val="0"/>
      <w:autoSpaceDN w:val="0"/>
      <w:adjustRightInd w:val="0"/>
      <w:spacing w:line="294" w:lineRule="exact"/>
    </w:pPr>
  </w:style>
  <w:style w:type="paragraph" w:customStyle="1" w:styleId="Style6">
    <w:name w:val="Style6"/>
    <w:basedOn w:val="a"/>
    <w:rsid w:val="001844E3"/>
    <w:pPr>
      <w:widowControl w:val="0"/>
      <w:autoSpaceDE w:val="0"/>
      <w:autoSpaceDN w:val="0"/>
      <w:adjustRightInd w:val="0"/>
    </w:pPr>
  </w:style>
  <w:style w:type="paragraph" w:customStyle="1" w:styleId="Style7">
    <w:name w:val="Style7"/>
    <w:basedOn w:val="a"/>
    <w:rsid w:val="001844E3"/>
    <w:pPr>
      <w:widowControl w:val="0"/>
      <w:autoSpaceDE w:val="0"/>
      <w:autoSpaceDN w:val="0"/>
      <w:adjustRightInd w:val="0"/>
    </w:pPr>
  </w:style>
  <w:style w:type="paragraph" w:customStyle="1" w:styleId="Style8">
    <w:name w:val="Style8"/>
    <w:basedOn w:val="a"/>
    <w:rsid w:val="001844E3"/>
    <w:pPr>
      <w:widowControl w:val="0"/>
      <w:autoSpaceDE w:val="0"/>
      <w:autoSpaceDN w:val="0"/>
      <w:adjustRightInd w:val="0"/>
      <w:spacing w:line="288" w:lineRule="exact"/>
    </w:pPr>
  </w:style>
  <w:style w:type="paragraph" w:customStyle="1" w:styleId="Style9">
    <w:name w:val="Style9"/>
    <w:basedOn w:val="a"/>
    <w:rsid w:val="001844E3"/>
    <w:pPr>
      <w:widowControl w:val="0"/>
      <w:autoSpaceDE w:val="0"/>
      <w:autoSpaceDN w:val="0"/>
      <w:adjustRightInd w:val="0"/>
    </w:pPr>
  </w:style>
  <w:style w:type="paragraph" w:customStyle="1" w:styleId="Style10">
    <w:name w:val="Style10"/>
    <w:basedOn w:val="a"/>
    <w:rsid w:val="001844E3"/>
    <w:pPr>
      <w:widowControl w:val="0"/>
      <w:autoSpaceDE w:val="0"/>
      <w:autoSpaceDN w:val="0"/>
      <w:adjustRightInd w:val="0"/>
    </w:pPr>
  </w:style>
  <w:style w:type="paragraph" w:customStyle="1" w:styleId="Style11">
    <w:name w:val="Style11"/>
    <w:basedOn w:val="a"/>
    <w:rsid w:val="001844E3"/>
    <w:pPr>
      <w:widowControl w:val="0"/>
      <w:autoSpaceDE w:val="0"/>
      <w:autoSpaceDN w:val="0"/>
      <w:adjustRightInd w:val="0"/>
      <w:spacing w:line="230" w:lineRule="exact"/>
    </w:pPr>
  </w:style>
  <w:style w:type="paragraph" w:customStyle="1" w:styleId="Style12">
    <w:name w:val="Style12"/>
    <w:basedOn w:val="a"/>
    <w:rsid w:val="001844E3"/>
    <w:pPr>
      <w:widowControl w:val="0"/>
      <w:autoSpaceDE w:val="0"/>
      <w:autoSpaceDN w:val="0"/>
      <w:adjustRightInd w:val="0"/>
    </w:pPr>
  </w:style>
  <w:style w:type="paragraph" w:customStyle="1" w:styleId="Style13">
    <w:name w:val="Style13"/>
    <w:basedOn w:val="a"/>
    <w:rsid w:val="001844E3"/>
    <w:pPr>
      <w:widowControl w:val="0"/>
      <w:autoSpaceDE w:val="0"/>
      <w:autoSpaceDN w:val="0"/>
      <w:adjustRightInd w:val="0"/>
      <w:spacing w:line="230" w:lineRule="exact"/>
      <w:jc w:val="both"/>
    </w:pPr>
  </w:style>
  <w:style w:type="paragraph" w:customStyle="1" w:styleId="Style14">
    <w:name w:val="Style14"/>
    <w:basedOn w:val="a"/>
    <w:rsid w:val="001844E3"/>
    <w:pPr>
      <w:widowControl w:val="0"/>
      <w:autoSpaceDE w:val="0"/>
      <w:autoSpaceDN w:val="0"/>
      <w:adjustRightInd w:val="0"/>
    </w:pPr>
  </w:style>
  <w:style w:type="paragraph" w:customStyle="1" w:styleId="Style15">
    <w:name w:val="Style15"/>
    <w:basedOn w:val="a"/>
    <w:rsid w:val="001844E3"/>
    <w:pPr>
      <w:widowControl w:val="0"/>
      <w:autoSpaceDE w:val="0"/>
      <w:autoSpaceDN w:val="0"/>
      <w:adjustRightInd w:val="0"/>
      <w:spacing w:line="233" w:lineRule="exact"/>
      <w:ind w:firstLine="706"/>
    </w:pPr>
  </w:style>
  <w:style w:type="paragraph" w:customStyle="1" w:styleId="Style16">
    <w:name w:val="Style16"/>
    <w:basedOn w:val="a"/>
    <w:rsid w:val="001844E3"/>
    <w:pPr>
      <w:widowControl w:val="0"/>
      <w:autoSpaceDE w:val="0"/>
      <w:autoSpaceDN w:val="0"/>
      <w:adjustRightInd w:val="0"/>
      <w:spacing w:line="235" w:lineRule="exact"/>
    </w:pPr>
  </w:style>
  <w:style w:type="paragraph" w:customStyle="1" w:styleId="Style17">
    <w:name w:val="Style17"/>
    <w:basedOn w:val="a"/>
    <w:rsid w:val="001844E3"/>
    <w:pPr>
      <w:widowControl w:val="0"/>
      <w:autoSpaceDE w:val="0"/>
      <w:autoSpaceDN w:val="0"/>
      <w:adjustRightInd w:val="0"/>
      <w:spacing w:line="277" w:lineRule="exact"/>
    </w:pPr>
  </w:style>
  <w:style w:type="paragraph" w:customStyle="1" w:styleId="Style18">
    <w:name w:val="Style18"/>
    <w:basedOn w:val="a"/>
    <w:rsid w:val="001844E3"/>
    <w:pPr>
      <w:widowControl w:val="0"/>
      <w:autoSpaceDE w:val="0"/>
      <w:autoSpaceDN w:val="0"/>
      <w:adjustRightInd w:val="0"/>
      <w:spacing w:line="235" w:lineRule="exact"/>
      <w:ind w:hanging="418"/>
    </w:pPr>
  </w:style>
  <w:style w:type="paragraph" w:customStyle="1" w:styleId="Style19">
    <w:name w:val="Style19"/>
    <w:basedOn w:val="a"/>
    <w:rsid w:val="001844E3"/>
    <w:pPr>
      <w:widowControl w:val="0"/>
      <w:autoSpaceDE w:val="0"/>
      <w:autoSpaceDN w:val="0"/>
      <w:adjustRightInd w:val="0"/>
    </w:pPr>
  </w:style>
  <w:style w:type="paragraph" w:customStyle="1" w:styleId="Style20">
    <w:name w:val="Style20"/>
    <w:basedOn w:val="a"/>
    <w:rsid w:val="001844E3"/>
    <w:pPr>
      <w:widowControl w:val="0"/>
      <w:autoSpaceDE w:val="0"/>
      <w:autoSpaceDN w:val="0"/>
      <w:adjustRightInd w:val="0"/>
      <w:spacing w:line="274" w:lineRule="exact"/>
      <w:ind w:hanging="350"/>
    </w:pPr>
  </w:style>
  <w:style w:type="paragraph" w:customStyle="1" w:styleId="Style21">
    <w:name w:val="Style21"/>
    <w:basedOn w:val="a"/>
    <w:rsid w:val="001844E3"/>
    <w:pPr>
      <w:widowControl w:val="0"/>
      <w:autoSpaceDE w:val="0"/>
      <w:autoSpaceDN w:val="0"/>
      <w:adjustRightInd w:val="0"/>
    </w:pPr>
  </w:style>
  <w:style w:type="paragraph" w:customStyle="1" w:styleId="Style22">
    <w:name w:val="Style22"/>
    <w:basedOn w:val="a"/>
    <w:rsid w:val="001844E3"/>
    <w:pPr>
      <w:widowControl w:val="0"/>
      <w:autoSpaceDE w:val="0"/>
      <w:autoSpaceDN w:val="0"/>
      <w:adjustRightInd w:val="0"/>
      <w:spacing w:line="235" w:lineRule="exact"/>
      <w:ind w:firstLine="422"/>
    </w:pPr>
  </w:style>
  <w:style w:type="paragraph" w:customStyle="1" w:styleId="Style23">
    <w:name w:val="Style23"/>
    <w:basedOn w:val="a"/>
    <w:rsid w:val="001844E3"/>
    <w:pPr>
      <w:widowControl w:val="0"/>
      <w:autoSpaceDE w:val="0"/>
      <w:autoSpaceDN w:val="0"/>
      <w:adjustRightInd w:val="0"/>
    </w:pPr>
  </w:style>
  <w:style w:type="paragraph" w:customStyle="1" w:styleId="Style24">
    <w:name w:val="Style24"/>
    <w:basedOn w:val="a"/>
    <w:rsid w:val="001844E3"/>
    <w:pPr>
      <w:widowControl w:val="0"/>
      <w:autoSpaceDE w:val="0"/>
      <w:autoSpaceDN w:val="0"/>
      <w:adjustRightInd w:val="0"/>
      <w:spacing w:line="235" w:lineRule="exact"/>
      <w:jc w:val="right"/>
    </w:pPr>
  </w:style>
  <w:style w:type="paragraph" w:customStyle="1" w:styleId="Style25">
    <w:name w:val="Style25"/>
    <w:basedOn w:val="a"/>
    <w:rsid w:val="001844E3"/>
    <w:pPr>
      <w:widowControl w:val="0"/>
      <w:autoSpaceDE w:val="0"/>
      <w:autoSpaceDN w:val="0"/>
      <w:adjustRightInd w:val="0"/>
      <w:jc w:val="both"/>
    </w:pPr>
  </w:style>
  <w:style w:type="character" w:customStyle="1" w:styleId="FontStyle27">
    <w:name w:val="Font Style27"/>
    <w:basedOn w:val="a0"/>
    <w:rsid w:val="001844E3"/>
    <w:rPr>
      <w:rFonts w:ascii="Times New Roman" w:hAnsi="Times New Roman" w:cs="Times New Roman"/>
      <w:b/>
      <w:bCs/>
      <w:sz w:val="22"/>
      <w:szCs w:val="22"/>
    </w:rPr>
  </w:style>
  <w:style w:type="character" w:customStyle="1" w:styleId="FontStyle28">
    <w:name w:val="Font Style28"/>
    <w:basedOn w:val="a0"/>
    <w:rsid w:val="001844E3"/>
    <w:rPr>
      <w:rFonts w:ascii="Times New Roman" w:hAnsi="Times New Roman" w:cs="Times New Roman"/>
      <w:b/>
      <w:bCs/>
      <w:sz w:val="16"/>
      <w:szCs w:val="16"/>
    </w:rPr>
  </w:style>
  <w:style w:type="character" w:customStyle="1" w:styleId="FontStyle29">
    <w:name w:val="Font Style29"/>
    <w:basedOn w:val="a0"/>
    <w:rsid w:val="001844E3"/>
    <w:rPr>
      <w:rFonts w:ascii="Calibri" w:hAnsi="Calibri" w:cs="Calibri"/>
      <w:b/>
      <w:bCs/>
      <w:sz w:val="16"/>
      <w:szCs w:val="16"/>
    </w:rPr>
  </w:style>
  <w:style w:type="character" w:customStyle="1" w:styleId="FontStyle30">
    <w:name w:val="Font Style30"/>
    <w:basedOn w:val="a0"/>
    <w:rsid w:val="001844E3"/>
    <w:rPr>
      <w:rFonts w:ascii="Calibri" w:hAnsi="Calibri" w:cs="Calibri"/>
      <w:b/>
      <w:bCs/>
      <w:sz w:val="20"/>
      <w:szCs w:val="20"/>
    </w:rPr>
  </w:style>
  <w:style w:type="character" w:customStyle="1" w:styleId="FontStyle31">
    <w:name w:val="Font Style31"/>
    <w:basedOn w:val="a0"/>
    <w:rsid w:val="001844E3"/>
    <w:rPr>
      <w:rFonts w:ascii="Calibri" w:hAnsi="Calibri" w:cs="Calibri"/>
      <w:sz w:val="20"/>
      <w:szCs w:val="20"/>
    </w:rPr>
  </w:style>
  <w:style w:type="character" w:customStyle="1" w:styleId="FontStyle32">
    <w:name w:val="Font Style32"/>
    <w:basedOn w:val="a0"/>
    <w:rsid w:val="001844E3"/>
    <w:rPr>
      <w:rFonts w:ascii="Lucida Sans Unicode" w:hAnsi="Lucida Sans Unicode" w:cs="Lucida Sans Unicode"/>
      <w:b/>
      <w:bCs/>
      <w:sz w:val="10"/>
      <w:szCs w:val="10"/>
    </w:rPr>
  </w:style>
  <w:style w:type="character" w:customStyle="1" w:styleId="FontStyle33">
    <w:name w:val="Font Style33"/>
    <w:basedOn w:val="a0"/>
    <w:rsid w:val="001844E3"/>
    <w:rPr>
      <w:rFonts w:ascii="Calibri" w:hAnsi="Calibri" w:cs="Calibri"/>
      <w:sz w:val="16"/>
      <w:szCs w:val="16"/>
    </w:rPr>
  </w:style>
  <w:style w:type="character" w:customStyle="1" w:styleId="FontStyle34">
    <w:name w:val="Font Style34"/>
    <w:basedOn w:val="a0"/>
    <w:rsid w:val="001844E3"/>
    <w:rPr>
      <w:rFonts w:ascii="Times New Roman" w:hAnsi="Times New Roman" w:cs="Times New Roman"/>
      <w:i/>
      <w:iCs/>
      <w:sz w:val="18"/>
      <w:szCs w:val="18"/>
    </w:rPr>
  </w:style>
  <w:style w:type="character" w:customStyle="1" w:styleId="FontStyle35">
    <w:name w:val="Font Style35"/>
    <w:basedOn w:val="a0"/>
    <w:rsid w:val="001844E3"/>
    <w:rPr>
      <w:rFonts w:ascii="Times New Roman" w:hAnsi="Times New Roman" w:cs="Times New Roman"/>
      <w:sz w:val="18"/>
      <w:szCs w:val="18"/>
    </w:rPr>
  </w:style>
  <w:style w:type="character" w:customStyle="1" w:styleId="FontStyle36">
    <w:name w:val="Font Style36"/>
    <w:basedOn w:val="a0"/>
    <w:rsid w:val="001844E3"/>
    <w:rPr>
      <w:rFonts w:ascii="Times New Roman" w:hAnsi="Times New Roman" w:cs="Times New Roman"/>
      <w:spacing w:val="10"/>
      <w:sz w:val="30"/>
      <w:szCs w:val="30"/>
    </w:rPr>
  </w:style>
  <w:style w:type="character" w:customStyle="1" w:styleId="FontStyle37">
    <w:name w:val="Font Style37"/>
    <w:basedOn w:val="a0"/>
    <w:rsid w:val="001844E3"/>
    <w:rPr>
      <w:rFonts w:ascii="Times New Roman" w:hAnsi="Times New Roman" w:cs="Times New Roman"/>
      <w:sz w:val="22"/>
      <w:szCs w:val="22"/>
    </w:rPr>
  </w:style>
  <w:style w:type="character" w:customStyle="1" w:styleId="FontStyle38">
    <w:name w:val="Font Style38"/>
    <w:basedOn w:val="a0"/>
    <w:rsid w:val="001844E3"/>
    <w:rPr>
      <w:rFonts w:ascii="Cambria" w:hAnsi="Cambria" w:cs="Cambria"/>
      <w:sz w:val="30"/>
      <w:szCs w:val="30"/>
    </w:rPr>
  </w:style>
  <w:style w:type="paragraph" w:styleId="af8">
    <w:name w:val="header"/>
    <w:basedOn w:val="a"/>
    <w:link w:val="af9"/>
    <w:semiHidden/>
    <w:unhideWhenUsed/>
    <w:rsid w:val="001844E3"/>
    <w:pPr>
      <w:widowControl w:val="0"/>
      <w:tabs>
        <w:tab w:val="center" w:pos="4677"/>
        <w:tab w:val="right" w:pos="9355"/>
      </w:tabs>
      <w:autoSpaceDE w:val="0"/>
      <w:autoSpaceDN w:val="0"/>
      <w:adjustRightInd w:val="0"/>
    </w:pPr>
  </w:style>
  <w:style w:type="character" w:customStyle="1" w:styleId="af9">
    <w:name w:val="Верхний колонтитул Знак"/>
    <w:basedOn w:val="a0"/>
    <w:link w:val="af8"/>
    <w:semiHidden/>
    <w:rsid w:val="001844E3"/>
    <w:rPr>
      <w:rFonts w:ascii="Times New Roman" w:eastAsia="Times New Roman" w:hAnsi="Times New Roman" w:cs="Times New Roman"/>
      <w:sz w:val="24"/>
      <w:szCs w:val="24"/>
      <w:lang w:eastAsia="ru-RU"/>
    </w:rPr>
  </w:style>
  <w:style w:type="paragraph" w:customStyle="1" w:styleId="Default">
    <w:name w:val="Default"/>
    <w:rsid w:val="001844E3"/>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styleId="afa">
    <w:name w:val="footnote reference"/>
    <w:rsid w:val="001844E3"/>
    <w:rPr>
      <w:vertAlign w:val="superscript"/>
    </w:rPr>
  </w:style>
  <w:style w:type="paragraph" w:styleId="afb">
    <w:name w:val="List Paragraph"/>
    <w:basedOn w:val="a"/>
    <w:uiPriority w:val="34"/>
    <w:qFormat/>
    <w:rsid w:val="001844E3"/>
    <w:pPr>
      <w:ind w:left="720"/>
      <w:contextualSpacing/>
    </w:pPr>
    <w:rPr>
      <w:lang w:eastAsia="ar-SA"/>
    </w:rPr>
  </w:style>
  <w:style w:type="numbering" w:customStyle="1" w:styleId="26">
    <w:name w:val="Нет списка2"/>
    <w:next w:val="a2"/>
    <w:semiHidden/>
    <w:rsid w:val="00752D84"/>
  </w:style>
  <w:style w:type="table" w:customStyle="1" w:styleId="14">
    <w:name w:val="Сетка таблицы1"/>
    <w:basedOn w:val="a1"/>
    <w:next w:val="a6"/>
    <w:rsid w:val="00752D84"/>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5">
    <w:name w:val="Обычный1"/>
    <w:basedOn w:val="a"/>
    <w:rsid w:val="00752D84"/>
    <w:pPr>
      <w:spacing w:before="100" w:beforeAutospacing="1" w:after="100" w:afterAutospacing="1"/>
    </w:pPr>
  </w:style>
  <w:style w:type="paragraph" w:customStyle="1" w:styleId="41">
    <w:name w:val="Заголовок 41"/>
    <w:basedOn w:val="a"/>
    <w:next w:val="a"/>
    <w:uiPriority w:val="9"/>
    <w:semiHidden/>
    <w:unhideWhenUsed/>
    <w:qFormat/>
    <w:rsid w:val="00D14FFF"/>
    <w:pPr>
      <w:keepNext/>
      <w:tabs>
        <w:tab w:val="num" w:pos="2880"/>
      </w:tabs>
      <w:spacing w:before="240" w:after="60"/>
      <w:ind w:left="2880" w:hanging="720"/>
      <w:outlineLvl w:val="3"/>
    </w:pPr>
    <w:rPr>
      <w:rFonts w:ascii="Calibri" w:hAnsi="Calibri"/>
      <w:b/>
      <w:bCs/>
      <w:sz w:val="28"/>
      <w:szCs w:val="28"/>
      <w:lang w:val="en-US" w:eastAsia="en-US"/>
    </w:rPr>
  </w:style>
  <w:style w:type="paragraph" w:customStyle="1" w:styleId="51">
    <w:name w:val="Заголовок 51"/>
    <w:basedOn w:val="a"/>
    <w:next w:val="a"/>
    <w:uiPriority w:val="9"/>
    <w:semiHidden/>
    <w:unhideWhenUsed/>
    <w:qFormat/>
    <w:rsid w:val="00D14FFF"/>
    <w:pPr>
      <w:tabs>
        <w:tab w:val="num" w:pos="3600"/>
      </w:tabs>
      <w:spacing w:before="240" w:after="60"/>
      <w:ind w:left="3600" w:hanging="720"/>
      <w:outlineLvl w:val="4"/>
    </w:pPr>
    <w:rPr>
      <w:rFonts w:ascii="Calibri" w:hAnsi="Calibri"/>
      <w:b/>
      <w:bCs/>
      <w:i/>
      <w:iCs/>
      <w:sz w:val="26"/>
      <w:szCs w:val="26"/>
      <w:lang w:val="en-US" w:eastAsia="en-US"/>
    </w:rPr>
  </w:style>
  <w:style w:type="character" w:customStyle="1" w:styleId="60">
    <w:name w:val="Заголовок 6 Знак"/>
    <w:basedOn w:val="a0"/>
    <w:link w:val="6"/>
    <w:rsid w:val="00D14FFF"/>
    <w:rPr>
      <w:rFonts w:ascii="Times New Roman" w:eastAsia="Times New Roman" w:hAnsi="Times New Roman" w:cs="Times New Roman"/>
      <w:b/>
      <w:bCs/>
      <w:lang w:val="en-US"/>
    </w:rPr>
  </w:style>
  <w:style w:type="paragraph" w:customStyle="1" w:styleId="71">
    <w:name w:val="Заголовок 71"/>
    <w:basedOn w:val="a"/>
    <w:next w:val="a"/>
    <w:uiPriority w:val="9"/>
    <w:semiHidden/>
    <w:unhideWhenUsed/>
    <w:qFormat/>
    <w:rsid w:val="00D14FFF"/>
    <w:pPr>
      <w:tabs>
        <w:tab w:val="num" w:pos="5040"/>
      </w:tabs>
      <w:spacing w:before="240" w:after="60"/>
      <w:ind w:left="5040" w:hanging="720"/>
      <w:outlineLvl w:val="6"/>
    </w:pPr>
    <w:rPr>
      <w:rFonts w:ascii="Calibri" w:hAnsi="Calibri"/>
      <w:lang w:val="en-US" w:eastAsia="en-US"/>
    </w:rPr>
  </w:style>
  <w:style w:type="paragraph" w:customStyle="1" w:styleId="81">
    <w:name w:val="Заголовок 81"/>
    <w:basedOn w:val="a"/>
    <w:next w:val="a"/>
    <w:uiPriority w:val="9"/>
    <w:semiHidden/>
    <w:unhideWhenUsed/>
    <w:qFormat/>
    <w:rsid w:val="00D14FFF"/>
    <w:pPr>
      <w:tabs>
        <w:tab w:val="num" w:pos="5760"/>
      </w:tabs>
      <w:spacing w:before="240" w:after="60"/>
      <w:ind w:left="5760" w:hanging="720"/>
      <w:outlineLvl w:val="7"/>
    </w:pPr>
    <w:rPr>
      <w:rFonts w:ascii="Calibri" w:hAnsi="Calibri"/>
      <w:i/>
      <w:iCs/>
      <w:lang w:val="en-US" w:eastAsia="en-US"/>
    </w:rPr>
  </w:style>
  <w:style w:type="numbering" w:customStyle="1" w:styleId="31">
    <w:name w:val="Нет списка3"/>
    <w:next w:val="a2"/>
    <w:uiPriority w:val="99"/>
    <w:semiHidden/>
    <w:unhideWhenUsed/>
    <w:rsid w:val="00D14FFF"/>
  </w:style>
  <w:style w:type="character" w:customStyle="1" w:styleId="40">
    <w:name w:val="Заголовок 4 Знак"/>
    <w:basedOn w:val="a0"/>
    <w:link w:val="4"/>
    <w:uiPriority w:val="9"/>
    <w:semiHidden/>
    <w:rsid w:val="00D14FFF"/>
    <w:rPr>
      <w:rFonts w:ascii="Calibri" w:eastAsia="Times New Roman" w:hAnsi="Calibri" w:cs="Times New Roman"/>
      <w:b/>
      <w:bCs/>
      <w:sz w:val="28"/>
      <w:szCs w:val="28"/>
    </w:rPr>
  </w:style>
  <w:style w:type="character" w:customStyle="1" w:styleId="50">
    <w:name w:val="Заголовок 5 Знак"/>
    <w:basedOn w:val="a0"/>
    <w:link w:val="5"/>
    <w:uiPriority w:val="9"/>
    <w:semiHidden/>
    <w:rsid w:val="00D14FFF"/>
    <w:rPr>
      <w:rFonts w:ascii="Calibri" w:eastAsia="Times New Roman" w:hAnsi="Calibri" w:cs="Times New Roman"/>
      <w:b/>
      <w:bCs/>
      <w:i/>
      <w:iCs/>
      <w:sz w:val="26"/>
      <w:szCs w:val="26"/>
    </w:rPr>
  </w:style>
  <w:style w:type="character" w:customStyle="1" w:styleId="70">
    <w:name w:val="Заголовок 7 Знак"/>
    <w:basedOn w:val="a0"/>
    <w:link w:val="7"/>
    <w:uiPriority w:val="9"/>
    <w:semiHidden/>
    <w:rsid w:val="00D14FFF"/>
    <w:rPr>
      <w:rFonts w:ascii="Calibri" w:eastAsia="Times New Roman" w:hAnsi="Calibri" w:cs="Times New Roman"/>
      <w:sz w:val="24"/>
      <w:szCs w:val="24"/>
    </w:rPr>
  </w:style>
  <w:style w:type="character" w:customStyle="1" w:styleId="80">
    <w:name w:val="Заголовок 8 Знак"/>
    <w:basedOn w:val="a0"/>
    <w:link w:val="8"/>
    <w:uiPriority w:val="9"/>
    <w:semiHidden/>
    <w:rsid w:val="00D14FFF"/>
    <w:rPr>
      <w:rFonts w:ascii="Calibri" w:eastAsia="Times New Roman" w:hAnsi="Calibri" w:cs="Times New Roman"/>
      <w:i/>
      <w:iCs/>
      <w:sz w:val="24"/>
      <w:szCs w:val="24"/>
    </w:rPr>
  </w:style>
  <w:style w:type="character" w:customStyle="1" w:styleId="410">
    <w:name w:val="Заголовок 4 Знак1"/>
    <w:basedOn w:val="a0"/>
    <w:uiPriority w:val="9"/>
    <w:semiHidden/>
    <w:rsid w:val="00D14FFF"/>
    <w:rPr>
      <w:rFonts w:asciiTheme="majorHAnsi" w:eastAsiaTheme="majorEastAsia" w:hAnsiTheme="majorHAnsi" w:cstheme="majorBidi"/>
      <w:b/>
      <w:bCs/>
      <w:i/>
      <w:iCs/>
      <w:color w:val="4F81BD" w:themeColor="accent1"/>
      <w:sz w:val="24"/>
      <w:szCs w:val="24"/>
      <w:lang w:eastAsia="ru-RU"/>
    </w:rPr>
  </w:style>
  <w:style w:type="character" w:customStyle="1" w:styleId="510">
    <w:name w:val="Заголовок 5 Знак1"/>
    <w:basedOn w:val="a0"/>
    <w:uiPriority w:val="9"/>
    <w:semiHidden/>
    <w:rsid w:val="00D14FFF"/>
    <w:rPr>
      <w:rFonts w:asciiTheme="majorHAnsi" w:eastAsiaTheme="majorEastAsia" w:hAnsiTheme="majorHAnsi" w:cstheme="majorBidi"/>
      <w:color w:val="243F60" w:themeColor="accent1" w:themeShade="7F"/>
      <w:sz w:val="24"/>
      <w:szCs w:val="24"/>
      <w:lang w:eastAsia="ru-RU"/>
    </w:rPr>
  </w:style>
  <w:style w:type="character" w:customStyle="1" w:styleId="710">
    <w:name w:val="Заголовок 7 Знак1"/>
    <w:basedOn w:val="a0"/>
    <w:uiPriority w:val="9"/>
    <w:semiHidden/>
    <w:rsid w:val="00D14FFF"/>
    <w:rPr>
      <w:rFonts w:asciiTheme="majorHAnsi" w:eastAsiaTheme="majorEastAsia" w:hAnsiTheme="majorHAnsi" w:cstheme="majorBidi"/>
      <w:i/>
      <w:iCs/>
      <w:color w:val="404040" w:themeColor="text1" w:themeTint="BF"/>
      <w:sz w:val="24"/>
      <w:szCs w:val="24"/>
      <w:lang w:eastAsia="ru-RU"/>
    </w:rPr>
  </w:style>
  <w:style w:type="character" w:customStyle="1" w:styleId="810">
    <w:name w:val="Заголовок 8 Знак1"/>
    <w:basedOn w:val="a0"/>
    <w:uiPriority w:val="9"/>
    <w:semiHidden/>
    <w:rsid w:val="00D14FFF"/>
    <w:rPr>
      <w:rFonts w:asciiTheme="majorHAnsi" w:eastAsiaTheme="majorEastAsia" w:hAnsiTheme="majorHAnsi" w:cstheme="majorBidi"/>
      <w:color w:val="404040" w:themeColor="text1" w:themeTint="BF"/>
      <w:sz w:val="20"/>
      <w:szCs w:val="20"/>
      <w:lang w:eastAsia="ru-RU"/>
    </w:rPr>
  </w:style>
  <w:style w:type="table" w:customStyle="1" w:styleId="27">
    <w:name w:val="Сетка таблицы2"/>
    <w:basedOn w:val="a1"/>
    <w:next w:val="a6"/>
    <w:uiPriority w:val="59"/>
    <w:rsid w:val="00BA63C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2">
    <w:name w:val="Сетка таблицы3"/>
    <w:basedOn w:val="a1"/>
    <w:next w:val="a6"/>
    <w:uiPriority w:val="59"/>
    <w:rsid w:val="00A762B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09451">
      <w:bodyDiv w:val="1"/>
      <w:marLeft w:val="0"/>
      <w:marRight w:val="0"/>
      <w:marTop w:val="0"/>
      <w:marBottom w:val="0"/>
      <w:divBdr>
        <w:top w:val="none" w:sz="0" w:space="0" w:color="auto"/>
        <w:left w:val="none" w:sz="0" w:space="0" w:color="auto"/>
        <w:bottom w:val="none" w:sz="0" w:space="0" w:color="auto"/>
        <w:right w:val="none" w:sz="0" w:space="0" w:color="auto"/>
      </w:divBdr>
    </w:div>
    <w:div w:id="29496895">
      <w:bodyDiv w:val="1"/>
      <w:marLeft w:val="0"/>
      <w:marRight w:val="0"/>
      <w:marTop w:val="0"/>
      <w:marBottom w:val="0"/>
      <w:divBdr>
        <w:top w:val="none" w:sz="0" w:space="0" w:color="auto"/>
        <w:left w:val="none" w:sz="0" w:space="0" w:color="auto"/>
        <w:bottom w:val="none" w:sz="0" w:space="0" w:color="auto"/>
        <w:right w:val="none" w:sz="0" w:space="0" w:color="auto"/>
      </w:divBdr>
    </w:div>
    <w:div w:id="30695369">
      <w:bodyDiv w:val="1"/>
      <w:marLeft w:val="0"/>
      <w:marRight w:val="0"/>
      <w:marTop w:val="0"/>
      <w:marBottom w:val="0"/>
      <w:divBdr>
        <w:top w:val="none" w:sz="0" w:space="0" w:color="auto"/>
        <w:left w:val="none" w:sz="0" w:space="0" w:color="auto"/>
        <w:bottom w:val="none" w:sz="0" w:space="0" w:color="auto"/>
        <w:right w:val="none" w:sz="0" w:space="0" w:color="auto"/>
      </w:divBdr>
    </w:div>
    <w:div w:id="36855472">
      <w:bodyDiv w:val="1"/>
      <w:marLeft w:val="0"/>
      <w:marRight w:val="0"/>
      <w:marTop w:val="0"/>
      <w:marBottom w:val="0"/>
      <w:divBdr>
        <w:top w:val="none" w:sz="0" w:space="0" w:color="auto"/>
        <w:left w:val="none" w:sz="0" w:space="0" w:color="auto"/>
        <w:bottom w:val="none" w:sz="0" w:space="0" w:color="auto"/>
        <w:right w:val="none" w:sz="0" w:space="0" w:color="auto"/>
      </w:divBdr>
    </w:div>
    <w:div w:id="53966868">
      <w:bodyDiv w:val="1"/>
      <w:marLeft w:val="0"/>
      <w:marRight w:val="0"/>
      <w:marTop w:val="0"/>
      <w:marBottom w:val="0"/>
      <w:divBdr>
        <w:top w:val="none" w:sz="0" w:space="0" w:color="auto"/>
        <w:left w:val="none" w:sz="0" w:space="0" w:color="auto"/>
        <w:bottom w:val="none" w:sz="0" w:space="0" w:color="auto"/>
        <w:right w:val="none" w:sz="0" w:space="0" w:color="auto"/>
      </w:divBdr>
    </w:div>
    <w:div w:id="72288266">
      <w:bodyDiv w:val="1"/>
      <w:marLeft w:val="0"/>
      <w:marRight w:val="0"/>
      <w:marTop w:val="0"/>
      <w:marBottom w:val="0"/>
      <w:divBdr>
        <w:top w:val="none" w:sz="0" w:space="0" w:color="auto"/>
        <w:left w:val="none" w:sz="0" w:space="0" w:color="auto"/>
        <w:bottom w:val="none" w:sz="0" w:space="0" w:color="auto"/>
        <w:right w:val="none" w:sz="0" w:space="0" w:color="auto"/>
      </w:divBdr>
    </w:div>
    <w:div w:id="83957724">
      <w:bodyDiv w:val="1"/>
      <w:marLeft w:val="0"/>
      <w:marRight w:val="0"/>
      <w:marTop w:val="0"/>
      <w:marBottom w:val="0"/>
      <w:divBdr>
        <w:top w:val="none" w:sz="0" w:space="0" w:color="auto"/>
        <w:left w:val="none" w:sz="0" w:space="0" w:color="auto"/>
        <w:bottom w:val="none" w:sz="0" w:space="0" w:color="auto"/>
        <w:right w:val="none" w:sz="0" w:space="0" w:color="auto"/>
      </w:divBdr>
    </w:div>
    <w:div w:id="115343668">
      <w:bodyDiv w:val="1"/>
      <w:marLeft w:val="0"/>
      <w:marRight w:val="0"/>
      <w:marTop w:val="0"/>
      <w:marBottom w:val="0"/>
      <w:divBdr>
        <w:top w:val="none" w:sz="0" w:space="0" w:color="auto"/>
        <w:left w:val="none" w:sz="0" w:space="0" w:color="auto"/>
        <w:bottom w:val="none" w:sz="0" w:space="0" w:color="auto"/>
        <w:right w:val="none" w:sz="0" w:space="0" w:color="auto"/>
      </w:divBdr>
    </w:div>
    <w:div w:id="134488258">
      <w:bodyDiv w:val="1"/>
      <w:marLeft w:val="0"/>
      <w:marRight w:val="0"/>
      <w:marTop w:val="0"/>
      <w:marBottom w:val="0"/>
      <w:divBdr>
        <w:top w:val="none" w:sz="0" w:space="0" w:color="auto"/>
        <w:left w:val="none" w:sz="0" w:space="0" w:color="auto"/>
        <w:bottom w:val="none" w:sz="0" w:space="0" w:color="auto"/>
        <w:right w:val="none" w:sz="0" w:space="0" w:color="auto"/>
      </w:divBdr>
    </w:div>
    <w:div w:id="144249260">
      <w:bodyDiv w:val="1"/>
      <w:marLeft w:val="0"/>
      <w:marRight w:val="0"/>
      <w:marTop w:val="0"/>
      <w:marBottom w:val="0"/>
      <w:divBdr>
        <w:top w:val="none" w:sz="0" w:space="0" w:color="auto"/>
        <w:left w:val="none" w:sz="0" w:space="0" w:color="auto"/>
        <w:bottom w:val="none" w:sz="0" w:space="0" w:color="auto"/>
        <w:right w:val="none" w:sz="0" w:space="0" w:color="auto"/>
      </w:divBdr>
    </w:div>
    <w:div w:id="155191024">
      <w:bodyDiv w:val="1"/>
      <w:marLeft w:val="0"/>
      <w:marRight w:val="0"/>
      <w:marTop w:val="0"/>
      <w:marBottom w:val="0"/>
      <w:divBdr>
        <w:top w:val="none" w:sz="0" w:space="0" w:color="auto"/>
        <w:left w:val="none" w:sz="0" w:space="0" w:color="auto"/>
        <w:bottom w:val="none" w:sz="0" w:space="0" w:color="auto"/>
        <w:right w:val="none" w:sz="0" w:space="0" w:color="auto"/>
      </w:divBdr>
    </w:div>
    <w:div w:id="179318657">
      <w:bodyDiv w:val="1"/>
      <w:marLeft w:val="0"/>
      <w:marRight w:val="0"/>
      <w:marTop w:val="0"/>
      <w:marBottom w:val="0"/>
      <w:divBdr>
        <w:top w:val="none" w:sz="0" w:space="0" w:color="auto"/>
        <w:left w:val="none" w:sz="0" w:space="0" w:color="auto"/>
        <w:bottom w:val="none" w:sz="0" w:space="0" w:color="auto"/>
        <w:right w:val="none" w:sz="0" w:space="0" w:color="auto"/>
      </w:divBdr>
    </w:div>
    <w:div w:id="237716211">
      <w:bodyDiv w:val="1"/>
      <w:marLeft w:val="0"/>
      <w:marRight w:val="0"/>
      <w:marTop w:val="0"/>
      <w:marBottom w:val="0"/>
      <w:divBdr>
        <w:top w:val="none" w:sz="0" w:space="0" w:color="auto"/>
        <w:left w:val="none" w:sz="0" w:space="0" w:color="auto"/>
        <w:bottom w:val="none" w:sz="0" w:space="0" w:color="auto"/>
        <w:right w:val="none" w:sz="0" w:space="0" w:color="auto"/>
      </w:divBdr>
    </w:div>
    <w:div w:id="237784504">
      <w:bodyDiv w:val="1"/>
      <w:marLeft w:val="0"/>
      <w:marRight w:val="0"/>
      <w:marTop w:val="0"/>
      <w:marBottom w:val="0"/>
      <w:divBdr>
        <w:top w:val="none" w:sz="0" w:space="0" w:color="auto"/>
        <w:left w:val="none" w:sz="0" w:space="0" w:color="auto"/>
        <w:bottom w:val="none" w:sz="0" w:space="0" w:color="auto"/>
        <w:right w:val="none" w:sz="0" w:space="0" w:color="auto"/>
      </w:divBdr>
    </w:div>
    <w:div w:id="239415319">
      <w:bodyDiv w:val="1"/>
      <w:marLeft w:val="0"/>
      <w:marRight w:val="0"/>
      <w:marTop w:val="0"/>
      <w:marBottom w:val="0"/>
      <w:divBdr>
        <w:top w:val="none" w:sz="0" w:space="0" w:color="auto"/>
        <w:left w:val="none" w:sz="0" w:space="0" w:color="auto"/>
        <w:bottom w:val="none" w:sz="0" w:space="0" w:color="auto"/>
        <w:right w:val="none" w:sz="0" w:space="0" w:color="auto"/>
      </w:divBdr>
    </w:div>
    <w:div w:id="305401410">
      <w:bodyDiv w:val="1"/>
      <w:marLeft w:val="0"/>
      <w:marRight w:val="0"/>
      <w:marTop w:val="0"/>
      <w:marBottom w:val="0"/>
      <w:divBdr>
        <w:top w:val="none" w:sz="0" w:space="0" w:color="auto"/>
        <w:left w:val="none" w:sz="0" w:space="0" w:color="auto"/>
        <w:bottom w:val="none" w:sz="0" w:space="0" w:color="auto"/>
        <w:right w:val="none" w:sz="0" w:space="0" w:color="auto"/>
      </w:divBdr>
    </w:div>
    <w:div w:id="308900315">
      <w:bodyDiv w:val="1"/>
      <w:marLeft w:val="0"/>
      <w:marRight w:val="0"/>
      <w:marTop w:val="0"/>
      <w:marBottom w:val="0"/>
      <w:divBdr>
        <w:top w:val="none" w:sz="0" w:space="0" w:color="auto"/>
        <w:left w:val="none" w:sz="0" w:space="0" w:color="auto"/>
        <w:bottom w:val="none" w:sz="0" w:space="0" w:color="auto"/>
        <w:right w:val="none" w:sz="0" w:space="0" w:color="auto"/>
      </w:divBdr>
    </w:div>
    <w:div w:id="348994560">
      <w:bodyDiv w:val="1"/>
      <w:marLeft w:val="0"/>
      <w:marRight w:val="0"/>
      <w:marTop w:val="0"/>
      <w:marBottom w:val="0"/>
      <w:divBdr>
        <w:top w:val="none" w:sz="0" w:space="0" w:color="auto"/>
        <w:left w:val="none" w:sz="0" w:space="0" w:color="auto"/>
        <w:bottom w:val="none" w:sz="0" w:space="0" w:color="auto"/>
        <w:right w:val="none" w:sz="0" w:space="0" w:color="auto"/>
      </w:divBdr>
    </w:div>
    <w:div w:id="362555304">
      <w:bodyDiv w:val="1"/>
      <w:marLeft w:val="0"/>
      <w:marRight w:val="0"/>
      <w:marTop w:val="0"/>
      <w:marBottom w:val="0"/>
      <w:divBdr>
        <w:top w:val="none" w:sz="0" w:space="0" w:color="auto"/>
        <w:left w:val="none" w:sz="0" w:space="0" w:color="auto"/>
        <w:bottom w:val="none" w:sz="0" w:space="0" w:color="auto"/>
        <w:right w:val="none" w:sz="0" w:space="0" w:color="auto"/>
      </w:divBdr>
    </w:div>
    <w:div w:id="407385701">
      <w:bodyDiv w:val="1"/>
      <w:marLeft w:val="0"/>
      <w:marRight w:val="0"/>
      <w:marTop w:val="0"/>
      <w:marBottom w:val="0"/>
      <w:divBdr>
        <w:top w:val="none" w:sz="0" w:space="0" w:color="auto"/>
        <w:left w:val="none" w:sz="0" w:space="0" w:color="auto"/>
        <w:bottom w:val="none" w:sz="0" w:space="0" w:color="auto"/>
        <w:right w:val="none" w:sz="0" w:space="0" w:color="auto"/>
      </w:divBdr>
    </w:div>
    <w:div w:id="418016480">
      <w:bodyDiv w:val="1"/>
      <w:marLeft w:val="0"/>
      <w:marRight w:val="0"/>
      <w:marTop w:val="0"/>
      <w:marBottom w:val="0"/>
      <w:divBdr>
        <w:top w:val="none" w:sz="0" w:space="0" w:color="auto"/>
        <w:left w:val="none" w:sz="0" w:space="0" w:color="auto"/>
        <w:bottom w:val="none" w:sz="0" w:space="0" w:color="auto"/>
        <w:right w:val="none" w:sz="0" w:space="0" w:color="auto"/>
      </w:divBdr>
    </w:div>
    <w:div w:id="420221269">
      <w:bodyDiv w:val="1"/>
      <w:marLeft w:val="0"/>
      <w:marRight w:val="0"/>
      <w:marTop w:val="0"/>
      <w:marBottom w:val="0"/>
      <w:divBdr>
        <w:top w:val="none" w:sz="0" w:space="0" w:color="auto"/>
        <w:left w:val="none" w:sz="0" w:space="0" w:color="auto"/>
        <w:bottom w:val="none" w:sz="0" w:space="0" w:color="auto"/>
        <w:right w:val="none" w:sz="0" w:space="0" w:color="auto"/>
      </w:divBdr>
    </w:div>
    <w:div w:id="439955131">
      <w:bodyDiv w:val="1"/>
      <w:marLeft w:val="0"/>
      <w:marRight w:val="0"/>
      <w:marTop w:val="0"/>
      <w:marBottom w:val="0"/>
      <w:divBdr>
        <w:top w:val="none" w:sz="0" w:space="0" w:color="auto"/>
        <w:left w:val="none" w:sz="0" w:space="0" w:color="auto"/>
        <w:bottom w:val="none" w:sz="0" w:space="0" w:color="auto"/>
        <w:right w:val="none" w:sz="0" w:space="0" w:color="auto"/>
      </w:divBdr>
    </w:div>
    <w:div w:id="510223210">
      <w:bodyDiv w:val="1"/>
      <w:marLeft w:val="0"/>
      <w:marRight w:val="0"/>
      <w:marTop w:val="0"/>
      <w:marBottom w:val="0"/>
      <w:divBdr>
        <w:top w:val="none" w:sz="0" w:space="0" w:color="auto"/>
        <w:left w:val="none" w:sz="0" w:space="0" w:color="auto"/>
        <w:bottom w:val="none" w:sz="0" w:space="0" w:color="auto"/>
        <w:right w:val="none" w:sz="0" w:space="0" w:color="auto"/>
      </w:divBdr>
    </w:div>
    <w:div w:id="547760307">
      <w:bodyDiv w:val="1"/>
      <w:marLeft w:val="0"/>
      <w:marRight w:val="0"/>
      <w:marTop w:val="0"/>
      <w:marBottom w:val="0"/>
      <w:divBdr>
        <w:top w:val="none" w:sz="0" w:space="0" w:color="auto"/>
        <w:left w:val="none" w:sz="0" w:space="0" w:color="auto"/>
        <w:bottom w:val="none" w:sz="0" w:space="0" w:color="auto"/>
        <w:right w:val="none" w:sz="0" w:space="0" w:color="auto"/>
      </w:divBdr>
    </w:div>
    <w:div w:id="588007546">
      <w:bodyDiv w:val="1"/>
      <w:marLeft w:val="0"/>
      <w:marRight w:val="0"/>
      <w:marTop w:val="0"/>
      <w:marBottom w:val="0"/>
      <w:divBdr>
        <w:top w:val="none" w:sz="0" w:space="0" w:color="auto"/>
        <w:left w:val="none" w:sz="0" w:space="0" w:color="auto"/>
        <w:bottom w:val="none" w:sz="0" w:space="0" w:color="auto"/>
        <w:right w:val="none" w:sz="0" w:space="0" w:color="auto"/>
      </w:divBdr>
    </w:div>
    <w:div w:id="616182613">
      <w:bodyDiv w:val="1"/>
      <w:marLeft w:val="0"/>
      <w:marRight w:val="0"/>
      <w:marTop w:val="0"/>
      <w:marBottom w:val="0"/>
      <w:divBdr>
        <w:top w:val="none" w:sz="0" w:space="0" w:color="auto"/>
        <w:left w:val="none" w:sz="0" w:space="0" w:color="auto"/>
        <w:bottom w:val="none" w:sz="0" w:space="0" w:color="auto"/>
        <w:right w:val="none" w:sz="0" w:space="0" w:color="auto"/>
      </w:divBdr>
    </w:div>
    <w:div w:id="628128521">
      <w:bodyDiv w:val="1"/>
      <w:marLeft w:val="0"/>
      <w:marRight w:val="0"/>
      <w:marTop w:val="0"/>
      <w:marBottom w:val="0"/>
      <w:divBdr>
        <w:top w:val="none" w:sz="0" w:space="0" w:color="auto"/>
        <w:left w:val="none" w:sz="0" w:space="0" w:color="auto"/>
        <w:bottom w:val="none" w:sz="0" w:space="0" w:color="auto"/>
        <w:right w:val="none" w:sz="0" w:space="0" w:color="auto"/>
      </w:divBdr>
    </w:div>
    <w:div w:id="666590841">
      <w:bodyDiv w:val="1"/>
      <w:marLeft w:val="0"/>
      <w:marRight w:val="0"/>
      <w:marTop w:val="0"/>
      <w:marBottom w:val="0"/>
      <w:divBdr>
        <w:top w:val="none" w:sz="0" w:space="0" w:color="auto"/>
        <w:left w:val="none" w:sz="0" w:space="0" w:color="auto"/>
        <w:bottom w:val="none" w:sz="0" w:space="0" w:color="auto"/>
        <w:right w:val="none" w:sz="0" w:space="0" w:color="auto"/>
      </w:divBdr>
    </w:div>
    <w:div w:id="671836930">
      <w:bodyDiv w:val="1"/>
      <w:marLeft w:val="0"/>
      <w:marRight w:val="0"/>
      <w:marTop w:val="0"/>
      <w:marBottom w:val="0"/>
      <w:divBdr>
        <w:top w:val="none" w:sz="0" w:space="0" w:color="auto"/>
        <w:left w:val="none" w:sz="0" w:space="0" w:color="auto"/>
        <w:bottom w:val="none" w:sz="0" w:space="0" w:color="auto"/>
        <w:right w:val="none" w:sz="0" w:space="0" w:color="auto"/>
      </w:divBdr>
    </w:div>
    <w:div w:id="720446688">
      <w:bodyDiv w:val="1"/>
      <w:marLeft w:val="0"/>
      <w:marRight w:val="0"/>
      <w:marTop w:val="0"/>
      <w:marBottom w:val="0"/>
      <w:divBdr>
        <w:top w:val="none" w:sz="0" w:space="0" w:color="auto"/>
        <w:left w:val="none" w:sz="0" w:space="0" w:color="auto"/>
        <w:bottom w:val="none" w:sz="0" w:space="0" w:color="auto"/>
        <w:right w:val="none" w:sz="0" w:space="0" w:color="auto"/>
      </w:divBdr>
    </w:div>
    <w:div w:id="755595686">
      <w:bodyDiv w:val="1"/>
      <w:marLeft w:val="0"/>
      <w:marRight w:val="0"/>
      <w:marTop w:val="0"/>
      <w:marBottom w:val="0"/>
      <w:divBdr>
        <w:top w:val="none" w:sz="0" w:space="0" w:color="auto"/>
        <w:left w:val="none" w:sz="0" w:space="0" w:color="auto"/>
        <w:bottom w:val="none" w:sz="0" w:space="0" w:color="auto"/>
        <w:right w:val="none" w:sz="0" w:space="0" w:color="auto"/>
      </w:divBdr>
    </w:div>
    <w:div w:id="765199133">
      <w:bodyDiv w:val="1"/>
      <w:marLeft w:val="0"/>
      <w:marRight w:val="0"/>
      <w:marTop w:val="0"/>
      <w:marBottom w:val="0"/>
      <w:divBdr>
        <w:top w:val="none" w:sz="0" w:space="0" w:color="auto"/>
        <w:left w:val="none" w:sz="0" w:space="0" w:color="auto"/>
        <w:bottom w:val="none" w:sz="0" w:space="0" w:color="auto"/>
        <w:right w:val="none" w:sz="0" w:space="0" w:color="auto"/>
      </w:divBdr>
    </w:div>
    <w:div w:id="790170101">
      <w:bodyDiv w:val="1"/>
      <w:marLeft w:val="0"/>
      <w:marRight w:val="0"/>
      <w:marTop w:val="0"/>
      <w:marBottom w:val="0"/>
      <w:divBdr>
        <w:top w:val="none" w:sz="0" w:space="0" w:color="auto"/>
        <w:left w:val="none" w:sz="0" w:space="0" w:color="auto"/>
        <w:bottom w:val="none" w:sz="0" w:space="0" w:color="auto"/>
        <w:right w:val="none" w:sz="0" w:space="0" w:color="auto"/>
      </w:divBdr>
    </w:div>
    <w:div w:id="798767703">
      <w:bodyDiv w:val="1"/>
      <w:marLeft w:val="0"/>
      <w:marRight w:val="0"/>
      <w:marTop w:val="0"/>
      <w:marBottom w:val="0"/>
      <w:divBdr>
        <w:top w:val="none" w:sz="0" w:space="0" w:color="auto"/>
        <w:left w:val="none" w:sz="0" w:space="0" w:color="auto"/>
        <w:bottom w:val="none" w:sz="0" w:space="0" w:color="auto"/>
        <w:right w:val="none" w:sz="0" w:space="0" w:color="auto"/>
      </w:divBdr>
    </w:div>
    <w:div w:id="821628449">
      <w:bodyDiv w:val="1"/>
      <w:marLeft w:val="0"/>
      <w:marRight w:val="0"/>
      <w:marTop w:val="0"/>
      <w:marBottom w:val="0"/>
      <w:divBdr>
        <w:top w:val="none" w:sz="0" w:space="0" w:color="auto"/>
        <w:left w:val="none" w:sz="0" w:space="0" w:color="auto"/>
        <w:bottom w:val="none" w:sz="0" w:space="0" w:color="auto"/>
        <w:right w:val="none" w:sz="0" w:space="0" w:color="auto"/>
      </w:divBdr>
    </w:div>
    <w:div w:id="823621108">
      <w:bodyDiv w:val="1"/>
      <w:marLeft w:val="0"/>
      <w:marRight w:val="0"/>
      <w:marTop w:val="0"/>
      <w:marBottom w:val="0"/>
      <w:divBdr>
        <w:top w:val="none" w:sz="0" w:space="0" w:color="auto"/>
        <w:left w:val="none" w:sz="0" w:space="0" w:color="auto"/>
        <w:bottom w:val="none" w:sz="0" w:space="0" w:color="auto"/>
        <w:right w:val="none" w:sz="0" w:space="0" w:color="auto"/>
      </w:divBdr>
    </w:div>
    <w:div w:id="836069413">
      <w:bodyDiv w:val="1"/>
      <w:marLeft w:val="0"/>
      <w:marRight w:val="0"/>
      <w:marTop w:val="0"/>
      <w:marBottom w:val="0"/>
      <w:divBdr>
        <w:top w:val="none" w:sz="0" w:space="0" w:color="auto"/>
        <w:left w:val="none" w:sz="0" w:space="0" w:color="auto"/>
        <w:bottom w:val="none" w:sz="0" w:space="0" w:color="auto"/>
        <w:right w:val="none" w:sz="0" w:space="0" w:color="auto"/>
      </w:divBdr>
    </w:div>
    <w:div w:id="849294097">
      <w:bodyDiv w:val="1"/>
      <w:marLeft w:val="0"/>
      <w:marRight w:val="0"/>
      <w:marTop w:val="0"/>
      <w:marBottom w:val="0"/>
      <w:divBdr>
        <w:top w:val="none" w:sz="0" w:space="0" w:color="auto"/>
        <w:left w:val="none" w:sz="0" w:space="0" w:color="auto"/>
        <w:bottom w:val="none" w:sz="0" w:space="0" w:color="auto"/>
        <w:right w:val="none" w:sz="0" w:space="0" w:color="auto"/>
      </w:divBdr>
    </w:div>
    <w:div w:id="862401943">
      <w:bodyDiv w:val="1"/>
      <w:marLeft w:val="0"/>
      <w:marRight w:val="0"/>
      <w:marTop w:val="0"/>
      <w:marBottom w:val="0"/>
      <w:divBdr>
        <w:top w:val="none" w:sz="0" w:space="0" w:color="auto"/>
        <w:left w:val="none" w:sz="0" w:space="0" w:color="auto"/>
        <w:bottom w:val="none" w:sz="0" w:space="0" w:color="auto"/>
        <w:right w:val="none" w:sz="0" w:space="0" w:color="auto"/>
      </w:divBdr>
    </w:div>
    <w:div w:id="865219724">
      <w:bodyDiv w:val="1"/>
      <w:marLeft w:val="0"/>
      <w:marRight w:val="0"/>
      <w:marTop w:val="0"/>
      <w:marBottom w:val="0"/>
      <w:divBdr>
        <w:top w:val="none" w:sz="0" w:space="0" w:color="auto"/>
        <w:left w:val="none" w:sz="0" w:space="0" w:color="auto"/>
        <w:bottom w:val="none" w:sz="0" w:space="0" w:color="auto"/>
        <w:right w:val="none" w:sz="0" w:space="0" w:color="auto"/>
      </w:divBdr>
    </w:div>
    <w:div w:id="870074481">
      <w:bodyDiv w:val="1"/>
      <w:marLeft w:val="0"/>
      <w:marRight w:val="0"/>
      <w:marTop w:val="0"/>
      <w:marBottom w:val="0"/>
      <w:divBdr>
        <w:top w:val="none" w:sz="0" w:space="0" w:color="auto"/>
        <w:left w:val="none" w:sz="0" w:space="0" w:color="auto"/>
        <w:bottom w:val="none" w:sz="0" w:space="0" w:color="auto"/>
        <w:right w:val="none" w:sz="0" w:space="0" w:color="auto"/>
      </w:divBdr>
    </w:div>
    <w:div w:id="877357459">
      <w:bodyDiv w:val="1"/>
      <w:marLeft w:val="0"/>
      <w:marRight w:val="0"/>
      <w:marTop w:val="0"/>
      <w:marBottom w:val="0"/>
      <w:divBdr>
        <w:top w:val="none" w:sz="0" w:space="0" w:color="auto"/>
        <w:left w:val="none" w:sz="0" w:space="0" w:color="auto"/>
        <w:bottom w:val="none" w:sz="0" w:space="0" w:color="auto"/>
        <w:right w:val="none" w:sz="0" w:space="0" w:color="auto"/>
      </w:divBdr>
    </w:div>
    <w:div w:id="880626821">
      <w:bodyDiv w:val="1"/>
      <w:marLeft w:val="0"/>
      <w:marRight w:val="0"/>
      <w:marTop w:val="0"/>
      <w:marBottom w:val="0"/>
      <w:divBdr>
        <w:top w:val="none" w:sz="0" w:space="0" w:color="auto"/>
        <w:left w:val="none" w:sz="0" w:space="0" w:color="auto"/>
        <w:bottom w:val="none" w:sz="0" w:space="0" w:color="auto"/>
        <w:right w:val="none" w:sz="0" w:space="0" w:color="auto"/>
      </w:divBdr>
    </w:div>
    <w:div w:id="908920888">
      <w:bodyDiv w:val="1"/>
      <w:marLeft w:val="0"/>
      <w:marRight w:val="0"/>
      <w:marTop w:val="0"/>
      <w:marBottom w:val="0"/>
      <w:divBdr>
        <w:top w:val="none" w:sz="0" w:space="0" w:color="auto"/>
        <w:left w:val="none" w:sz="0" w:space="0" w:color="auto"/>
        <w:bottom w:val="none" w:sz="0" w:space="0" w:color="auto"/>
        <w:right w:val="none" w:sz="0" w:space="0" w:color="auto"/>
      </w:divBdr>
    </w:div>
    <w:div w:id="916012366">
      <w:bodyDiv w:val="1"/>
      <w:marLeft w:val="0"/>
      <w:marRight w:val="0"/>
      <w:marTop w:val="0"/>
      <w:marBottom w:val="0"/>
      <w:divBdr>
        <w:top w:val="none" w:sz="0" w:space="0" w:color="auto"/>
        <w:left w:val="none" w:sz="0" w:space="0" w:color="auto"/>
        <w:bottom w:val="none" w:sz="0" w:space="0" w:color="auto"/>
        <w:right w:val="none" w:sz="0" w:space="0" w:color="auto"/>
      </w:divBdr>
    </w:div>
    <w:div w:id="916282063">
      <w:bodyDiv w:val="1"/>
      <w:marLeft w:val="0"/>
      <w:marRight w:val="0"/>
      <w:marTop w:val="0"/>
      <w:marBottom w:val="0"/>
      <w:divBdr>
        <w:top w:val="none" w:sz="0" w:space="0" w:color="auto"/>
        <w:left w:val="none" w:sz="0" w:space="0" w:color="auto"/>
        <w:bottom w:val="none" w:sz="0" w:space="0" w:color="auto"/>
        <w:right w:val="none" w:sz="0" w:space="0" w:color="auto"/>
      </w:divBdr>
    </w:div>
    <w:div w:id="972324394">
      <w:bodyDiv w:val="1"/>
      <w:marLeft w:val="0"/>
      <w:marRight w:val="0"/>
      <w:marTop w:val="0"/>
      <w:marBottom w:val="0"/>
      <w:divBdr>
        <w:top w:val="none" w:sz="0" w:space="0" w:color="auto"/>
        <w:left w:val="none" w:sz="0" w:space="0" w:color="auto"/>
        <w:bottom w:val="none" w:sz="0" w:space="0" w:color="auto"/>
        <w:right w:val="none" w:sz="0" w:space="0" w:color="auto"/>
      </w:divBdr>
    </w:div>
    <w:div w:id="984164352">
      <w:bodyDiv w:val="1"/>
      <w:marLeft w:val="0"/>
      <w:marRight w:val="0"/>
      <w:marTop w:val="0"/>
      <w:marBottom w:val="0"/>
      <w:divBdr>
        <w:top w:val="none" w:sz="0" w:space="0" w:color="auto"/>
        <w:left w:val="none" w:sz="0" w:space="0" w:color="auto"/>
        <w:bottom w:val="none" w:sz="0" w:space="0" w:color="auto"/>
        <w:right w:val="none" w:sz="0" w:space="0" w:color="auto"/>
      </w:divBdr>
    </w:div>
    <w:div w:id="998969870">
      <w:bodyDiv w:val="1"/>
      <w:marLeft w:val="0"/>
      <w:marRight w:val="0"/>
      <w:marTop w:val="0"/>
      <w:marBottom w:val="0"/>
      <w:divBdr>
        <w:top w:val="none" w:sz="0" w:space="0" w:color="auto"/>
        <w:left w:val="none" w:sz="0" w:space="0" w:color="auto"/>
        <w:bottom w:val="none" w:sz="0" w:space="0" w:color="auto"/>
        <w:right w:val="none" w:sz="0" w:space="0" w:color="auto"/>
      </w:divBdr>
    </w:div>
    <w:div w:id="1025254718">
      <w:bodyDiv w:val="1"/>
      <w:marLeft w:val="0"/>
      <w:marRight w:val="0"/>
      <w:marTop w:val="0"/>
      <w:marBottom w:val="0"/>
      <w:divBdr>
        <w:top w:val="none" w:sz="0" w:space="0" w:color="auto"/>
        <w:left w:val="none" w:sz="0" w:space="0" w:color="auto"/>
        <w:bottom w:val="none" w:sz="0" w:space="0" w:color="auto"/>
        <w:right w:val="none" w:sz="0" w:space="0" w:color="auto"/>
      </w:divBdr>
    </w:div>
    <w:div w:id="1035350449">
      <w:bodyDiv w:val="1"/>
      <w:marLeft w:val="0"/>
      <w:marRight w:val="0"/>
      <w:marTop w:val="0"/>
      <w:marBottom w:val="0"/>
      <w:divBdr>
        <w:top w:val="none" w:sz="0" w:space="0" w:color="auto"/>
        <w:left w:val="none" w:sz="0" w:space="0" w:color="auto"/>
        <w:bottom w:val="none" w:sz="0" w:space="0" w:color="auto"/>
        <w:right w:val="none" w:sz="0" w:space="0" w:color="auto"/>
      </w:divBdr>
    </w:div>
    <w:div w:id="1055277543">
      <w:bodyDiv w:val="1"/>
      <w:marLeft w:val="0"/>
      <w:marRight w:val="0"/>
      <w:marTop w:val="0"/>
      <w:marBottom w:val="0"/>
      <w:divBdr>
        <w:top w:val="none" w:sz="0" w:space="0" w:color="auto"/>
        <w:left w:val="none" w:sz="0" w:space="0" w:color="auto"/>
        <w:bottom w:val="none" w:sz="0" w:space="0" w:color="auto"/>
        <w:right w:val="none" w:sz="0" w:space="0" w:color="auto"/>
      </w:divBdr>
      <w:divsChild>
        <w:div w:id="704214314">
          <w:marLeft w:val="418"/>
          <w:marRight w:val="0"/>
          <w:marTop w:val="120"/>
          <w:marBottom w:val="0"/>
          <w:divBdr>
            <w:top w:val="none" w:sz="0" w:space="0" w:color="auto"/>
            <w:left w:val="none" w:sz="0" w:space="0" w:color="auto"/>
            <w:bottom w:val="none" w:sz="0" w:space="0" w:color="auto"/>
            <w:right w:val="none" w:sz="0" w:space="0" w:color="auto"/>
          </w:divBdr>
        </w:div>
        <w:div w:id="2079398455">
          <w:marLeft w:val="432"/>
          <w:marRight w:val="0"/>
          <w:marTop w:val="120"/>
          <w:marBottom w:val="0"/>
          <w:divBdr>
            <w:top w:val="none" w:sz="0" w:space="0" w:color="auto"/>
            <w:left w:val="none" w:sz="0" w:space="0" w:color="auto"/>
            <w:bottom w:val="none" w:sz="0" w:space="0" w:color="auto"/>
            <w:right w:val="none" w:sz="0" w:space="0" w:color="auto"/>
          </w:divBdr>
        </w:div>
        <w:div w:id="1341657558">
          <w:marLeft w:val="432"/>
          <w:marRight w:val="0"/>
          <w:marTop w:val="120"/>
          <w:marBottom w:val="0"/>
          <w:divBdr>
            <w:top w:val="none" w:sz="0" w:space="0" w:color="auto"/>
            <w:left w:val="none" w:sz="0" w:space="0" w:color="auto"/>
            <w:bottom w:val="none" w:sz="0" w:space="0" w:color="auto"/>
            <w:right w:val="none" w:sz="0" w:space="0" w:color="auto"/>
          </w:divBdr>
        </w:div>
      </w:divsChild>
    </w:div>
    <w:div w:id="1057702488">
      <w:bodyDiv w:val="1"/>
      <w:marLeft w:val="0"/>
      <w:marRight w:val="0"/>
      <w:marTop w:val="0"/>
      <w:marBottom w:val="0"/>
      <w:divBdr>
        <w:top w:val="none" w:sz="0" w:space="0" w:color="auto"/>
        <w:left w:val="none" w:sz="0" w:space="0" w:color="auto"/>
        <w:bottom w:val="none" w:sz="0" w:space="0" w:color="auto"/>
        <w:right w:val="none" w:sz="0" w:space="0" w:color="auto"/>
      </w:divBdr>
    </w:div>
    <w:div w:id="1078360771">
      <w:bodyDiv w:val="1"/>
      <w:marLeft w:val="0"/>
      <w:marRight w:val="0"/>
      <w:marTop w:val="0"/>
      <w:marBottom w:val="0"/>
      <w:divBdr>
        <w:top w:val="none" w:sz="0" w:space="0" w:color="auto"/>
        <w:left w:val="none" w:sz="0" w:space="0" w:color="auto"/>
        <w:bottom w:val="none" w:sz="0" w:space="0" w:color="auto"/>
        <w:right w:val="none" w:sz="0" w:space="0" w:color="auto"/>
      </w:divBdr>
    </w:div>
    <w:div w:id="1098989429">
      <w:bodyDiv w:val="1"/>
      <w:marLeft w:val="0"/>
      <w:marRight w:val="0"/>
      <w:marTop w:val="0"/>
      <w:marBottom w:val="0"/>
      <w:divBdr>
        <w:top w:val="none" w:sz="0" w:space="0" w:color="auto"/>
        <w:left w:val="none" w:sz="0" w:space="0" w:color="auto"/>
        <w:bottom w:val="none" w:sz="0" w:space="0" w:color="auto"/>
        <w:right w:val="none" w:sz="0" w:space="0" w:color="auto"/>
      </w:divBdr>
    </w:div>
    <w:div w:id="1130635628">
      <w:bodyDiv w:val="1"/>
      <w:marLeft w:val="0"/>
      <w:marRight w:val="0"/>
      <w:marTop w:val="0"/>
      <w:marBottom w:val="0"/>
      <w:divBdr>
        <w:top w:val="none" w:sz="0" w:space="0" w:color="auto"/>
        <w:left w:val="none" w:sz="0" w:space="0" w:color="auto"/>
        <w:bottom w:val="none" w:sz="0" w:space="0" w:color="auto"/>
        <w:right w:val="none" w:sz="0" w:space="0" w:color="auto"/>
      </w:divBdr>
    </w:div>
    <w:div w:id="1139802626">
      <w:bodyDiv w:val="1"/>
      <w:marLeft w:val="0"/>
      <w:marRight w:val="0"/>
      <w:marTop w:val="0"/>
      <w:marBottom w:val="0"/>
      <w:divBdr>
        <w:top w:val="none" w:sz="0" w:space="0" w:color="auto"/>
        <w:left w:val="none" w:sz="0" w:space="0" w:color="auto"/>
        <w:bottom w:val="none" w:sz="0" w:space="0" w:color="auto"/>
        <w:right w:val="none" w:sz="0" w:space="0" w:color="auto"/>
      </w:divBdr>
    </w:div>
    <w:div w:id="1150173233">
      <w:bodyDiv w:val="1"/>
      <w:marLeft w:val="0"/>
      <w:marRight w:val="0"/>
      <w:marTop w:val="0"/>
      <w:marBottom w:val="0"/>
      <w:divBdr>
        <w:top w:val="none" w:sz="0" w:space="0" w:color="auto"/>
        <w:left w:val="none" w:sz="0" w:space="0" w:color="auto"/>
        <w:bottom w:val="none" w:sz="0" w:space="0" w:color="auto"/>
        <w:right w:val="none" w:sz="0" w:space="0" w:color="auto"/>
      </w:divBdr>
    </w:div>
    <w:div w:id="1150635304">
      <w:bodyDiv w:val="1"/>
      <w:marLeft w:val="0"/>
      <w:marRight w:val="0"/>
      <w:marTop w:val="0"/>
      <w:marBottom w:val="0"/>
      <w:divBdr>
        <w:top w:val="none" w:sz="0" w:space="0" w:color="auto"/>
        <w:left w:val="none" w:sz="0" w:space="0" w:color="auto"/>
        <w:bottom w:val="none" w:sz="0" w:space="0" w:color="auto"/>
        <w:right w:val="none" w:sz="0" w:space="0" w:color="auto"/>
      </w:divBdr>
    </w:div>
    <w:div w:id="1157185798">
      <w:bodyDiv w:val="1"/>
      <w:marLeft w:val="0"/>
      <w:marRight w:val="0"/>
      <w:marTop w:val="0"/>
      <w:marBottom w:val="0"/>
      <w:divBdr>
        <w:top w:val="none" w:sz="0" w:space="0" w:color="auto"/>
        <w:left w:val="none" w:sz="0" w:space="0" w:color="auto"/>
        <w:bottom w:val="none" w:sz="0" w:space="0" w:color="auto"/>
        <w:right w:val="none" w:sz="0" w:space="0" w:color="auto"/>
      </w:divBdr>
    </w:div>
    <w:div w:id="1157770055">
      <w:bodyDiv w:val="1"/>
      <w:marLeft w:val="0"/>
      <w:marRight w:val="0"/>
      <w:marTop w:val="0"/>
      <w:marBottom w:val="0"/>
      <w:divBdr>
        <w:top w:val="none" w:sz="0" w:space="0" w:color="auto"/>
        <w:left w:val="none" w:sz="0" w:space="0" w:color="auto"/>
        <w:bottom w:val="none" w:sz="0" w:space="0" w:color="auto"/>
        <w:right w:val="none" w:sz="0" w:space="0" w:color="auto"/>
      </w:divBdr>
    </w:div>
    <w:div w:id="1175151495">
      <w:bodyDiv w:val="1"/>
      <w:marLeft w:val="0"/>
      <w:marRight w:val="0"/>
      <w:marTop w:val="0"/>
      <w:marBottom w:val="0"/>
      <w:divBdr>
        <w:top w:val="none" w:sz="0" w:space="0" w:color="auto"/>
        <w:left w:val="none" w:sz="0" w:space="0" w:color="auto"/>
        <w:bottom w:val="none" w:sz="0" w:space="0" w:color="auto"/>
        <w:right w:val="none" w:sz="0" w:space="0" w:color="auto"/>
      </w:divBdr>
    </w:div>
    <w:div w:id="1179080874">
      <w:bodyDiv w:val="1"/>
      <w:marLeft w:val="0"/>
      <w:marRight w:val="0"/>
      <w:marTop w:val="0"/>
      <w:marBottom w:val="0"/>
      <w:divBdr>
        <w:top w:val="none" w:sz="0" w:space="0" w:color="auto"/>
        <w:left w:val="none" w:sz="0" w:space="0" w:color="auto"/>
        <w:bottom w:val="none" w:sz="0" w:space="0" w:color="auto"/>
        <w:right w:val="none" w:sz="0" w:space="0" w:color="auto"/>
      </w:divBdr>
    </w:div>
    <w:div w:id="1179661344">
      <w:bodyDiv w:val="1"/>
      <w:marLeft w:val="0"/>
      <w:marRight w:val="0"/>
      <w:marTop w:val="0"/>
      <w:marBottom w:val="0"/>
      <w:divBdr>
        <w:top w:val="none" w:sz="0" w:space="0" w:color="auto"/>
        <w:left w:val="none" w:sz="0" w:space="0" w:color="auto"/>
        <w:bottom w:val="none" w:sz="0" w:space="0" w:color="auto"/>
        <w:right w:val="none" w:sz="0" w:space="0" w:color="auto"/>
      </w:divBdr>
    </w:div>
    <w:div w:id="1180898847">
      <w:bodyDiv w:val="1"/>
      <w:marLeft w:val="0"/>
      <w:marRight w:val="0"/>
      <w:marTop w:val="0"/>
      <w:marBottom w:val="0"/>
      <w:divBdr>
        <w:top w:val="none" w:sz="0" w:space="0" w:color="auto"/>
        <w:left w:val="none" w:sz="0" w:space="0" w:color="auto"/>
        <w:bottom w:val="none" w:sz="0" w:space="0" w:color="auto"/>
        <w:right w:val="none" w:sz="0" w:space="0" w:color="auto"/>
      </w:divBdr>
    </w:div>
    <w:div w:id="1205294323">
      <w:bodyDiv w:val="1"/>
      <w:marLeft w:val="0"/>
      <w:marRight w:val="0"/>
      <w:marTop w:val="0"/>
      <w:marBottom w:val="0"/>
      <w:divBdr>
        <w:top w:val="none" w:sz="0" w:space="0" w:color="auto"/>
        <w:left w:val="none" w:sz="0" w:space="0" w:color="auto"/>
        <w:bottom w:val="none" w:sz="0" w:space="0" w:color="auto"/>
        <w:right w:val="none" w:sz="0" w:space="0" w:color="auto"/>
      </w:divBdr>
    </w:div>
    <w:div w:id="1224097704">
      <w:bodyDiv w:val="1"/>
      <w:marLeft w:val="0"/>
      <w:marRight w:val="0"/>
      <w:marTop w:val="0"/>
      <w:marBottom w:val="0"/>
      <w:divBdr>
        <w:top w:val="none" w:sz="0" w:space="0" w:color="auto"/>
        <w:left w:val="none" w:sz="0" w:space="0" w:color="auto"/>
        <w:bottom w:val="none" w:sz="0" w:space="0" w:color="auto"/>
        <w:right w:val="none" w:sz="0" w:space="0" w:color="auto"/>
      </w:divBdr>
    </w:div>
    <w:div w:id="1263338003">
      <w:bodyDiv w:val="1"/>
      <w:marLeft w:val="0"/>
      <w:marRight w:val="0"/>
      <w:marTop w:val="0"/>
      <w:marBottom w:val="0"/>
      <w:divBdr>
        <w:top w:val="none" w:sz="0" w:space="0" w:color="auto"/>
        <w:left w:val="none" w:sz="0" w:space="0" w:color="auto"/>
        <w:bottom w:val="none" w:sz="0" w:space="0" w:color="auto"/>
        <w:right w:val="none" w:sz="0" w:space="0" w:color="auto"/>
      </w:divBdr>
    </w:div>
    <w:div w:id="1310984262">
      <w:bodyDiv w:val="1"/>
      <w:marLeft w:val="0"/>
      <w:marRight w:val="0"/>
      <w:marTop w:val="0"/>
      <w:marBottom w:val="0"/>
      <w:divBdr>
        <w:top w:val="none" w:sz="0" w:space="0" w:color="auto"/>
        <w:left w:val="none" w:sz="0" w:space="0" w:color="auto"/>
        <w:bottom w:val="none" w:sz="0" w:space="0" w:color="auto"/>
        <w:right w:val="none" w:sz="0" w:space="0" w:color="auto"/>
      </w:divBdr>
    </w:div>
    <w:div w:id="1336421097">
      <w:bodyDiv w:val="1"/>
      <w:marLeft w:val="0"/>
      <w:marRight w:val="0"/>
      <w:marTop w:val="0"/>
      <w:marBottom w:val="0"/>
      <w:divBdr>
        <w:top w:val="none" w:sz="0" w:space="0" w:color="auto"/>
        <w:left w:val="none" w:sz="0" w:space="0" w:color="auto"/>
        <w:bottom w:val="none" w:sz="0" w:space="0" w:color="auto"/>
        <w:right w:val="none" w:sz="0" w:space="0" w:color="auto"/>
      </w:divBdr>
    </w:div>
    <w:div w:id="1384213869">
      <w:bodyDiv w:val="1"/>
      <w:marLeft w:val="0"/>
      <w:marRight w:val="0"/>
      <w:marTop w:val="0"/>
      <w:marBottom w:val="0"/>
      <w:divBdr>
        <w:top w:val="none" w:sz="0" w:space="0" w:color="auto"/>
        <w:left w:val="none" w:sz="0" w:space="0" w:color="auto"/>
        <w:bottom w:val="none" w:sz="0" w:space="0" w:color="auto"/>
        <w:right w:val="none" w:sz="0" w:space="0" w:color="auto"/>
      </w:divBdr>
    </w:div>
    <w:div w:id="1406294499">
      <w:bodyDiv w:val="1"/>
      <w:marLeft w:val="0"/>
      <w:marRight w:val="0"/>
      <w:marTop w:val="0"/>
      <w:marBottom w:val="0"/>
      <w:divBdr>
        <w:top w:val="none" w:sz="0" w:space="0" w:color="auto"/>
        <w:left w:val="none" w:sz="0" w:space="0" w:color="auto"/>
        <w:bottom w:val="none" w:sz="0" w:space="0" w:color="auto"/>
        <w:right w:val="none" w:sz="0" w:space="0" w:color="auto"/>
      </w:divBdr>
    </w:div>
    <w:div w:id="1425564797">
      <w:bodyDiv w:val="1"/>
      <w:marLeft w:val="0"/>
      <w:marRight w:val="0"/>
      <w:marTop w:val="0"/>
      <w:marBottom w:val="0"/>
      <w:divBdr>
        <w:top w:val="none" w:sz="0" w:space="0" w:color="auto"/>
        <w:left w:val="none" w:sz="0" w:space="0" w:color="auto"/>
        <w:bottom w:val="none" w:sz="0" w:space="0" w:color="auto"/>
        <w:right w:val="none" w:sz="0" w:space="0" w:color="auto"/>
      </w:divBdr>
    </w:div>
    <w:div w:id="1478914718">
      <w:bodyDiv w:val="1"/>
      <w:marLeft w:val="0"/>
      <w:marRight w:val="0"/>
      <w:marTop w:val="0"/>
      <w:marBottom w:val="0"/>
      <w:divBdr>
        <w:top w:val="none" w:sz="0" w:space="0" w:color="auto"/>
        <w:left w:val="none" w:sz="0" w:space="0" w:color="auto"/>
        <w:bottom w:val="none" w:sz="0" w:space="0" w:color="auto"/>
        <w:right w:val="none" w:sz="0" w:space="0" w:color="auto"/>
      </w:divBdr>
    </w:div>
    <w:div w:id="1480687207">
      <w:bodyDiv w:val="1"/>
      <w:marLeft w:val="0"/>
      <w:marRight w:val="0"/>
      <w:marTop w:val="0"/>
      <w:marBottom w:val="0"/>
      <w:divBdr>
        <w:top w:val="none" w:sz="0" w:space="0" w:color="auto"/>
        <w:left w:val="none" w:sz="0" w:space="0" w:color="auto"/>
        <w:bottom w:val="none" w:sz="0" w:space="0" w:color="auto"/>
        <w:right w:val="none" w:sz="0" w:space="0" w:color="auto"/>
      </w:divBdr>
    </w:div>
    <w:div w:id="1488088351">
      <w:bodyDiv w:val="1"/>
      <w:marLeft w:val="0"/>
      <w:marRight w:val="0"/>
      <w:marTop w:val="0"/>
      <w:marBottom w:val="0"/>
      <w:divBdr>
        <w:top w:val="none" w:sz="0" w:space="0" w:color="auto"/>
        <w:left w:val="none" w:sz="0" w:space="0" w:color="auto"/>
        <w:bottom w:val="none" w:sz="0" w:space="0" w:color="auto"/>
        <w:right w:val="none" w:sz="0" w:space="0" w:color="auto"/>
      </w:divBdr>
    </w:div>
    <w:div w:id="1503160711">
      <w:bodyDiv w:val="1"/>
      <w:marLeft w:val="0"/>
      <w:marRight w:val="0"/>
      <w:marTop w:val="0"/>
      <w:marBottom w:val="0"/>
      <w:divBdr>
        <w:top w:val="none" w:sz="0" w:space="0" w:color="auto"/>
        <w:left w:val="none" w:sz="0" w:space="0" w:color="auto"/>
        <w:bottom w:val="none" w:sz="0" w:space="0" w:color="auto"/>
        <w:right w:val="none" w:sz="0" w:space="0" w:color="auto"/>
      </w:divBdr>
    </w:div>
    <w:div w:id="1588808347">
      <w:bodyDiv w:val="1"/>
      <w:marLeft w:val="0"/>
      <w:marRight w:val="0"/>
      <w:marTop w:val="0"/>
      <w:marBottom w:val="0"/>
      <w:divBdr>
        <w:top w:val="none" w:sz="0" w:space="0" w:color="auto"/>
        <w:left w:val="none" w:sz="0" w:space="0" w:color="auto"/>
        <w:bottom w:val="none" w:sz="0" w:space="0" w:color="auto"/>
        <w:right w:val="none" w:sz="0" w:space="0" w:color="auto"/>
      </w:divBdr>
    </w:div>
    <w:div w:id="1629823940">
      <w:bodyDiv w:val="1"/>
      <w:marLeft w:val="0"/>
      <w:marRight w:val="0"/>
      <w:marTop w:val="0"/>
      <w:marBottom w:val="0"/>
      <w:divBdr>
        <w:top w:val="none" w:sz="0" w:space="0" w:color="auto"/>
        <w:left w:val="none" w:sz="0" w:space="0" w:color="auto"/>
        <w:bottom w:val="none" w:sz="0" w:space="0" w:color="auto"/>
        <w:right w:val="none" w:sz="0" w:space="0" w:color="auto"/>
      </w:divBdr>
    </w:div>
    <w:div w:id="1643996283">
      <w:bodyDiv w:val="1"/>
      <w:marLeft w:val="0"/>
      <w:marRight w:val="0"/>
      <w:marTop w:val="0"/>
      <w:marBottom w:val="0"/>
      <w:divBdr>
        <w:top w:val="none" w:sz="0" w:space="0" w:color="auto"/>
        <w:left w:val="none" w:sz="0" w:space="0" w:color="auto"/>
        <w:bottom w:val="none" w:sz="0" w:space="0" w:color="auto"/>
        <w:right w:val="none" w:sz="0" w:space="0" w:color="auto"/>
      </w:divBdr>
    </w:div>
    <w:div w:id="1663775769">
      <w:bodyDiv w:val="1"/>
      <w:marLeft w:val="0"/>
      <w:marRight w:val="0"/>
      <w:marTop w:val="0"/>
      <w:marBottom w:val="0"/>
      <w:divBdr>
        <w:top w:val="none" w:sz="0" w:space="0" w:color="auto"/>
        <w:left w:val="none" w:sz="0" w:space="0" w:color="auto"/>
        <w:bottom w:val="none" w:sz="0" w:space="0" w:color="auto"/>
        <w:right w:val="none" w:sz="0" w:space="0" w:color="auto"/>
      </w:divBdr>
    </w:div>
    <w:div w:id="1665860401">
      <w:bodyDiv w:val="1"/>
      <w:marLeft w:val="0"/>
      <w:marRight w:val="0"/>
      <w:marTop w:val="0"/>
      <w:marBottom w:val="0"/>
      <w:divBdr>
        <w:top w:val="none" w:sz="0" w:space="0" w:color="auto"/>
        <w:left w:val="none" w:sz="0" w:space="0" w:color="auto"/>
        <w:bottom w:val="none" w:sz="0" w:space="0" w:color="auto"/>
        <w:right w:val="none" w:sz="0" w:space="0" w:color="auto"/>
      </w:divBdr>
    </w:div>
    <w:div w:id="1669363491">
      <w:bodyDiv w:val="1"/>
      <w:marLeft w:val="0"/>
      <w:marRight w:val="0"/>
      <w:marTop w:val="0"/>
      <w:marBottom w:val="0"/>
      <w:divBdr>
        <w:top w:val="none" w:sz="0" w:space="0" w:color="auto"/>
        <w:left w:val="none" w:sz="0" w:space="0" w:color="auto"/>
        <w:bottom w:val="none" w:sz="0" w:space="0" w:color="auto"/>
        <w:right w:val="none" w:sz="0" w:space="0" w:color="auto"/>
      </w:divBdr>
    </w:div>
    <w:div w:id="1691951925">
      <w:bodyDiv w:val="1"/>
      <w:marLeft w:val="0"/>
      <w:marRight w:val="0"/>
      <w:marTop w:val="0"/>
      <w:marBottom w:val="0"/>
      <w:divBdr>
        <w:top w:val="none" w:sz="0" w:space="0" w:color="auto"/>
        <w:left w:val="none" w:sz="0" w:space="0" w:color="auto"/>
        <w:bottom w:val="none" w:sz="0" w:space="0" w:color="auto"/>
        <w:right w:val="none" w:sz="0" w:space="0" w:color="auto"/>
      </w:divBdr>
    </w:div>
    <w:div w:id="1705061520">
      <w:bodyDiv w:val="1"/>
      <w:marLeft w:val="0"/>
      <w:marRight w:val="0"/>
      <w:marTop w:val="0"/>
      <w:marBottom w:val="0"/>
      <w:divBdr>
        <w:top w:val="none" w:sz="0" w:space="0" w:color="auto"/>
        <w:left w:val="none" w:sz="0" w:space="0" w:color="auto"/>
        <w:bottom w:val="none" w:sz="0" w:space="0" w:color="auto"/>
        <w:right w:val="none" w:sz="0" w:space="0" w:color="auto"/>
      </w:divBdr>
    </w:div>
    <w:div w:id="1718510497">
      <w:bodyDiv w:val="1"/>
      <w:marLeft w:val="0"/>
      <w:marRight w:val="0"/>
      <w:marTop w:val="0"/>
      <w:marBottom w:val="0"/>
      <w:divBdr>
        <w:top w:val="none" w:sz="0" w:space="0" w:color="auto"/>
        <w:left w:val="none" w:sz="0" w:space="0" w:color="auto"/>
        <w:bottom w:val="none" w:sz="0" w:space="0" w:color="auto"/>
        <w:right w:val="none" w:sz="0" w:space="0" w:color="auto"/>
      </w:divBdr>
    </w:div>
    <w:div w:id="1722093262">
      <w:bodyDiv w:val="1"/>
      <w:marLeft w:val="0"/>
      <w:marRight w:val="0"/>
      <w:marTop w:val="0"/>
      <w:marBottom w:val="0"/>
      <w:divBdr>
        <w:top w:val="none" w:sz="0" w:space="0" w:color="auto"/>
        <w:left w:val="none" w:sz="0" w:space="0" w:color="auto"/>
        <w:bottom w:val="none" w:sz="0" w:space="0" w:color="auto"/>
        <w:right w:val="none" w:sz="0" w:space="0" w:color="auto"/>
      </w:divBdr>
    </w:div>
    <w:div w:id="1764302251">
      <w:bodyDiv w:val="1"/>
      <w:marLeft w:val="0"/>
      <w:marRight w:val="0"/>
      <w:marTop w:val="0"/>
      <w:marBottom w:val="0"/>
      <w:divBdr>
        <w:top w:val="none" w:sz="0" w:space="0" w:color="auto"/>
        <w:left w:val="none" w:sz="0" w:space="0" w:color="auto"/>
        <w:bottom w:val="none" w:sz="0" w:space="0" w:color="auto"/>
        <w:right w:val="none" w:sz="0" w:space="0" w:color="auto"/>
      </w:divBdr>
    </w:div>
    <w:div w:id="1772626347">
      <w:bodyDiv w:val="1"/>
      <w:marLeft w:val="0"/>
      <w:marRight w:val="0"/>
      <w:marTop w:val="0"/>
      <w:marBottom w:val="0"/>
      <w:divBdr>
        <w:top w:val="none" w:sz="0" w:space="0" w:color="auto"/>
        <w:left w:val="none" w:sz="0" w:space="0" w:color="auto"/>
        <w:bottom w:val="none" w:sz="0" w:space="0" w:color="auto"/>
        <w:right w:val="none" w:sz="0" w:space="0" w:color="auto"/>
      </w:divBdr>
    </w:div>
    <w:div w:id="1799951995">
      <w:bodyDiv w:val="1"/>
      <w:marLeft w:val="0"/>
      <w:marRight w:val="0"/>
      <w:marTop w:val="0"/>
      <w:marBottom w:val="0"/>
      <w:divBdr>
        <w:top w:val="none" w:sz="0" w:space="0" w:color="auto"/>
        <w:left w:val="none" w:sz="0" w:space="0" w:color="auto"/>
        <w:bottom w:val="none" w:sz="0" w:space="0" w:color="auto"/>
        <w:right w:val="none" w:sz="0" w:space="0" w:color="auto"/>
      </w:divBdr>
    </w:div>
    <w:div w:id="1800218185">
      <w:bodyDiv w:val="1"/>
      <w:marLeft w:val="0"/>
      <w:marRight w:val="0"/>
      <w:marTop w:val="0"/>
      <w:marBottom w:val="0"/>
      <w:divBdr>
        <w:top w:val="none" w:sz="0" w:space="0" w:color="auto"/>
        <w:left w:val="none" w:sz="0" w:space="0" w:color="auto"/>
        <w:bottom w:val="none" w:sz="0" w:space="0" w:color="auto"/>
        <w:right w:val="none" w:sz="0" w:space="0" w:color="auto"/>
      </w:divBdr>
    </w:div>
    <w:div w:id="1836920842">
      <w:bodyDiv w:val="1"/>
      <w:marLeft w:val="0"/>
      <w:marRight w:val="0"/>
      <w:marTop w:val="0"/>
      <w:marBottom w:val="0"/>
      <w:divBdr>
        <w:top w:val="none" w:sz="0" w:space="0" w:color="auto"/>
        <w:left w:val="none" w:sz="0" w:space="0" w:color="auto"/>
        <w:bottom w:val="none" w:sz="0" w:space="0" w:color="auto"/>
        <w:right w:val="none" w:sz="0" w:space="0" w:color="auto"/>
      </w:divBdr>
    </w:div>
    <w:div w:id="1853566120">
      <w:bodyDiv w:val="1"/>
      <w:marLeft w:val="0"/>
      <w:marRight w:val="0"/>
      <w:marTop w:val="0"/>
      <w:marBottom w:val="0"/>
      <w:divBdr>
        <w:top w:val="none" w:sz="0" w:space="0" w:color="auto"/>
        <w:left w:val="none" w:sz="0" w:space="0" w:color="auto"/>
        <w:bottom w:val="none" w:sz="0" w:space="0" w:color="auto"/>
        <w:right w:val="none" w:sz="0" w:space="0" w:color="auto"/>
      </w:divBdr>
    </w:div>
    <w:div w:id="1863517864">
      <w:bodyDiv w:val="1"/>
      <w:marLeft w:val="0"/>
      <w:marRight w:val="0"/>
      <w:marTop w:val="0"/>
      <w:marBottom w:val="0"/>
      <w:divBdr>
        <w:top w:val="none" w:sz="0" w:space="0" w:color="auto"/>
        <w:left w:val="none" w:sz="0" w:space="0" w:color="auto"/>
        <w:bottom w:val="none" w:sz="0" w:space="0" w:color="auto"/>
        <w:right w:val="none" w:sz="0" w:space="0" w:color="auto"/>
      </w:divBdr>
    </w:div>
    <w:div w:id="1868835164">
      <w:bodyDiv w:val="1"/>
      <w:marLeft w:val="0"/>
      <w:marRight w:val="0"/>
      <w:marTop w:val="0"/>
      <w:marBottom w:val="0"/>
      <w:divBdr>
        <w:top w:val="none" w:sz="0" w:space="0" w:color="auto"/>
        <w:left w:val="none" w:sz="0" w:space="0" w:color="auto"/>
        <w:bottom w:val="none" w:sz="0" w:space="0" w:color="auto"/>
        <w:right w:val="none" w:sz="0" w:space="0" w:color="auto"/>
      </w:divBdr>
    </w:div>
    <w:div w:id="1878198327">
      <w:bodyDiv w:val="1"/>
      <w:marLeft w:val="0"/>
      <w:marRight w:val="0"/>
      <w:marTop w:val="0"/>
      <w:marBottom w:val="0"/>
      <w:divBdr>
        <w:top w:val="none" w:sz="0" w:space="0" w:color="auto"/>
        <w:left w:val="none" w:sz="0" w:space="0" w:color="auto"/>
        <w:bottom w:val="none" w:sz="0" w:space="0" w:color="auto"/>
        <w:right w:val="none" w:sz="0" w:space="0" w:color="auto"/>
      </w:divBdr>
    </w:div>
    <w:div w:id="1885747151">
      <w:bodyDiv w:val="1"/>
      <w:marLeft w:val="0"/>
      <w:marRight w:val="0"/>
      <w:marTop w:val="0"/>
      <w:marBottom w:val="0"/>
      <w:divBdr>
        <w:top w:val="none" w:sz="0" w:space="0" w:color="auto"/>
        <w:left w:val="none" w:sz="0" w:space="0" w:color="auto"/>
        <w:bottom w:val="none" w:sz="0" w:space="0" w:color="auto"/>
        <w:right w:val="none" w:sz="0" w:space="0" w:color="auto"/>
      </w:divBdr>
    </w:div>
    <w:div w:id="1917667147">
      <w:bodyDiv w:val="1"/>
      <w:marLeft w:val="0"/>
      <w:marRight w:val="0"/>
      <w:marTop w:val="0"/>
      <w:marBottom w:val="0"/>
      <w:divBdr>
        <w:top w:val="none" w:sz="0" w:space="0" w:color="auto"/>
        <w:left w:val="none" w:sz="0" w:space="0" w:color="auto"/>
        <w:bottom w:val="none" w:sz="0" w:space="0" w:color="auto"/>
        <w:right w:val="none" w:sz="0" w:space="0" w:color="auto"/>
      </w:divBdr>
    </w:div>
    <w:div w:id="1919092208">
      <w:bodyDiv w:val="1"/>
      <w:marLeft w:val="0"/>
      <w:marRight w:val="0"/>
      <w:marTop w:val="0"/>
      <w:marBottom w:val="0"/>
      <w:divBdr>
        <w:top w:val="none" w:sz="0" w:space="0" w:color="auto"/>
        <w:left w:val="none" w:sz="0" w:space="0" w:color="auto"/>
        <w:bottom w:val="none" w:sz="0" w:space="0" w:color="auto"/>
        <w:right w:val="none" w:sz="0" w:space="0" w:color="auto"/>
      </w:divBdr>
    </w:div>
    <w:div w:id="1929803224">
      <w:bodyDiv w:val="1"/>
      <w:marLeft w:val="0"/>
      <w:marRight w:val="0"/>
      <w:marTop w:val="0"/>
      <w:marBottom w:val="0"/>
      <w:divBdr>
        <w:top w:val="none" w:sz="0" w:space="0" w:color="auto"/>
        <w:left w:val="none" w:sz="0" w:space="0" w:color="auto"/>
        <w:bottom w:val="none" w:sz="0" w:space="0" w:color="auto"/>
        <w:right w:val="none" w:sz="0" w:space="0" w:color="auto"/>
      </w:divBdr>
    </w:div>
    <w:div w:id="1932083964">
      <w:bodyDiv w:val="1"/>
      <w:marLeft w:val="0"/>
      <w:marRight w:val="0"/>
      <w:marTop w:val="0"/>
      <w:marBottom w:val="0"/>
      <w:divBdr>
        <w:top w:val="none" w:sz="0" w:space="0" w:color="auto"/>
        <w:left w:val="none" w:sz="0" w:space="0" w:color="auto"/>
        <w:bottom w:val="none" w:sz="0" w:space="0" w:color="auto"/>
        <w:right w:val="none" w:sz="0" w:space="0" w:color="auto"/>
      </w:divBdr>
    </w:div>
    <w:div w:id="1933199294">
      <w:bodyDiv w:val="1"/>
      <w:marLeft w:val="0"/>
      <w:marRight w:val="0"/>
      <w:marTop w:val="0"/>
      <w:marBottom w:val="0"/>
      <w:divBdr>
        <w:top w:val="none" w:sz="0" w:space="0" w:color="auto"/>
        <w:left w:val="none" w:sz="0" w:space="0" w:color="auto"/>
        <w:bottom w:val="none" w:sz="0" w:space="0" w:color="auto"/>
        <w:right w:val="none" w:sz="0" w:space="0" w:color="auto"/>
      </w:divBdr>
    </w:div>
    <w:div w:id="1948611268">
      <w:bodyDiv w:val="1"/>
      <w:marLeft w:val="0"/>
      <w:marRight w:val="0"/>
      <w:marTop w:val="0"/>
      <w:marBottom w:val="0"/>
      <w:divBdr>
        <w:top w:val="none" w:sz="0" w:space="0" w:color="auto"/>
        <w:left w:val="none" w:sz="0" w:space="0" w:color="auto"/>
        <w:bottom w:val="none" w:sz="0" w:space="0" w:color="auto"/>
        <w:right w:val="none" w:sz="0" w:space="0" w:color="auto"/>
      </w:divBdr>
    </w:div>
    <w:div w:id="1957591664">
      <w:bodyDiv w:val="1"/>
      <w:marLeft w:val="0"/>
      <w:marRight w:val="0"/>
      <w:marTop w:val="0"/>
      <w:marBottom w:val="0"/>
      <w:divBdr>
        <w:top w:val="none" w:sz="0" w:space="0" w:color="auto"/>
        <w:left w:val="none" w:sz="0" w:space="0" w:color="auto"/>
        <w:bottom w:val="none" w:sz="0" w:space="0" w:color="auto"/>
        <w:right w:val="none" w:sz="0" w:space="0" w:color="auto"/>
      </w:divBdr>
    </w:div>
    <w:div w:id="1977878404">
      <w:bodyDiv w:val="1"/>
      <w:marLeft w:val="0"/>
      <w:marRight w:val="0"/>
      <w:marTop w:val="0"/>
      <w:marBottom w:val="0"/>
      <w:divBdr>
        <w:top w:val="none" w:sz="0" w:space="0" w:color="auto"/>
        <w:left w:val="none" w:sz="0" w:space="0" w:color="auto"/>
        <w:bottom w:val="none" w:sz="0" w:space="0" w:color="auto"/>
        <w:right w:val="none" w:sz="0" w:space="0" w:color="auto"/>
      </w:divBdr>
    </w:div>
    <w:div w:id="2012835677">
      <w:bodyDiv w:val="1"/>
      <w:marLeft w:val="0"/>
      <w:marRight w:val="0"/>
      <w:marTop w:val="0"/>
      <w:marBottom w:val="0"/>
      <w:divBdr>
        <w:top w:val="none" w:sz="0" w:space="0" w:color="auto"/>
        <w:left w:val="none" w:sz="0" w:space="0" w:color="auto"/>
        <w:bottom w:val="none" w:sz="0" w:space="0" w:color="auto"/>
        <w:right w:val="none" w:sz="0" w:space="0" w:color="auto"/>
      </w:divBdr>
    </w:div>
    <w:div w:id="2015298732">
      <w:bodyDiv w:val="1"/>
      <w:marLeft w:val="0"/>
      <w:marRight w:val="0"/>
      <w:marTop w:val="0"/>
      <w:marBottom w:val="0"/>
      <w:divBdr>
        <w:top w:val="none" w:sz="0" w:space="0" w:color="auto"/>
        <w:left w:val="none" w:sz="0" w:space="0" w:color="auto"/>
        <w:bottom w:val="none" w:sz="0" w:space="0" w:color="auto"/>
        <w:right w:val="none" w:sz="0" w:space="0" w:color="auto"/>
      </w:divBdr>
    </w:div>
    <w:div w:id="2056419360">
      <w:bodyDiv w:val="1"/>
      <w:marLeft w:val="0"/>
      <w:marRight w:val="0"/>
      <w:marTop w:val="0"/>
      <w:marBottom w:val="0"/>
      <w:divBdr>
        <w:top w:val="none" w:sz="0" w:space="0" w:color="auto"/>
        <w:left w:val="none" w:sz="0" w:space="0" w:color="auto"/>
        <w:bottom w:val="none" w:sz="0" w:space="0" w:color="auto"/>
        <w:right w:val="none" w:sz="0" w:space="0" w:color="auto"/>
      </w:divBdr>
    </w:div>
    <w:div w:id="2056930497">
      <w:bodyDiv w:val="1"/>
      <w:marLeft w:val="0"/>
      <w:marRight w:val="0"/>
      <w:marTop w:val="0"/>
      <w:marBottom w:val="0"/>
      <w:divBdr>
        <w:top w:val="none" w:sz="0" w:space="0" w:color="auto"/>
        <w:left w:val="none" w:sz="0" w:space="0" w:color="auto"/>
        <w:bottom w:val="none" w:sz="0" w:space="0" w:color="auto"/>
        <w:right w:val="none" w:sz="0" w:space="0" w:color="auto"/>
      </w:divBdr>
    </w:div>
    <w:div w:id="2066709884">
      <w:bodyDiv w:val="1"/>
      <w:marLeft w:val="0"/>
      <w:marRight w:val="0"/>
      <w:marTop w:val="0"/>
      <w:marBottom w:val="0"/>
      <w:divBdr>
        <w:top w:val="none" w:sz="0" w:space="0" w:color="auto"/>
        <w:left w:val="none" w:sz="0" w:space="0" w:color="auto"/>
        <w:bottom w:val="none" w:sz="0" w:space="0" w:color="auto"/>
        <w:right w:val="none" w:sz="0" w:space="0" w:color="auto"/>
      </w:divBdr>
    </w:div>
    <w:div w:id="2110007957">
      <w:bodyDiv w:val="1"/>
      <w:marLeft w:val="0"/>
      <w:marRight w:val="0"/>
      <w:marTop w:val="0"/>
      <w:marBottom w:val="0"/>
      <w:divBdr>
        <w:top w:val="none" w:sz="0" w:space="0" w:color="auto"/>
        <w:left w:val="none" w:sz="0" w:space="0" w:color="auto"/>
        <w:bottom w:val="none" w:sz="0" w:space="0" w:color="auto"/>
        <w:right w:val="none" w:sz="0" w:space="0" w:color="auto"/>
      </w:divBdr>
    </w:div>
    <w:div w:id="2116905095">
      <w:bodyDiv w:val="1"/>
      <w:marLeft w:val="0"/>
      <w:marRight w:val="0"/>
      <w:marTop w:val="0"/>
      <w:marBottom w:val="0"/>
      <w:divBdr>
        <w:top w:val="none" w:sz="0" w:space="0" w:color="auto"/>
        <w:left w:val="none" w:sz="0" w:space="0" w:color="auto"/>
        <w:bottom w:val="none" w:sz="0" w:space="0" w:color="auto"/>
        <w:right w:val="none" w:sz="0" w:space="0" w:color="auto"/>
      </w:divBdr>
    </w:div>
    <w:div w:id="2125922444">
      <w:bodyDiv w:val="1"/>
      <w:marLeft w:val="0"/>
      <w:marRight w:val="0"/>
      <w:marTop w:val="0"/>
      <w:marBottom w:val="0"/>
      <w:divBdr>
        <w:top w:val="none" w:sz="0" w:space="0" w:color="auto"/>
        <w:left w:val="none" w:sz="0" w:space="0" w:color="auto"/>
        <w:bottom w:val="none" w:sz="0" w:space="0" w:color="auto"/>
        <w:right w:val="none" w:sz="0" w:space="0" w:color="auto"/>
      </w:divBdr>
    </w:div>
    <w:div w:id="2137529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99" Type="http://schemas.openxmlformats.org/officeDocument/2006/relationships/image" Target="media/image171.wmf"/><Relationship Id="rId303" Type="http://schemas.openxmlformats.org/officeDocument/2006/relationships/image" Target="media/image173.wmf"/><Relationship Id="rId21" Type="http://schemas.openxmlformats.org/officeDocument/2006/relationships/hyperlink" Target="http://ru.wikipedia.org/wiki/%D0%92%D1%8B%D1%81%D1%88%D0%B0%D1%8F_%D1%88%D0%BA%D0%BE%D0%BB%D0%B0_%D1%81%D0%BE%D1%86%D0%B8%D0%B0%D0%BB%D1%8C%D0%BD%D1%8B%D1%85_%D0%BD%D0%B0%D1%83%D0%BA_(%D0%A4%D1%80%D0%B0%D0%BD%D1%86%D0%B8%D1%8F)" TargetMode="External"/><Relationship Id="rId42" Type="http://schemas.openxmlformats.org/officeDocument/2006/relationships/image" Target="media/image22.wmf"/><Relationship Id="rId63" Type="http://schemas.openxmlformats.org/officeDocument/2006/relationships/image" Target="media/image33.wmf"/><Relationship Id="rId84" Type="http://schemas.openxmlformats.org/officeDocument/2006/relationships/oleObject" Target="embeddings/oleObject26.bin"/><Relationship Id="rId138" Type="http://schemas.openxmlformats.org/officeDocument/2006/relationships/oleObject" Target="embeddings/oleObject54.bin"/><Relationship Id="rId159" Type="http://schemas.openxmlformats.org/officeDocument/2006/relationships/image" Target="media/image80.wmf"/><Relationship Id="rId324" Type="http://schemas.openxmlformats.org/officeDocument/2006/relationships/image" Target="media/image190.png"/><Relationship Id="rId345" Type="http://schemas.openxmlformats.org/officeDocument/2006/relationships/theme" Target="theme/theme1.xml"/><Relationship Id="rId170" Type="http://schemas.openxmlformats.org/officeDocument/2006/relationships/oleObject" Target="embeddings/oleObject71.bin"/><Relationship Id="rId191" Type="http://schemas.openxmlformats.org/officeDocument/2006/relationships/image" Target="media/image95.wmf"/><Relationship Id="rId205" Type="http://schemas.openxmlformats.org/officeDocument/2006/relationships/image" Target="media/image106.wmf"/><Relationship Id="rId226" Type="http://schemas.openxmlformats.org/officeDocument/2006/relationships/oleObject" Target="embeddings/oleObject95.bin"/><Relationship Id="rId247" Type="http://schemas.openxmlformats.org/officeDocument/2006/relationships/oleObject" Target="embeddings/oleObject105.bin"/><Relationship Id="rId107" Type="http://schemas.openxmlformats.org/officeDocument/2006/relationships/image" Target="media/image55.wmf"/><Relationship Id="rId268" Type="http://schemas.openxmlformats.org/officeDocument/2006/relationships/image" Target="media/image143.emf"/><Relationship Id="rId289" Type="http://schemas.openxmlformats.org/officeDocument/2006/relationships/image" Target="media/image161.png"/><Relationship Id="rId11" Type="http://schemas.openxmlformats.org/officeDocument/2006/relationships/image" Target="media/image5.png"/><Relationship Id="rId32" Type="http://schemas.openxmlformats.org/officeDocument/2006/relationships/image" Target="media/image17.png"/><Relationship Id="rId53" Type="http://schemas.openxmlformats.org/officeDocument/2006/relationships/oleObject" Target="embeddings/oleObject11.bin"/><Relationship Id="rId74" Type="http://schemas.openxmlformats.org/officeDocument/2006/relationships/oleObject" Target="embeddings/oleObject21.bin"/><Relationship Id="rId128" Type="http://schemas.openxmlformats.org/officeDocument/2006/relationships/oleObject" Target="embeddings/oleObject48.bin"/><Relationship Id="rId149" Type="http://schemas.openxmlformats.org/officeDocument/2006/relationships/oleObject" Target="embeddings/oleObject59.bin"/><Relationship Id="rId314" Type="http://schemas.openxmlformats.org/officeDocument/2006/relationships/image" Target="media/image180.png"/><Relationship Id="rId335" Type="http://schemas.openxmlformats.org/officeDocument/2006/relationships/image" Target="media/image197.png"/><Relationship Id="rId5" Type="http://schemas.openxmlformats.org/officeDocument/2006/relationships/settings" Target="settings.xml"/><Relationship Id="rId95" Type="http://schemas.openxmlformats.org/officeDocument/2006/relationships/image" Target="media/image49.wmf"/><Relationship Id="rId160" Type="http://schemas.openxmlformats.org/officeDocument/2006/relationships/oleObject" Target="embeddings/oleObject65.bin"/><Relationship Id="rId181" Type="http://schemas.openxmlformats.org/officeDocument/2006/relationships/image" Target="media/image90.wmf"/><Relationship Id="rId216" Type="http://schemas.openxmlformats.org/officeDocument/2006/relationships/oleObject" Target="embeddings/oleObject90.bin"/><Relationship Id="rId237" Type="http://schemas.openxmlformats.org/officeDocument/2006/relationships/oleObject" Target="embeddings/oleObject101.bin"/><Relationship Id="rId258" Type="http://schemas.openxmlformats.org/officeDocument/2006/relationships/image" Target="media/image133.png"/><Relationship Id="rId279" Type="http://schemas.openxmlformats.org/officeDocument/2006/relationships/image" Target="media/image153.wmf"/><Relationship Id="rId22" Type="http://schemas.openxmlformats.org/officeDocument/2006/relationships/image" Target="media/image8.jpeg"/><Relationship Id="rId43" Type="http://schemas.openxmlformats.org/officeDocument/2006/relationships/oleObject" Target="embeddings/oleObject6.bin"/><Relationship Id="rId64" Type="http://schemas.openxmlformats.org/officeDocument/2006/relationships/oleObject" Target="embeddings/oleObject16.bin"/><Relationship Id="rId118" Type="http://schemas.openxmlformats.org/officeDocument/2006/relationships/oleObject" Target="embeddings/oleObject43.bin"/><Relationship Id="rId139" Type="http://schemas.openxmlformats.org/officeDocument/2006/relationships/image" Target="media/image70.wmf"/><Relationship Id="rId290" Type="http://schemas.openxmlformats.org/officeDocument/2006/relationships/image" Target="media/image162.png"/><Relationship Id="rId304" Type="http://schemas.openxmlformats.org/officeDocument/2006/relationships/oleObject" Target="embeddings/oleObject115.bin"/><Relationship Id="rId325" Type="http://schemas.openxmlformats.org/officeDocument/2006/relationships/image" Target="media/image191.png"/><Relationship Id="rId85" Type="http://schemas.openxmlformats.org/officeDocument/2006/relationships/image" Target="media/image44.wmf"/><Relationship Id="rId150" Type="http://schemas.openxmlformats.org/officeDocument/2006/relationships/image" Target="media/image76.wmf"/><Relationship Id="rId171" Type="http://schemas.openxmlformats.org/officeDocument/2006/relationships/image" Target="media/image85.wmf"/><Relationship Id="rId192" Type="http://schemas.openxmlformats.org/officeDocument/2006/relationships/oleObject" Target="embeddings/oleObject82.bin"/><Relationship Id="rId206" Type="http://schemas.openxmlformats.org/officeDocument/2006/relationships/oleObject" Target="embeddings/oleObject85.bin"/><Relationship Id="rId227" Type="http://schemas.openxmlformats.org/officeDocument/2006/relationships/image" Target="media/image117.wmf"/><Relationship Id="rId248" Type="http://schemas.openxmlformats.org/officeDocument/2006/relationships/image" Target="media/image128.wmf"/><Relationship Id="rId269" Type="http://schemas.openxmlformats.org/officeDocument/2006/relationships/image" Target="media/image144.png"/><Relationship Id="rId12" Type="http://schemas.openxmlformats.org/officeDocument/2006/relationships/image" Target="media/image6.png"/><Relationship Id="rId33" Type="http://schemas.openxmlformats.org/officeDocument/2006/relationships/image" Target="media/image18.wmf"/><Relationship Id="rId108" Type="http://schemas.openxmlformats.org/officeDocument/2006/relationships/oleObject" Target="embeddings/oleObject38.bin"/><Relationship Id="rId129" Type="http://schemas.openxmlformats.org/officeDocument/2006/relationships/image" Target="media/image66.wmf"/><Relationship Id="rId280" Type="http://schemas.openxmlformats.org/officeDocument/2006/relationships/oleObject" Target="embeddings/oleObject112.bin"/><Relationship Id="rId315" Type="http://schemas.openxmlformats.org/officeDocument/2006/relationships/image" Target="media/image181.png"/><Relationship Id="rId336" Type="http://schemas.openxmlformats.org/officeDocument/2006/relationships/image" Target="media/image198.png"/><Relationship Id="rId54" Type="http://schemas.openxmlformats.org/officeDocument/2006/relationships/image" Target="media/image28.wmf"/><Relationship Id="rId75" Type="http://schemas.openxmlformats.org/officeDocument/2006/relationships/image" Target="media/image39.wmf"/><Relationship Id="rId96" Type="http://schemas.openxmlformats.org/officeDocument/2006/relationships/oleObject" Target="embeddings/oleObject32.bin"/><Relationship Id="rId140" Type="http://schemas.openxmlformats.org/officeDocument/2006/relationships/oleObject" Target="embeddings/oleObject55.bin"/><Relationship Id="rId161" Type="http://schemas.openxmlformats.org/officeDocument/2006/relationships/oleObject" Target="embeddings/oleObject66.bin"/><Relationship Id="rId182" Type="http://schemas.openxmlformats.org/officeDocument/2006/relationships/oleObject" Target="embeddings/oleObject77.bin"/><Relationship Id="rId217" Type="http://schemas.openxmlformats.org/officeDocument/2006/relationships/image" Target="media/image112.wmf"/><Relationship Id="rId6" Type="http://schemas.openxmlformats.org/officeDocument/2006/relationships/webSettings" Target="webSettings.xml"/><Relationship Id="rId238" Type="http://schemas.openxmlformats.org/officeDocument/2006/relationships/image" Target="media/image122.png"/><Relationship Id="rId259" Type="http://schemas.openxmlformats.org/officeDocument/2006/relationships/image" Target="media/image134.jpeg"/><Relationship Id="rId23" Type="http://schemas.openxmlformats.org/officeDocument/2006/relationships/image" Target="media/image9.png"/><Relationship Id="rId119" Type="http://schemas.openxmlformats.org/officeDocument/2006/relationships/image" Target="media/image61.wmf"/><Relationship Id="rId270" Type="http://schemas.openxmlformats.org/officeDocument/2006/relationships/image" Target="media/image145.png"/><Relationship Id="rId291" Type="http://schemas.openxmlformats.org/officeDocument/2006/relationships/image" Target="media/image163.png"/><Relationship Id="rId305" Type="http://schemas.openxmlformats.org/officeDocument/2006/relationships/image" Target="media/image174.wmf"/><Relationship Id="rId326" Type="http://schemas.openxmlformats.org/officeDocument/2006/relationships/image" Target="media/image192.wmf"/><Relationship Id="rId44" Type="http://schemas.openxmlformats.org/officeDocument/2006/relationships/image" Target="media/image23.wmf"/><Relationship Id="rId65" Type="http://schemas.openxmlformats.org/officeDocument/2006/relationships/image" Target="media/image34.wmf"/><Relationship Id="rId86" Type="http://schemas.openxmlformats.org/officeDocument/2006/relationships/oleObject" Target="embeddings/oleObject27.bin"/><Relationship Id="rId130" Type="http://schemas.openxmlformats.org/officeDocument/2006/relationships/oleObject" Target="embeddings/oleObject49.bin"/><Relationship Id="rId151" Type="http://schemas.openxmlformats.org/officeDocument/2006/relationships/oleObject" Target="embeddings/oleObject60.bin"/><Relationship Id="rId172" Type="http://schemas.openxmlformats.org/officeDocument/2006/relationships/oleObject" Target="embeddings/oleObject72.bin"/><Relationship Id="rId193" Type="http://schemas.openxmlformats.org/officeDocument/2006/relationships/oleObject" Target="embeddings/oleObject83.bin"/><Relationship Id="rId207" Type="http://schemas.openxmlformats.org/officeDocument/2006/relationships/image" Target="media/image107.wmf"/><Relationship Id="rId228" Type="http://schemas.openxmlformats.org/officeDocument/2006/relationships/oleObject" Target="embeddings/oleObject96.bin"/><Relationship Id="rId249" Type="http://schemas.openxmlformats.org/officeDocument/2006/relationships/oleObject" Target="embeddings/oleObject106.bin"/><Relationship Id="rId13" Type="http://schemas.openxmlformats.org/officeDocument/2006/relationships/image" Target="media/image7.gif"/><Relationship Id="rId109" Type="http://schemas.openxmlformats.org/officeDocument/2006/relationships/image" Target="media/image56.wmf"/><Relationship Id="rId260" Type="http://schemas.openxmlformats.org/officeDocument/2006/relationships/image" Target="media/image135.png"/><Relationship Id="rId281" Type="http://schemas.openxmlformats.org/officeDocument/2006/relationships/hyperlink" Target="http://www.intuit.ru/studies/courses/2190/237/lecture/6136?page=5" TargetMode="External"/><Relationship Id="rId316" Type="http://schemas.openxmlformats.org/officeDocument/2006/relationships/image" Target="media/image182.png"/><Relationship Id="rId337" Type="http://schemas.openxmlformats.org/officeDocument/2006/relationships/image" Target="media/image199.png"/><Relationship Id="rId34" Type="http://schemas.openxmlformats.org/officeDocument/2006/relationships/oleObject" Target="embeddings/oleObject2.bin"/><Relationship Id="rId55" Type="http://schemas.openxmlformats.org/officeDocument/2006/relationships/oleObject" Target="embeddings/oleObject12.bin"/><Relationship Id="rId76" Type="http://schemas.openxmlformats.org/officeDocument/2006/relationships/oleObject" Target="embeddings/oleObject22.bin"/><Relationship Id="rId97" Type="http://schemas.openxmlformats.org/officeDocument/2006/relationships/image" Target="media/image50.wmf"/><Relationship Id="rId120" Type="http://schemas.openxmlformats.org/officeDocument/2006/relationships/oleObject" Target="embeddings/oleObject44.bin"/><Relationship Id="rId141" Type="http://schemas.openxmlformats.org/officeDocument/2006/relationships/image" Target="media/image71.wmf"/><Relationship Id="rId7" Type="http://schemas.openxmlformats.org/officeDocument/2006/relationships/image" Target="media/image1.jpeg"/><Relationship Id="rId162" Type="http://schemas.openxmlformats.org/officeDocument/2006/relationships/image" Target="media/image81.wmf"/><Relationship Id="rId183" Type="http://schemas.openxmlformats.org/officeDocument/2006/relationships/image" Target="media/image91.wmf"/><Relationship Id="rId218" Type="http://schemas.openxmlformats.org/officeDocument/2006/relationships/oleObject" Target="embeddings/oleObject91.bin"/><Relationship Id="rId239" Type="http://schemas.openxmlformats.org/officeDocument/2006/relationships/image" Target="media/image123.png"/><Relationship Id="rId250" Type="http://schemas.openxmlformats.org/officeDocument/2006/relationships/image" Target="media/image129.wmf"/><Relationship Id="rId271" Type="http://schemas.openxmlformats.org/officeDocument/2006/relationships/image" Target="media/image146.emf"/><Relationship Id="rId292" Type="http://schemas.openxmlformats.org/officeDocument/2006/relationships/image" Target="media/image164.png"/><Relationship Id="rId306" Type="http://schemas.openxmlformats.org/officeDocument/2006/relationships/oleObject" Target="embeddings/oleObject116.bin"/><Relationship Id="rId24" Type="http://schemas.openxmlformats.org/officeDocument/2006/relationships/image" Target="media/image10.png"/><Relationship Id="rId45" Type="http://schemas.openxmlformats.org/officeDocument/2006/relationships/oleObject" Target="embeddings/oleObject7.bin"/><Relationship Id="rId66" Type="http://schemas.openxmlformats.org/officeDocument/2006/relationships/oleObject" Target="embeddings/oleObject17.bin"/><Relationship Id="rId87" Type="http://schemas.openxmlformats.org/officeDocument/2006/relationships/image" Target="media/image45.wmf"/><Relationship Id="rId110" Type="http://schemas.openxmlformats.org/officeDocument/2006/relationships/oleObject" Target="embeddings/oleObject39.bin"/><Relationship Id="rId131" Type="http://schemas.openxmlformats.org/officeDocument/2006/relationships/image" Target="media/image67.wmf"/><Relationship Id="rId327" Type="http://schemas.openxmlformats.org/officeDocument/2006/relationships/oleObject" Target="embeddings/oleObject119.bin"/><Relationship Id="rId152" Type="http://schemas.openxmlformats.org/officeDocument/2006/relationships/image" Target="media/image77.wmf"/><Relationship Id="rId173" Type="http://schemas.openxmlformats.org/officeDocument/2006/relationships/image" Target="media/image86.wmf"/><Relationship Id="rId194" Type="http://schemas.openxmlformats.org/officeDocument/2006/relationships/image" Target="media/image96.png"/><Relationship Id="rId208" Type="http://schemas.openxmlformats.org/officeDocument/2006/relationships/oleObject" Target="embeddings/oleObject86.bin"/><Relationship Id="rId229" Type="http://schemas.openxmlformats.org/officeDocument/2006/relationships/image" Target="media/image118.wmf"/><Relationship Id="rId240" Type="http://schemas.openxmlformats.org/officeDocument/2006/relationships/image" Target="media/image124.wmf"/><Relationship Id="rId261" Type="http://schemas.openxmlformats.org/officeDocument/2006/relationships/image" Target="media/image136.png"/><Relationship Id="rId14" Type="http://schemas.openxmlformats.org/officeDocument/2006/relationships/hyperlink" Target="http://ru.wikipedia.org/wiki/%D0%A4%D1%80%D0%B0%D0%BD%D1%86%D1%83%D0%B7%D1%81%D0%BA%D0%B8%D0%B9_%D1%8F%D0%B7%D1%8B%D0%BA" TargetMode="External"/><Relationship Id="rId35" Type="http://schemas.openxmlformats.org/officeDocument/2006/relationships/image" Target="media/image19.wmf"/><Relationship Id="rId56" Type="http://schemas.openxmlformats.org/officeDocument/2006/relationships/image" Target="media/image29.png"/><Relationship Id="rId77" Type="http://schemas.openxmlformats.org/officeDocument/2006/relationships/image" Target="media/image40.wmf"/><Relationship Id="rId100" Type="http://schemas.openxmlformats.org/officeDocument/2006/relationships/oleObject" Target="embeddings/oleObject34.bin"/><Relationship Id="rId282" Type="http://schemas.openxmlformats.org/officeDocument/2006/relationships/image" Target="media/image154.gif"/><Relationship Id="rId317" Type="http://schemas.openxmlformats.org/officeDocument/2006/relationships/image" Target="media/image183.png"/><Relationship Id="rId338" Type="http://schemas.openxmlformats.org/officeDocument/2006/relationships/image" Target="media/image200.png"/><Relationship Id="rId8" Type="http://schemas.openxmlformats.org/officeDocument/2006/relationships/image" Target="media/image2.jpeg"/><Relationship Id="rId98" Type="http://schemas.openxmlformats.org/officeDocument/2006/relationships/oleObject" Target="embeddings/oleObject33.bin"/><Relationship Id="rId121" Type="http://schemas.openxmlformats.org/officeDocument/2006/relationships/image" Target="media/image62.wmf"/><Relationship Id="rId142" Type="http://schemas.openxmlformats.org/officeDocument/2006/relationships/oleObject" Target="embeddings/oleObject56.bin"/><Relationship Id="rId163" Type="http://schemas.openxmlformats.org/officeDocument/2006/relationships/oleObject" Target="embeddings/oleObject67.bin"/><Relationship Id="rId184" Type="http://schemas.openxmlformats.org/officeDocument/2006/relationships/oleObject" Target="embeddings/oleObject78.bin"/><Relationship Id="rId219" Type="http://schemas.openxmlformats.org/officeDocument/2006/relationships/image" Target="media/image113.wmf"/><Relationship Id="rId230" Type="http://schemas.openxmlformats.org/officeDocument/2006/relationships/oleObject" Target="embeddings/oleObject97.bin"/><Relationship Id="rId251" Type="http://schemas.openxmlformats.org/officeDocument/2006/relationships/oleObject" Target="embeddings/oleObject107.bin"/><Relationship Id="rId25" Type="http://schemas.openxmlformats.org/officeDocument/2006/relationships/image" Target="media/image11.emf"/><Relationship Id="rId46" Type="http://schemas.openxmlformats.org/officeDocument/2006/relationships/image" Target="media/image24.wmf"/><Relationship Id="rId67" Type="http://schemas.openxmlformats.org/officeDocument/2006/relationships/image" Target="media/image35.wmf"/><Relationship Id="rId116" Type="http://schemas.openxmlformats.org/officeDocument/2006/relationships/oleObject" Target="embeddings/oleObject42.bin"/><Relationship Id="rId137" Type="http://schemas.openxmlformats.org/officeDocument/2006/relationships/image" Target="media/image69.wmf"/><Relationship Id="rId158" Type="http://schemas.openxmlformats.org/officeDocument/2006/relationships/oleObject" Target="embeddings/oleObject64.bin"/><Relationship Id="rId272" Type="http://schemas.openxmlformats.org/officeDocument/2006/relationships/image" Target="media/image147.emf"/><Relationship Id="rId293" Type="http://schemas.openxmlformats.org/officeDocument/2006/relationships/image" Target="media/image165.png"/><Relationship Id="rId302" Type="http://schemas.openxmlformats.org/officeDocument/2006/relationships/oleObject" Target="embeddings/oleObject114.bin"/><Relationship Id="rId307" Type="http://schemas.openxmlformats.org/officeDocument/2006/relationships/image" Target="media/image175.wmf"/><Relationship Id="rId323" Type="http://schemas.openxmlformats.org/officeDocument/2006/relationships/image" Target="media/image189.png"/><Relationship Id="rId328" Type="http://schemas.openxmlformats.org/officeDocument/2006/relationships/image" Target="media/image193.wmf"/><Relationship Id="rId344" Type="http://schemas.openxmlformats.org/officeDocument/2006/relationships/fontTable" Target="fontTable.xml"/><Relationship Id="rId20" Type="http://schemas.openxmlformats.org/officeDocument/2006/relationships/hyperlink" Target="http://ru.wikipedia.org/wiki/%D0%92%D1%8B%D1%81%D1%88%D0%B0%D1%8F_%D1%88%D0%BA%D0%BE%D0%BB%D0%B0_%D1%81%D0%BE%D1%86%D0%B8%D0%B0%D0%BB%D1%8C%D0%BD%D1%8B%D1%85_%D0%BD%D0%B0%D1%83%D0%BA_(%D0%A4%D1%80%D0%B0%D0%BD%D1%86%D0%B8%D1%8F)" TargetMode="External"/><Relationship Id="rId41" Type="http://schemas.openxmlformats.org/officeDocument/2006/relationships/oleObject" Target="embeddings/oleObject5.bin"/><Relationship Id="rId62" Type="http://schemas.openxmlformats.org/officeDocument/2006/relationships/oleObject" Target="embeddings/oleObject15.bin"/><Relationship Id="rId83" Type="http://schemas.openxmlformats.org/officeDocument/2006/relationships/image" Target="media/image43.wmf"/><Relationship Id="rId88" Type="http://schemas.openxmlformats.org/officeDocument/2006/relationships/oleObject" Target="embeddings/oleObject28.bin"/><Relationship Id="rId111" Type="http://schemas.openxmlformats.org/officeDocument/2006/relationships/image" Target="media/image57.wmf"/><Relationship Id="rId132" Type="http://schemas.openxmlformats.org/officeDocument/2006/relationships/oleObject" Target="embeddings/oleObject50.bin"/><Relationship Id="rId153" Type="http://schemas.openxmlformats.org/officeDocument/2006/relationships/oleObject" Target="embeddings/oleObject61.bin"/><Relationship Id="rId174" Type="http://schemas.openxmlformats.org/officeDocument/2006/relationships/oleObject" Target="embeddings/oleObject73.bin"/><Relationship Id="rId179" Type="http://schemas.openxmlformats.org/officeDocument/2006/relationships/image" Target="media/image89.wmf"/><Relationship Id="rId195" Type="http://schemas.openxmlformats.org/officeDocument/2006/relationships/image" Target="media/image97.png"/><Relationship Id="rId209" Type="http://schemas.openxmlformats.org/officeDocument/2006/relationships/image" Target="media/image108.wmf"/><Relationship Id="rId190" Type="http://schemas.openxmlformats.org/officeDocument/2006/relationships/oleObject" Target="embeddings/oleObject81.bin"/><Relationship Id="rId204" Type="http://schemas.openxmlformats.org/officeDocument/2006/relationships/oleObject" Target="embeddings/oleObject84.bin"/><Relationship Id="rId220" Type="http://schemas.openxmlformats.org/officeDocument/2006/relationships/oleObject" Target="embeddings/oleObject92.bin"/><Relationship Id="rId225" Type="http://schemas.openxmlformats.org/officeDocument/2006/relationships/image" Target="media/image116.wmf"/><Relationship Id="rId241" Type="http://schemas.openxmlformats.org/officeDocument/2006/relationships/oleObject" Target="embeddings/oleObject102.bin"/><Relationship Id="rId246" Type="http://schemas.openxmlformats.org/officeDocument/2006/relationships/image" Target="media/image127.wmf"/><Relationship Id="rId267" Type="http://schemas.openxmlformats.org/officeDocument/2006/relationships/image" Target="media/image142.emf"/><Relationship Id="rId288" Type="http://schemas.openxmlformats.org/officeDocument/2006/relationships/image" Target="media/image160.png"/><Relationship Id="rId15" Type="http://schemas.openxmlformats.org/officeDocument/2006/relationships/hyperlink" Target="http://ru.wikipedia.org/wiki/%D0%A4%D1%80%D0%B0%D0%BD%D1%86%D1%83%D0%B7%D1%81%D0%BA%D0%B8%D0%B9_%D1%8F%D0%B7%D1%8B%D0%BA" TargetMode="External"/><Relationship Id="rId36" Type="http://schemas.openxmlformats.org/officeDocument/2006/relationships/oleObject" Target="embeddings/oleObject3.bin"/><Relationship Id="rId57" Type="http://schemas.openxmlformats.org/officeDocument/2006/relationships/image" Target="media/image30.wmf"/><Relationship Id="rId106" Type="http://schemas.openxmlformats.org/officeDocument/2006/relationships/oleObject" Target="embeddings/oleObject37.bin"/><Relationship Id="rId127" Type="http://schemas.openxmlformats.org/officeDocument/2006/relationships/image" Target="media/image65.wmf"/><Relationship Id="rId262" Type="http://schemas.openxmlformats.org/officeDocument/2006/relationships/image" Target="media/image137.emf"/><Relationship Id="rId283" Type="http://schemas.openxmlformats.org/officeDocument/2006/relationships/image" Target="media/image155.png"/><Relationship Id="rId313" Type="http://schemas.openxmlformats.org/officeDocument/2006/relationships/image" Target="media/image179.png"/><Relationship Id="rId318" Type="http://schemas.openxmlformats.org/officeDocument/2006/relationships/image" Target="media/image184.jpeg"/><Relationship Id="rId339" Type="http://schemas.openxmlformats.org/officeDocument/2006/relationships/image" Target="media/image201.png"/><Relationship Id="rId10" Type="http://schemas.openxmlformats.org/officeDocument/2006/relationships/image" Target="media/image4.jpeg"/><Relationship Id="rId31" Type="http://schemas.openxmlformats.org/officeDocument/2006/relationships/oleObject" Target="embeddings/oleObject1.bin"/><Relationship Id="rId52" Type="http://schemas.openxmlformats.org/officeDocument/2006/relationships/image" Target="media/image27.wmf"/><Relationship Id="rId73" Type="http://schemas.openxmlformats.org/officeDocument/2006/relationships/image" Target="media/image38.wmf"/><Relationship Id="rId78" Type="http://schemas.openxmlformats.org/officeDocument/2006/relationships/oleObject" Target="embeddings/oleObject23.bin"/><Relationship Id="rId94" Type="http://schemas.openxmlformats.org/officeDocument/2006/relationships/oleObject" Target="embeddings/oleObject31.bin"/><Relationship Id="rId99" Type="http://schemas.openxmlformats.org/officeDocument/2006/relationships/image" Target="media/image51.wmf"/><Relationship Id="rId101" Type="http://schemas.openxmlformats.org/officeDocument/2006/relationships/image" Target="media/image52.wmf"/><Relationship Id="rId122" Type="http://schemas.openxmlformats.org/officeDocument/2006/relationships/oleObject" Target="embeddings/oleObject45.bin"/><Relationship Id="rId143" Type="http://schemas.openxmlformats.org/officeDocument/2006/relationships/image" Target="media/image72.wmf"/><Relationship Id="rId148" Type="http://schemas.openxmlformats.org/officeDocument/2006/relationships/image" Target="media/image75.wmf"/><Relationship Id="rId164" Type="http://schemas.openxmlformats.org/officeDocument/2006/relationships/oleObject" Target="embeddings/oleObject68.bin"/><Relationship Id="rId169" Type="http://schemas.openxmlformats.org/officeDocument/2006/relationships/image" Target="media/image84.wmf"/><Relationship Id="rId185" Type="http://schemas.openxmlformats.org/officeDocument/2006/relationships/image" Target="media/image92.wmf"/><Relationship Id="rId334" Type="http://schemas.openxmlformats.org/officeDocument/2006/relationships/image" Target="media/image196.png"/><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oleObject" Target="embeddings/oleObject76.bin"/><Relationship Id="rId210" Type="http://schemas.openxmlformats.org/officeDocument/2006/relationships/oleObject" Target="embeddings/oleObject87.bin"/><Relationship Id="rId215" Type="http://schemas.openxmlformats.org/officeDocument/2006/relationships/image" Target="media/image111.wmf"/><Relationship Id="rId236" Type="http://schemas.openxmlformats.org/officeDocument/2006/relationships/image" Target="media/image121.wmf"/><Relationship Id="rId257" Type="http://schemas.openxmlformats.org/officeDocument/2006/relationships/oleObject" Target="embeddings/oleObject110.bin"/><Relationship Id="rId278" Type="http://schemas.openxmlformats.org/officeDocument/2006/relationships/image" Target="media/image152.gif"/><Relationship Id="rId26" Type="http://schemas.openxmlformats.org/officeDocument/2006/relationships/image" Target="media/image12.png"/><Relationship Id="rId231" Type="http://schemas.openxmlformats.org/officeDocument/2006/relationships/image" Target="media/image119.wmf"/><Relationship Id="rId252" Type="http://schemas.openxmlformats.org/officeDocument/2006/relationships/image" Target="media/image130.wmf"/><Relationship Id="rId273" Type="http://schemas.openxmlformats.org/officeDocument/2006/relationships/image" Target="media/image148.png"/><Relationship Id="rId294" Type="http://schemas.openxmlformats.org/officeDocument/2006/relationships/image" Target="media/image166.png"/><Relationship Id="rId308" Type="http://schemas.openxmlformats.org/officeDocument/2006/relationships/oleObject" Target="embeddings/oleObject117.bin"/><Relationship Id="rId329" Type="http://schemas.openxmlformats.org/officeDocument/2006/relationships/oleObject" Target="embeddings/oleObject120.bin"/><Relationship Id="rId47" Type="http://schemas.openxmlformats.org/officeDocument/2006/relationships/oleObject" Target="embeddings/oleObject8.bin"/><Relationship Id="rId68" Type="http://schemas.openxmlformats.org/officeDocument/2006/relationships/oleObject" Target="embeddings/oleObject18.bin"/><Relationship Id="rId89" Type="http://schemas.openxmlformats.org/officeDocument/2006/relationships/image" Target="media/image46.wmf"/><Relationship Id="rId112" Type="http://schemas.openxmlformats.org/officeDocument/2006/relationships/oleObject" Target="embeddings/oleObject40.bin"/><Relationship Id="rId133" Type="http://schemas.openxmlformats.org/officeDocument/2006/relationships/oleObject" Target="embeddings/oleObject51.bin"/><Relationship Id="rId154" Type="http://schemas.openxmlformats.org/officeDocument/2006/relationships/image" Target="media/image78.wmf"/><Relationship Id="rId175" Type="http://schemas.openxmlformats.org/officeDocument/2006/relationships/image" Target="media/image87.wmf"/><Relationship Id="rId340" Type="http://schemas.openxmlformats.org/officeDocument/2006/relationships/image" Target="media/image202.png"/><Relationship Id="rId196" Type="http://schemas.openxmlformats.org/officeDocument/2006/relationships/image" Target="media/image98.png"/><Relationship Id="rId200" Type="http://schemas.openxmlformats.org/officeDocument/2006/relationships/image" Target="media/image102.png"/><Relationship Id="rId16" Type="http://schemas.openxmlformats.org/officeDocument/2006/relationships/hyperlink" Target="http://ru.wikipedia.org/wiki/24_%D0%BC%D0%B0%D1%80%D1%82%D0%B0" TargetMode="External"/><Relationship Id="rId221" Type="http://schemas.openxmlformats.org/officeDocument/2006/relationships/image" Target="media/image114.wmf"/><Relationship Id="rId242" Type="http://schemas.openxmlformats.org/officeDocument/2006/relationships/image" Target="media/image125.wmf"/><Relationship Id="rId263" Type="http://schemas.openxmlformats.org/officeDocument/2006/relationships/image" Target="media/image138.gif"/><Relationship Id="rId284" Type="http://schemas.openxmlformats.org/officeDocument/2006/relationships/image" Target="media/image156.png"/><Relationship Id="rId319" Type="http://schemas.openxmlformats.org/officeDocument/2006/relationships/image" Target="media/image185.png"/><Relationship Id="rId37" Type="http://schemas.openxmlformats.org/officeDocument/2006/relationships/chart" Target="charts/chart1.xml"/><Relationship Id="rId58" Type="http://schemas.openxmlformats.org/officeDocument/2006/relationships/oleObject" Target="embeddings/oleObject13.bin"/><Relationship Id="rId79" Type="http://schemas.openxmlformats.org/officeDocument/2006/relationships/image" Target="media/image41.wmf"/><Relationship Id="rId102" Type="http://schemas.openxmlformats.org/officeDocument/2006/relationships/oleObject" Target="embeddings/oleObject35.bin"/><Relationship Id="rId123" Type="http://schemas.openxmlformats.org/officeDocument/2006/relationships/image" Target="media/image63.wmf"/><Relationship Id="rId144" Type="http://schemas.openxmlformats.org/officeDocument/2006/relationships/image" Target="media/image73.wmf"/><Relationship Id="rId330" Type="http://schemas.openxmlformats.org/officeDocument/2006/relationships/image" Target="media/image194.wmf"/><Relationship Id="rId90" Type="http://schemas.openxmlformats.org/officeDocument/2006/relationships/oleObject" Target="embeddings/oleObject29.bin"/><Relationship Id="rId165" Type="http://schemas.openxmlformats.org/officeDocument/2006/relationships/image" Target="media/image82.wmf"/><Relationship Id="rId186" Type="http://schemas.openxmlformats.org/officeDocument/2006/relationships/oleObject" Target="embeddings/oleObject79.bin"/><Relationship Id="rId211" Type="http://schemas.openxmlformats.org/officeDocument/2006/relationships/image" Target="media/image109.wmf"/><Relationship Id="rId232" Type="http://schemas.openxmlformats.org/officeDocument/2006/relationships/oleObject" Target="embeddings/oleObject98.bin"/><Relationship Id="rId253" Type="http://schemas.openxmlformats.org/officeDocument/2006/relationships/oleObject" Target="embeddings/oleObject108.bin"/><Relationship Id="rId274" Type="http://schemas.openxmlformats.org/officeDocument/2006/relationships/image" Target="media/image149.emf"/><Relationship Id="rId295" Type="http://schemas.openxmlformats.org/officeDocument/2006/relationships/image" Target="media/image167.png"/><Relationship Id="rId309" Type="http://schemas.openxmlformats.org/officeDocument/2006/relationships/oleObject" Target="embeddings/oleObject118.bin"/><Relationship Id="rId27" Type="http://schemas.openxmlformats.org/officeDocument/2006/relationships/image" Target="media/image13.png"/><Relationship Id="rId48" Type="http://schemas.openxmlformats.org/officeDocument/2006/relationships/image" Target="media/image25.wmf"/><Relationship Id="rId69" Type="http://schemas.openxmlformats.org/officeDocument/2006/relationships/image" Target="media/image36.wmf"/><Relationship Id="rId113" Type="http://schemas.openxmlformats.org/officeDocument/2006/relationships/image" Target="media/image58.wmf"/><Relationship Id="rId134" Type="http://schemas.openxmlformats.org/officeDocument/2006/relationships/oleObject" Target="embeddings/oleObject52.bin"/><Relationship Id="rId320" Type="http://schemas.openxmlformats.org/officeDocument/2006/relationships/image" Target="media/image186.png"/><Relationship Id="rId80" Type="http://schemas.openxmlformats.org/officeDocument/2006/relationships/oleObject" Target="embeddings/oleObject24.bin"/><Relationship Id="rId155" Type="http://schemas.openxmlformats.org/officeDocument/2006/relationships/oleObject" Target="embeddings/oleObject62.bin"/><Relationship Id="rId176" Type="http://schemas.openxmlformats.org/officeDocument/2006/relationships/oleObject" Target="embeddings/oleObject74.bin"/><Relationship Id="rId197" Type="http://schemas.openxmlformats.org/officeDocument/2006/relationships/image" Target="media/image99.png"/><Relationship Id="rId341" Type="http://schemas.openxmlformats.org/officeDocument/2006/relationships/image" Target="media/image203.png"/><Relationship Id="rId201" Type="http://schemas.openxmlformats.org/officeDocument/2006/relationships/image" Target="media/image103.png"/><Relationship Id="rId222" Type="http://schemas.openxmlformats.org/officeDocument/2006/relationships/oleObject" Target="embeddings/oleObject93.bin"/><Relationship Id="rId243" Type="http://schemas.openxmlformats.org/officeDocument/2006/relationships/oleObject" Target="embeddings/oleObject103.bin"/><Relationship Id="rId264" Type="http://schemas.openxmlformats.org/officeDocument/2006/relationships/image" Target="media/image139.jpeg"/><Relationship Id="rId285" Type="http://schemas.openxmlformats.org/officeDocument/2006/relationships/image" Target="media/image157.png"/><Relationship Id="rId17" Type="http://schemas.openxmlformats.org/officeDocument/2006/relationships/hyperlink" Target="http://ru.wikipedia.org/wiki/1954" TargetMode="External"/><Relationship Id="rId38" Type="http://schemas.openxmlformats.org/officeDocument/2006/relationships/image" Target="media/image20.png"/><Relationship Id="rId59" Type="http://schemas.openxmlformats.org/officeDocument/2006/relationships/image" Target="media/image31.wmf"/><Relationship Id="rId103" Type="http://schemas.openxmlformats.org/officeDocument/2006/relationships/image" Target="media/image53.wmf"/><Relationship Id="rId124" Type="http://schemas.openxmlformats.org/officeDocument/2006/relationships/oleObject" Target="embeddings/oleObject46.bin"/><Relationship Id="rId310" Type="http://schemas.openxmlformats.org/officeDocument/2006/relationships/image" Target="media/image176.png"/><Relationship Id="rId70" Type="http://schemas.openxmlformats.org/officeDocument/2006/relationships/oleObject" Target="embeddings/oleObject19.bin"/><Relationship Id="rId91" Type="http://schemas.openxmlformats.org/officeDocument/2006/relationships/image" Target="media/image47.wmf"/><Relationship Id="rId145" Type="http://schemas.openxmlformats.org/officeDocument/2006/relationships/oleObject" Target="embeddings/oleObject57.bin"/><Relationship Id="rId166" Type="http://schemas.openxmlformats.org/officeDocument/2006/relationships/oleObject" Target="embeddings/oleObject69.bin"/><Relationship Id="rId187" Type="http://schemas.openxmlformats.org/officeDocument/2006/relationships/image" Target="media/image93.wmf"/><Relationship Id="rId331" Type="http://schemas.openxmlformats.org/officeDocument/2006/relationships/oleObject" Target="embeddings/oleObject121.bin"/><Relationship Id="rId1" Type="http://schemas.openxmlformats.org/officeDocument/2006/relationships/customXml" Target="../customXml/item1.xml"/><Relationship Id="rId212" Type="http://schemas.openxmlformats.org/officeDocument/2006/relationships/oleObject" Target="embeddings/oleObject88.bin"/><Relationship Id="rId233" Type="http://schemas.openxmlformats.org/officeDocument/2006/relationships/image" Target="media/image120.wmf"/><Relationship Id="rId254" Type="http://schemas.openxmlformats.org/officeDocument/2006/relationships/image" Target="media/image131.wmf"/><Relationship Id="rId28" Type="http://schemas.openxmlformats.org/officeDocument/2006/relationships/image" Target="media/image14.jpeg"/><Relationship Id="rId49" Type="http://schemas.openxmlformats.org/officeDocument/2006/relationships/oleObject" Target="embeddings/oleObject9.bin"/><Relationship Id="rId114" Type="http://schemas.openxmlformats.org/officeDocument/2006/relationships/oleObject" Target="embeddings/oleObject41.bin"/><Relationship Id="rId275" Type="http://schemas.openxmlformats.org/officeDocument/2006/relationships/image" Target="media/image150.wmf"/><Relationship Id="rId296" Type="http://schemas.openxmlformats.org/officeDocument/2006/relationships/image" Target="media/image168.png"/><Relationship Id="rId300" Type="http://schemas.openxmlformats.org/officeDocument/2006/relationships/oleObject" Target="embeddings/oleObject113.bin"/><Relationship Id="rId60" Type="http://schemas.openxmlformats.org/officeDocument/2006/relationships/oleObject" Target="embeddings/oleObject14.bin"/><Relationship Id="rId81" Type="http://schemas.openxmlformats.org/officeDocument/2006/relationships/image" Target="media/image42.wmf"/><Relationship Id="rId135" Type="http://schemas.openxmlformats.org/officeDocument/2006/relationships/image" Target="media/image68.wmf"/><Relationship Id="rId156" Type="http://schemas.openxmlformats.org/officeDocument/2006/relationships/image" Target="media/image79.wmf"/><Relationship Id="rId177" Type="http://schemas.openxmlformats.org/officeDocument/2006/relationships/image" Target="media/image88.wmf"/><Relationship Id="rId198" Type="http://schemas.openxmlformats.org/officeDocument/2006/relationships/image" Target="media/image100.png"/><Relationship Id="rId321" Type="http://schemas.openxmlformats.org/officeDocument/2006/relationships/image" Target="media/image187.png"/><Relationship Id="rId342" Type="http://schemas.openxmlformats.org/officeDocument/2006/relationships/image" Target="media/image204.png"/><Relationship Id="rId202" Type="http://schemas.openxmlformats.org/officeDocument/2006/relationships/image" Target="media/image104.png"/><Relationship Id="rId223" Type="http://schemas.openxmlformats.org/officeDocument/2006/relationships/image" Target="media/image115.wmf"/><Relationship Id="rId244" Type="http://schemas.openxmlformats.org/officeDocument/2006/relationships/image" Target="media/image126.wmf"/><Relationship Id="rId18" Type="http://schemas.openxmlformats.org/officeDocument/2006/relationships/hyperlink" Target="http://ru.wikipedia.org/wiki/%D0%A4%D1%80%D0%B0%D0%BD%D1%86%D0%B8%D1%8F" TargetMode="External"/><Relationship Id="rId39" Type="http://schemas.openxmlformats.org/officeDocument/2006/relationships/image" Target="media/image21.wmf"/><Relationship Id="rId265" Type="http://schemas.openxmlformats.org/officeDocument/2006/relationships/image" Target="media/image140.emf"/><Relationship Id="rId286" Type="http://schemas.openxmlformats.org/officeDocument/2006/relationships/image" Target="media/image158.png"/><Relationship Id="rId50" Type="http://schemas.openxmlformats.org/officeDocument/2006/relationships/image" Target="media/image26.wmf"/><Relationship Id="rId104" Type="http://schemas.openxmlformats.org/officeDocument/2006/relationships/oleObject" Target="embeddings/oleObject36.bin"/><Relationship Id="rId125" Type="http://schemas.openxmlformats.org/officeDocument/2006/relationships/image" Target="media/image64.wmf"/><Relationship Id="rId146" Type="http://schemas.openxmlformats.org/officeDocument/2006/relationships/image" Target="media/image74.wmf"/><Relationship Id="rId167" Type="http://schemas.openxmlformats.org/officeDocument/2006/relationships/image" Target="media/image83.wmf"/><Relationship Id="rId188" Type="http://schemas.openxmlformats.org/officeDocument/2006/relationships/oleObject" Target="embeddings/oleObject80.bin"/><Relationship Id="rId311" Type="http://schemas.openxmlformats.org/officeDocument/2006/relationships/image" Target="media/image177.png"/><Relationship Id="rId332" Type="http://schemas.openxmlformats.org/officeDocument/2006/relationships/image" Target="media/image195.wmf"/><Relationship Id="rId71" Type="http://schemas.openxmlformats.org/officeDocument/2006/relationships/image" Target="media/image37.wmf"/><Relationship Id="rId92" Type="http://schemas.openxmlformats.org/officeDocument/2006/relationships/oleObject" Target="embeddings/oleObject30.bin"/><Relationship Id="rId213" Type="http://schemas.openxmlformats.org/officeDocument/2006/relationships/image" Target="media/image110.wmf"/><Relationship Id="rId234" Type="http://schemas.openxmlformats.org/officeDocument/2006/relationships/oleObject" Target="embeddings/oleObject99.bin"/><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oleObject" Target="embeddings/oleObject109.bin"/><Relationship Id="rId276" Type="http://schemas.openxmlformats.org/officeDocument/2006/relationships/oleObject" Target="embeddings/oleObject111.bin"/><Relationship Id="rId297" Type="http://schemas.openxmlformats.org/officeDocument/2006/relationships/image" Target="media/image169.png"/><Relationship Id="rId40" Type="http://schemas.openxmlformats.org/officeDocument/2006/relationships/oleObject" Target="embeddings/oleObject4.bin"/><Relationship Id="rId115" Type="http://schemas.openxmlformats.org/officeDocument/2006/relationships/image" Target="media/image59.wmf"/><Relationship Id="rId136" Type="http://schemas.openxmlformats.org/officeDocument/2006/relationships/oleObject" Target="embeddings/oleObject53.bin"/><Relationship Id="rId157" Type="http://schemas.openxmlformats.org/officeDocument/2006/relationships/oleObject" Target="embeddings/oleObject63.bin"/><Relationship Id="rId178" Type="http://schemas.openxmlformats.org/officeDocument/2006/relationships/oleObject" Target="embeddings/oleObject75.bin"/><Relationship Id="rId301" Type="http://schemas.openxmlformats.org/officeDocument/2006/relationships/image" Target="media/image172.jpeg"/><Relationship Id="rId322" Type="http://schemas.openxmlformats.org/officeDocument/2006/relationships/image" Target="media/image188.png"/><Relationship Id="rId343" Type="http://schemas.openxmlformats.org/officeDocument/2006/relationships/image" Target="media/image205.png"/><Relationship Id="rId61" Type="http://schemas.openxmlformats.org/officeDocument/2006/relationships/image" Target="media/image32.wmf"/><Relationship Id="rId82" Type="http://schemas.openxmlformats.org/officeDocument/2006/relationships/oleObject" Target="embeddings/oleObject25.bin"/><Relationship Id="rId199" Type="http://schemas.openxmlformats.org/officeDocument/2006/relationships/image" Target="media/image101.png"/><Relationship Id="rId203" Type="http://schemas.openxmlformats.org/officeDocument/2006/relationships/image" Target="media/image105.wmf"/><Relationship Id="rId19" Type="http://schemas.openxmlformats.org/officeDocument/2006/relationships/hyperlink" Target="http://ru.wikipedia.org/wiki/%D0%AD%D0%BA%D0%BE%D0%BD%D0%BE%D0%BC%D0%B8%D1%81%D1%82" TargetMode="External"/><Relationship Id="rId224" Type="http://schemas.openxmlformats.org/officeDocument/2006/relationships/oleObject" Target="embeddings/oleObject94.bin"/><Relationship Id="rId245" Type="http://schemas.openxmlformats.org/officeDocument/2006/relationships/oleObject" Target="embeddings/oleObject104.bin"/><Relationship Id="rId266" Type="http://schemas.openxmlformats.org/officeDocument/2006/relationships/image" Target="media/image141.png"/><Relationship Id="rId287" Type="http://schemas.openxmlformats.org/officeDocument/2006/relationships/image" Target="media/image159.png"/><Relationship Id="rId30" Type="http://schemas.openxmlformats.org/officeDocument/2006/relationships/image" Target="media/image16.wmf"/><Relationship Id="rId105" Type="http://schemas.openxmlformats.org/officeDocument/2006/relationships/image" Target="media/image54.wmf"/><Relationship Id="rId126" Type="http://schemas.openxmlformats.org/officeDocument/2006/relationships/oleObject" Target="embeddings/oleObject47.bin"/><Relationship Id="rId147" Type="http://schemas.openxmlformats.org/officeDocument/2006/relationships/oleObject" Target="embeddings/oleObject58.bin"/><Relationship Id="rId168" Type="http://schemas.openxmlformats.org/officeDocument/2006/relationships/oleObject" Target="embeddings/oleObject70.bin"/><Relationship Id="rId312" Type="http://schemas.openxmlformats.org/officeDocument/2006/relationships/image" Target="media/image178.png"/><Relationship Id="rId333" Type="http://schemas.openxmlformats.org/officeDocument/2006/relationships/oleObject" Target="embeddings/oleObject122.bin"/><Relationship Id="rId51" Type="http://schemas.openxmlformats.org/officeDocument/2006/relationships/oleObject" Target="embeddings/oleObject10.bin"/><Relationship Id="rId72" Type="http://schemas.openxmlformats.org/officeDocument/2006/relationships/oleObject" Target="embeddings/oleObject20.bin"/><Relationship Id="rId93" Type="http://schemas.openxmlformats.org/officeDocument/2006/relationships/image" Target="media/image48.wmf"/><Relationship Id="rId189" Type="http://schemas.openxmlformats.org/officeDocument/2006/relationships/image" Target="media/image94.wmf"/><Relationship Id="rId3" Type="http://schemas.openxmlformats.org/officeDocument/2006/relationships/styles" Target="styles.xml"/><Relationship Id="rId214" Type="http://schemas.openxmlformats.org/officeDocument/2006/relationships/oleObject" Target="embeddings/oleObject89.bin"/><Relationship Id="rId235" Type="http://schemas.openxmlformats.org/officeDocument/2006/relationships/oleObject" Target="embeddings/oleObject100.bin"/><Relationship Id="rId256" Type="http://schemas.openxmlformats.org/officeDocument/2006/relationships/image" Target="media/image132.wmf"/><Relationship Id="rId277" Type="http://schemas.openxmlformats.org/officeDocument/2006/relationships/image" Target="media/image151.png"/><Relationship Id="rId298" Type="http://schemas.openxmlformats.org/officeDocument/2006/relationships/image" Target="media/image170.png"/></Relationships>
</file>

<file path=word/charts/_rels/chart1.xml.rels><?xml version="1.0" encoding="UTF-8" standalone="yes"?>
<Relationships xmlns="http://schemas.openxmlformats.org/package/2006/relationships"><Relationship Id="rId2" Type="http://schemas.openxmlformats.org/officeDocument/2006/relationships/package" Target="../embeddings/_____Microsoft_Excel1.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1"/>
    </mc:Choice>
    <mc:Fallback>
      <c:style val="1"/>
    </mc:Fallback>
  </mc:AlternateContent>
  <c:clrMapOvr bg1="lt1" tx1="dk1" bg2="lt2" tx2="dk2" accent1="accent1" accent2="accent2" accent3="accent3" accent4="accent4" accent5="accent5" accent6="accent6" hlink="hlink" folHlink="folHlink"/>
  <c:chart>
    <c:title>
      <c:tx>
        <c:rich>
          <a:bodyPr/>
          <a:lstStyle/>
          <a:p>
            <a:pPr>
              <a:defRPr/>
            </a:pPr>
            <a:r>
              <a:rPr lang="ru-RU"/>
              <a:t>Дискретный ряд</a:t>
            </a:r>
          </a:p>
        </c:rich>
      </c:tx>
      <c:overlay val="0"/>
    </c:title>
    <c:autoTitleDeleted val="0"/>
    <c:plotArea>
      <c:layout/>
      <c:barChart>
        <c:barDir val="col"/>
        <c:grouping val="clustered"/>
        <c:varyColors val="0"/>
        <c:ser>
          <c:idx val="0"/>
          <c:order val="0"/>
          <c:tx>
            <c:strRef>
              <c:f>Лист1!$B$1</c:f>
              <c:strCache>
                <c:ptCount val="1"/>
                <c:pt idx="0">
                  <c:v>Значение</c:v>
                </c:pt>
              </c:strCache>
            </c:strRef>
          </c:tx>
          <c:invertIfNegative val="0"/>
          <c:cat>
            <c:numRef>
              <c:f>Лист1!$A$2:$A$8</c:f>
              <c:numCache>
                <c:formatCode>General</c:formatCode>
                <c:ptCount val="7"/>
                <c:pt idx="0">
                  <c:v>1</c:v>
                </c:pt>
                <c:pt idx="1">
                  <c:v>2</c:v>
                </c:pt>
                <c:pt idx="2">
                  <c:v>3</c:v>
                </c:pt>
                <c:pt idx="3">
                  <c:v>4</c:v>
                </c:pt>
                <c:pt idx="4">
                  <c:v>5</c:v>
                </c:pt>
                <c:pt idx="5">
                  <c:v>6</c:v>
                </c:pt>
                <c:pt idx="6">
                  <c:v>7</c:v>
                </c:pt>
              </c:numCache>
            </c:numRef>
          </c:cat>
          <c:val>
            <c:numRef>
              <c:f>Лист1!$B$2:$B$8</c:f>
              <c:numCache>
                <c:formatCode>General</c:formatCode>
                <c:ptCount val="7"/>
                <c:pt idx="0">
                  <c:v>12.5</c:v>
                </c:pt>
                <c:pt idx="1">
                  <c:v>14</c:v>
                </c:pt>
                <c:pt idx="2">
                  <c:v>10</c:v>
                </c:pt>
                <c:pt idx="3">
                  <c:v>16.5</c:v>
                </c:pt>
                <c:pt idx="4">
                  <c:v>9</c:v>
                </c:pt>
                <c:pt idx="5">
                  <c:v>12.5</c:v>
                </c:pt>
                <c:pt idx="6">
                  <c:v>17.5</c:v>
                </c:pt>
              </c:numCache>
            </c:numRef>
          </c:val>
        </c:ser>
        <c:dLbls>
          <c:showLegendKey val="0"/>
          <c:showVal val="0"/>
          <c:showCatName val="0"/>
          <c:showSerName val="0"/>
          <c:showPercent val="0"/>
          <c:showBubbleSize val="0"/>
        </c:dLbls>
        <c:gapWidth val="150"/>
        <c:axId val="130976384"/>
        <c:axId val="132031232"/>
      </c:barChart>
      <c:catAx>
        <c:axId val="130976384"/>
        <c:scaling>
          <c:orientation val="minMax"/>
        </c:scaling>
        <c:delete val="0"/>
        <c:axPos val="b"/>
        <c:numFmt formatCode="General" sourceLinked="1"/>
        <c:majorTickMark val="out"/>
        <c:minorTickMark val="none"/>
        <c:tickLblPos val="nextTo"/>
        <c:crossAx val="132031232"/>
        <c:crosses val="autoZero"/>
        <c:auto val="1"/>
        <c:lblAlgn val="ctr"/>
        <c:lblOffset val="100"/>
        <c:noMultiLvlLbl val="0"/>
      </c:catAx>
      <c:valAx>
        <c:axId val="132031232"/>
        <c:scaling>
          <c:orientation val="minMax"/>
        </c:scaling>
        <c:delete val="0"/>
        <c:axPos val="l"/>
        <c:majorGridlines/>
        <c:numFmt formatCode="General" sourceLinked="1"/>
        <c:majorTickMark val="out"/>
        <c:minorTickMark val="none"/>
        <c:tickLblPos val="nextTo"/>
        <c:crossAx val="130976384"/>
        <c:crosses val="autoZero"/>
        <c:crossBetween val="between"/>
      </c:valAx>
    </c:plotArea>
    <c:legend>
      <c:legendPos val="r"/>
      <c:overlay val="0"/>
    </c:legend>
    <c:plotVisOnly val="1"/>
    <c:dispBlanksAs val="gap"/>
    <c:showDLblsOverMax val="0"/>
  </c:chart>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644D10-E6A4-4617-98D8-48F64EE2D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93</Pages>
  <Words>29219</Words>
  <Characters>166551</Characters>
  <Application>Microsoft Office Word</Application>
  <DocSecurity>0</DocSecurity>
  <Lines>1387</Lines>
  <Paragraphs>390</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195380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123</dc:creator>
  <cp:lastModifiedBy>user</cp:lastModifiedBy>
  <cp:revision>3</cp:revision>
  <dcterms:created xsi:type="dcterms:W3CDTF">2016-04-13T05:09:00Z</dcterms:created>
  <dcterms:modified xsi:type="dcterms:W3CDTF">2016-04-17T17:30:00Z</dcterms:modified>
</cp:coreProperties>
</file>